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08"/>
        <w:gridCol w:w="4508"/>
      </w:tblGrid>
      <w:tr w:rsidR="00390C9B" w14:paraId="684A75A0" w14:textId="77777777" w:rsidTr="00390C9B">
        <w:tc>
          <w:tcPr>
            <w:tcW w:w="4508" w:type="dxa"/>
          </w:tcPr>
          <w:p w14:paraId="05913EA6" w14:textId="77777777" w:rsidR="00390C9B" w:rsidRPr="00555A0A" w:rsidRDefault="00390C9B">
            <w:pPr>
              <w:rPr>
                <w:rFonts w:cstheme="minorHAnsi"/>
              </w:rPr>
            </w:pPr>
            <w:r w:rsidRPr="00555A0A">
              <w:rPr>
                <w:rFonts w:cstheme="minorHAnsi"/>
              </w:rPr>
              <w:t>English</w:t>
            </w:r>
          </w:p>
        </w:tc>
        <w:tc>
          <w:tcPr>
            <w:tcW w:w="4508" w:type="dxa"/>
          </w:tcPr>
          <w:p w14:paraId="301D1F67" w14:textId="77777777" w:rsidR="00390C9B" w:rsidRDefault="00390C9B">
            <w:r>
              <w:t>Greek</w:t>
            </w:r>
          </w:p>
        </w:tc>
      </w:tr>
      <w:tr w:rsidR="00390C9B" w:rsidRPr="00F36734" w14:paraId="4B214D25" w14:textId="77777777" w:rsidTr="00390C9B">
        <w:tc>
          <w:tcPr>
            <w:tcW w:w="4508" w:type="dxa"/>
          </w:tcPr>
          <w:p w14:paraId="0B8F78B5" w14:textId="77777777" w:rsidR="00680DFD" w:rsidRPr="00555A0A" w:rsidRDefault="00680DFD" w:rsidP="00680DFD">
            <w:pPr>
              <w:rPr>
                <w:rFonts w:cstheme="minorHAnsi"/>
              </w:rPr>
            </w:pPr>
            <w:r w:rsidRPr="00555A0A">
              <w:rPr>
                <w:rFonts w:cstheme="minorHAnsi"/>
              </w:rPr>
              <w:t xml:space="preserve">The Disability Gateway </w:t>
            </w:r>
          </w:p>
          <w:p w14:paraId="1A167BB7" w14:textId="77777777" w:rsidR="00390C9B" w:rsidRPr="00555A0A" w:rsidRDefault="00390C9B">
            <w:pPr>
              <w:rPr>
                <w:rFonts w:cstheme="minorHAnsi"/>
              </w:rPr>
            </w:pPr>
          </w:p>
        </w:tc>
        <w:tc>
          <w:tcPr>
            <w:tcW w:w="4508" w:type="dxa"/>
          </w:tcPr>
          <w:p w14:paraId="6B94EBA7" w14:textId="77777777" w:rsidR="00390C9B" w:rsidRPr="00295D5F" w:rsidRDefault="00295D5F">
            <w:pPr>
              <w:rPr>
                <w:lang w:val="el-GR"/>
              </w:rPr>
            </w:pPr>
            <w:r>
              <w:rPr>
                <w:lang w:val="el-GR"/>
              </w:rPr>
              <w:t>Η</w:t>
            </w:r>
            <w:r w:rsidRPr="00295D5F">
              <w:rPr>
                <w:lang w:val="el-GR"/>
              </w:rPr>
              <w:t xml:space="preserve"> </w:t>
            </w:r>
            <w:r>
              <w:rPr>
                <w:lang w:val="el-GR"/>
              </w:rPr>
              <w:t>Πύλη</w:t>
            </w:r>
            <w:r w:rsidRPr="00295D5F">
              <w:rPr>
                <w:lang w:val="el-GR"/>
              </w:rPr>
              <w:t xml:space="preserve"> </w:t>
            </w:r>
            <w:r>
              <w:rPr>
                <w:lang w:val="el-GR"/>
              </w:rPr>
              <w:t>για</w:t>
            </w:r>
            <w:r w:rsidRPr="00295D5F">
              <w:rPr>
                <w:lang w:val="el-GR"/>
              </w:rPr>
              <w:t xml:space="preserve"> </w:t>
            </w:r>
            <w:r>
              <w:rPr>
                <w:lang w:val="el-GR"/>
              </w:rPr>
              <w:t>Άτομα</w:t>
            </w:r>
            <w:r w:rsidRPr="00295D5F">
              <w:rPr>
                <w:lang w:val="el-GR"/>
              </w:rPr>
              <w:t xml:space="preserve"> </w:t>
            </w:r>
            <w:r>
              <w:rPr>
                <w:lang w:val="el-GR"/>
              </w:rPr>
              <w:t>με</w:t>
            </w:r>
            <w:r w:rsidRPr="00295D5F">
              <w:rPr>
                <w:lang w:val="el-GR"/>
              </w:rPr>
              <w:t xml:space="preserve"> </w:t>
            </w:r>
            <w:r>
              <w:rPr>
                <w:lang w:val="el-GR"/>
              </w:rPr>
              <w:t>Αναπηρίες</w:t>
            </w:r>
            <w:r w:rsidRPr="00295D5F">
              <w:rPr>
                <w:lang w:val="el-GR"/>
              </w:rPr>
              <w:br/>
            </w:r>
            <w:r>
              <w:rPr>
                <w:lang w:val="el-GR"/>
              </w:rPr>
              <w:t>(</w:t>
            </w:r>
            <w:r>
              <w:t>The</w:t>
            </w:r>
            <w:r w:rsidRPr="00295D5F">
              <w:rPr>
                <w:lang w:val="el-GR"/>
              </w:rPr>
              <w:t xml:space="preserve"> </w:t>
            </w:r>
            <w:r>
              <w:t>Disability</w:t>
            </w:r>
            <w:r w:rsidRPr="00295D5F">
              <w:rPr>
                <w:lang w:val="el-GR"/>
              </w:rPr>
              <w:t xml:space="preserve"> </w:t>
            </w:r>
            <w:r>
              <w:t>Gateway</w:t>
            </w:r>
            <w:r w:rsidRPr="00295D5F">
              <w:rPr>
                <w:lang w:val="el-GR"/>
              </w:rPr>
              <w:t>)</w:t>
            </w:r>
          </w:p>
        </w:tc>
      </w:tr>
      <w:tr w:rsidR="00390C9B" w:rsidRPr="00F36734" w14:paraId="71EBE330" w14:textId="77777777" w:rsidTr="00390C9B">
        <w:tc>
          <w:tcPr>
            <w:tcW w:w="4508" w:type="dxa"/>
          </w:tcPr>
          <w:p w14:paraId="5799586F" w14:textId="77777777" w:rsidR="00680DFD" w:rsidRPr="00555A0A" w:rsidRDefault="00680DFD" w:rsidP="00680DFD">
            <w:pPr>
              <w:rPr>
                <w:rFonts w:cstheme="minorHAnsi"/>
                <w:b/>
                <w:bCs/>
              </w:rPr>
            </w:pPr>
            <w:r w:rsidRPr="00555A0A">
              <w:rPr>
                <w:rFonts w:cstheme="minorHAnsi"/>
                <w:b/>
                <w:bCs/>
              </w:rPr>
              <w:t>What you need to know about the Disability Gateway</w:t>
            </w:r>
          </w:p>
          <w:p w14:paraId="30E28BEB" w14:textId="77777777" w:rsidR="00390C9B" w:rsidRPr="00555A0A" w:rsidRDefault="00390C9B">
            <w:pPr>
              <w:rPr>
                <w:rFonts w:cstheme="minorHAnsi"/>
              </w:rPr>
            </w:pPr>
          </w:p>
        </w:tc>
        <w:tc>
          <w:tcPr>
            <w:tcW w:w="4508" w:type="dxa"/>
          </w:tcPr>
          <w:p w14:paraId="7E1E77EE" w14:textId="77777777" w:rsidR="00390C9B" w:rsidRPr="00295D5F" w:rsidRDefault="00295D5F">
            <w:pPr>
              <w:rPr>
                <w:b/>
                <w:lang w:val="el-GR"/>
              </w:rPr>
            </w:pPr>
            <w:r>
              <w:rPr>
                <w:b/>
                <w:lang w:val="el-GR"/>
              </w:rPr>
              <w:t xml:space="preserve">Τι χρειάζεται να γνωρίζετε </w:t>
            </w:r>
            <w:r w:rsidR="00117E21">
              <w:rPr>
                <w:b/>
                <w:lang w:val="el-GR"/>
              </w:rPr>
              <w:t>για την Πύλη για Άτομα με Αναπηρίες</w:t>
            </w:r>
          </w:p>
        </w:tc>
      </w:tr>
      <w:tr w:rsidR="00390C9B" w:rsidRPr="00F36734" w14:paraId="1FB58713" w14:textId="77777777" w:rsidTr="00390C9B">
        <w:tc>
          <w:tcPr>
            <w:tcW w:w="4508" w:type="dxa"/>
          </w:tcPr>
          <w:p w14:paraId="0177A0DA" w14:textId="77777777" w:rsidR="00680DFD" w:rsidRPr="00555A0A" w:rsidRDefault="00680DFD" w:rsidP="00680DFD">
            <w:pPr>
              <w:rPr>
                <w:rFonts w:cstheme="minorHAnsi"/>
                <w:b/>
                <w:bCs/>
              </w:rPr>
            </w:pPr>
            <w:r w:rsidRPr="00555A0A">
              <w:rPr>
                <w:rFonts w:cstheme="minorHAnsi"/>
                <w:b/>
                <w:bCs/>
              </w:rPr>
              <w:t>What is the Disability Gateway?</w:t>
            </w:r>
          </w:p>
          <w:p w14:paraId="65627AC6" w14:textId="77777777" w:rsidR="00390C9B" w:rsidRPr="00555A0A" w:rsidRDefault="00390C9B">
            <w:pPr>
              <w:rPr>
                <w:rFonts w:cstheme="minorHAnsi"/>
              </w:rPr>
            </w:pPr>
          </w:p>
        </w:tc>
        <w:tc>
          <w:tcPr>
            <w:tcW w:w="4508" w:type="dxa"/>
          </w:tcPr>
          <w:p w14:paraId="0E0CE4E3" w14:textId="77777777" w:rsidR="00390C9B" w:rsidRPr="00117E21" w:rsidRDefault="00117E21">
            <w:pPr>
              <w:rPr>
                <w:b/>
                <w:lang w:val="el-GR"/>
              </w:rPr>
            </w:pPr>
            <w:r>
              <w:rPr>
                <w:b/>
                <w:lang w:val="el-GR"/>
              </w:rPr>
              <w:t>Τι είναι η Πύλη για Άτομα με Αναπηρίες;</w:t>
            </w:r>
          </w:p>
        </w:tc>
      </w:tr>
      <w:tr w:rsidR="00390C9B" w:rsidRPr="00F36734" w14:paraId="6EA2D677" w14:textId="77777777" w:rsidTr="00390C9B">
        <w:tc>
          <w:tcPr>
            <w:tcW w:w="4508" w:type="dxa"/>
          </w:tcPr>
          <w:p w14:paraId="120B96A2"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t xml:space="preserve">The Disability Gateway was created by the Australian Government to help people living with disability, their family, </w:t>
            </w:r>
            <w:proofErr w:type="gramStart"/>
            <w:r w:rsidRPr="00555A0A">
              <w:rPr>
                <w:rFonts w:asciiTheme="minorHAnsi" w:hAnsiTheme="minorHAnsi" w:cstheme="minorHAnsi"/>
              </w:rPr>
              <w:t>friends</w:t>
            </w:r>
            <w:proofErr w:type="gramEnd"/>
            <w:r w:rsidRPr="00555A0A">
              <w:rPr>
                <w:rFonts w:asciiTheme="minorHAnsi" w:hAnsiTheme="minorHAnsi" w:cstheme="minorHAnsi"/>
              </w:rPr>
              <w:t xml:space="preserve"> and carers find information more easily and connect them to services in their area. </w:t>
            </w:r>
          </w:p>
          <w:p w14:paraId="619E7734" w14:textId="77777777" w:rsidR="00390C9B" w:rsidRPr="00555A0A" w:rsidRDefault="00390C9B">
            <w:pPr>
              <w:rPr>
                <w:rFonts w:cstheme="minorHAnsi"/>
              </w:rPr>
            </w:pPr>
          </w:p>
        </w:tc>
        <w:tc>
          <w:tcPr>
            <w:tcW w:w="4508" w:type="dxa"/>
          </w:tcPr>
          <w:p w14:paraId="174FE221" w14:textId="77777777" w:rsidR="00390C9B" w:rsidRPr="00117E21" w:rsidRDefault="00903BA4" w:rsidP="001F4BAC">
            <w:pPr>
              <w:rPr>
                <w:lang w:val="el-GR"/>
              </w:rPr>
            </w:pPr>
            <w:r>
              <w:rPr>
                <w:lang w:val="el-GR"/>
              </w:rPr>
              <w:t>Η Πύλη για Άτομα με Αναπηρίες δημιουργήθηκε από την Αυστραλιανή Κυβέρνηση για να βοηθήσει τα άτομα που ζουν με αναπηρίες, την οικογένει</w:t>
            </w:r>
            <w:r w:rsidR="001F4BAC">
              <w:rPr>
                <w:lang w:val="el-GR"/>
              </w:rPr>
              <w:t>α</w:t>
            </w:r>
            <w:r>
              <w:rPr>
                <w:lang w:val="el-GR"/>
              </w:rPr>
              <w:t xml:space="preserve">, τους φίλους και τους φροντιστές </w:t>
            </w:r>
            <w:r w:rsidR="001F4BAC">
              <w:rPr>
                <w:lang w:val="el-GR"/>
              </w:rPr>
              <w:t>τους να βρίσκουν ευκολότερα πληροφορίες και να τους συνδέουν με υπηρεσίες στην περιοχή τους.</w:t>
            </w:r>
          </w:p>
        </w:tc>
      </w:tr>
      <w:tr w:rsidR="00390C9B" w:rsidRPr="00F36734" w14:paraId="21C70FE5" w14:textId="77777777" w:rsidTr="00390C9B">
        <w:tc>
          <w:tcPr>
            <w:tcW w:w="4508" w:type="dxa"/>
          </w:tcPr>
          <w:p w14:paraId="780A8232"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t xml:space="preserve">It includes a website, phone line and social media channels to help connect people to disability information and services. </w:t>
            </w:r>
          </w:p>
          <w:p w14:paraId="4631B8D1" w14:textId="77777777" w:rsidR="00390C9B" w:rsidRPr="00555A0A" w:rsidRDefault="00390C9B">
            <w:pPr>
              <w:rPr>
                <w:rFonts w:cstheme="minorHAnsi"/>
              </w:rPr>
            </w:pPr>
          </w:p>
        </w:tc>
        <w:tc>
          <w:tcPr>
            <w:tcW w:w="4508" w:type="dxa"/>
          </w:tcPr>
          <w:p w14:paraId="7C8BFF1E" w14:textId="77777777" w:rsidR="00390C9B" w:rsidRPr="00172B31" w:rsidRDefault="00172B31">
            <w:pPr>
              <w:rPr>
                <w:lang w:val="el-GR"/>
              </w:rPr>
            </w:pPr>
            <w:r>
              <w:rPr>
                <w:lang w:val="el-GR"/>
              </w:rPr>
              <w:t xml:space="preserve">Συμπεριλαμβάνει έναν ιστότοπο, τηλεφωνική γραμμή και κανάλια </w:t>
            </w:r>
            <w:r w:rsidR="00D90E4F">
              <w:rPr>
                <w:lang w:val="el-GR"/>
              </w:rPr>
              <w:t xml:space="preserve">μέσων </w:t>
            </w:r>
            <w:r>
              <w:rPr>
                <w:lang w:val="el-GR"/>
              </w:rPr>
              <w:t xml:space="preserve">κοινωνικής δικτύωσης που βοηθούν </w:t>
            </w:r>
            <w:r w:rsidR="005434DB">
              <w:rPr>
                <w:lang w:val="el-GR"/>
              </w:rPr>
              <w:t>τα άτομα να συνδεθούν με πληροφορίες για αναπηρίες και υπηρεσίες.</w:t>
            </w:r>
          </w:p>
        </w:tc>
      </w:tr>
      <w:tr w:rsidR="00390C9B" w:rsidRPr="00F36734" w14:paraId="4838ED00" w14:textId="77777777" w:rsidTr="00390C9B">
        <w:tc>
          <w:tcPr>
            <w:tcW w:w="4508" w:type="dxa"/>
          </w:tcPr>
          <w:p w14:paraId="6CB9908A"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t xml:space="preserve">The Disability Gateway is structured around 10 topics including employment, money, aids and equipment, housing, transport, health and wellbeing, everyday living, education, </w:t>
            </w:r>
            <w:proofErr w:type="gramStart"/>
            <w:r w:rsidRPr="00555A0A">
              <w:rPr>
                <w:rFonts w:asciiTheme="minorHAnsi" w:hAnsiTheme="minorHAnsi" w:cstheme="minorHAnsi"/>
              </w:rPr>
              <w:t>leisure</w:t>
            </w:r>
            <w:proofErr w:type="gramEnd"/>
            <w:r w:rsidRPr="00555A0A">
              <w:rPr>
                <w:rFonts w:asciiTheme="minorHAnsi" w:hAnsiTheme="minorHAnsi" w:cstheme="minorHAnsi"/>
              </w:rPr>
              <w:t xml:space="preserve"> and rights and legal.</w:t>
            </w:r>
          </w:p>
          <w:p w14:paraId="25EB01DC" w14:textId="77777777" w:rsidR="00390C9B" w:rsidRPr="00555A0A" w:rsidRDefault="00390C9B">
            <w:pPr>
              <w:rPr>
                <w:rFonts w:cstheme="minorHAnsi"/>
              </w:rPr>
            </w:pPr>
          </w:p>
        </w:tc>
        <w:tc>
          <w:tcPr>
            <w:tcW w:w="4508" w:type="dxa"/>
          </w:tcPr>
          <w:p w14:paraId="43B314FC" w14:textId="2E98C38D" w:rsidR="00390C9B" w:rsidRPr="00D90E4F" w:rsidRDefault="00D90E4F" w:rsidP="00DF1366">
            <w:pPr>
              <w:rPr>
                <w:lang w:val="el-GR"/>
              </w:rPr>
            </w:pPr>
            <w:r>
              <w:rPr>
                <w:lang w:val="el-GR"/>
              </w:rPr>
              <w:t xml:space="preserve">Η Πύλη για Άτομα με Αναπηρίες </w:t>
            </w:r>
            <w:r w:rsidR="007F52B9">
              <w:rPr>
                <w:lang w:val="el-GR"/>
              </w:rPr>
              <w:t>είναι διαρθρωμένη γύρω από 10 θέματα που συμπεριλαμβάνουν</w:t>
            </w:r>
            <w:r w:rsidR="00132BBC">
              <w:rPr>
                <w:lang w:val="el-GR"/>
              </w:rPr>
              <w:t xml:space="preserve"> απασχόληση, χρήματα, βοηθήματα και εξοπλισμό, στέγαση, μεταφορικά μέσα, υγεία και ευημερία, </w:t>
            </w:r>
            <w:r w:rsidR="00321347">
              <w:rPr>
                <w:lang w:val="el-GR"/>
              </w:rPr>
              <w:t xml:space="preserve">καθημερινή </w:t>
            </w:r>
            <w:r w:rsidR="00F36734">
              <w:rPr>
                <w:lang w:val="el-GR"/>
              </w:rPr>
              <w:t>διαβίωση</w:t>
            </w:r>
            <w:r w:rsidR="00321347">
              <w:rPr>
                <w:lang w:val="el-GR"/>
              </w:rPr>
              <w:t xml:space="preserve">, εκπαίδευση, ψυχαγωγία και δικαιώματα </w:t>
            </w:r>
            <w:r w:rsidR="00B909CF">
              <w:rPr>
                <w:lang w:val="el-GR"/>
              </w:rPr>
              <w:t>και νομικά ζητήματα.</w:t>
            </w:r>
          </w:p>
        </w:tc>
      </w:tr>
      <w:tr w:rsidR="00390C9B" w:rsidRPr="00F36734" w14:paraId="22B58BB8" w14:textId="77777777" w:rsidTr="00390C9B">
        <w:tc>
          <w:tcPr>
            <w:tcW w:w="4508" w:type="dxa"/>
          </w:tcPr>
          <w:p w14:paraId="4AE8F097"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t xml:space="preserve">When you call the Disability Gateway you will talk to a real person who will give you clear, fact-checked information and who can connect you directly to helpful supports and services. </w:t>
            </w:r>
          </w:p>
          <w:p w14:paraId="6562B7A8" w14:textId="77777777" w:rsidR="00390C9B" w:rsidRPr="00555A0A" w:rsidRDefault="00390C9B">
            <w:pPr>
              <w:rPr>
                <w:rFonts w:cstheme="minorHAnsi"/>
              </w:rPr>
            </w:pPr>
          </w:p>
        </w:tc>
        <w:tc>
          <w:tcPr>
            <w:tcW w:w="4508" w:type="dxa"/>
          </w:tcPr>
          <w:p w14:paraId="172C89F7" w14:textId="77777777" w:rsidR="00390C9B" w:rsidRPr="006F612A" w:rsidRDefault="006F612A">
            <w:pPr>
              <w:rPr>
                <w:lang w:val="el-GR"/>
              </w:rPr>
            </w:pPr>
            <w:r>
              <w:rPr>
                <w:lang w:val="el-GR"/>
              </w:rPr>
              <w:t xml:space="preserve">Όταν καλέσετε την Πύλη για Άτομα με Αναπηρίες θα μιλήσετε σε πραγματικό άτομο που θα σας δώσει ξεκάθαρες, </w:t>
            </w:r>
            <w:r w:rsidR="0045534F">
              <w:rPr>
                <w:lang w:val="el-GR"/>
              </w:rPr>
              <w:t xml:space="preserve">ελεγμένες πληροφορίες και το οποίο </w:t>
            </w:r>
            <w:r w:rsidR="0062651F">
              <w:rPr>
                <w:lang w:val="el-GR"/>
              </w:rPr>
              <w:t>μπορεί να σας συνδέσει απευθείας με μέσα υποστήριξης και υπηρεσίες.</w:t>
            </w:r>
          </w:p>
        </w:tc>
      </w:tr>
      <w:tr w:rsidR="00680DFD" w:rsidRPr="00F36734" w14:paraId="70A62E6C" w14:textId="77777777" w:rsidTr="00390C9B">
        <w:tc>
          <w:tcPr>
            <w:tcW w:w="4508" w:type="dxa"/>
          </w:tcPr>
          <w:p w14:paraId="29BDD428" w14:textId="5ABFD66F"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t>Finding information that is right for you can be a challenge</w:t>
            </w:r>
            <w:r w:rsidR="00F36734" w:rsidRPr="00F36734">
              <w:rPr>
                <w:rFonts w:asciiTheme="minorHAnsi" w:hAnsiTheme="minorHAnsi" w:cstheme="minorHAnsi"/>
              </w:rPr>
              <w:t>.</w:t>
            </w:r>
            <w:r w:rsidRPr="00555A0A">
              <w:rPr>
                <w:rFonts w:asciiTheme="minorHAnsi" w:hAnsiTheme="minorHAnsi" w:cstheme="minorHAnsi"/>
              </w:rPr>
              <w:t xml:space="preserve"> The Disability Gateway is a central starting point, providing information people can trust that is accessible, </w:t>
            </w:r>
            <w:proofErr w:type="gramStart"/>
            <w:r w:rsidRPr="00555A0A">
              <w:rPr>
                <w:rFonts w:asciiTheme="minorHAnsi" w:hAnsiTheme="minorHAnsi" w:cstheme="minorHAnsi"/>
              </w:rPr>
              <w:t>easy</w:t>
            </w:r>
            <w:proofErr w:type="gramEnd"/>
            <w:r w:rsidRPr="00555A0A">
              <w:rPr>
                <w:rFonts w:asciiTheme="minorHAnsi" w:hAnsiTheme="minorHAnsi" w:cstheme="minorHAnsi"/>
              </w:rPr>
              <w:t xml:space="preserve"> and safe to use. </w:t>
            </w:r>
          </w:p>
          <w:p w14:paraId="7280D2DA" w14:textId="77777777" w:rsidR="00680DFD" w:rsidRPr="00555A0A" w:rsidRDefault="00680DFD" w:rsidP="00680DFD">
            <w:pPr>
              <w:pStyle w:val="NormalWeb"/>
              <w:rPr>
                <w:rFonts w:asciiTheme="minorHAnsi" w:hAnsiTheme="minorHAnsi" w:cstheme="minorHAnsi"/>
              </w:rPr>
            </w:pPr>
          </w:p>
        </w:tc>
        <w:tc>
          <w:tcPr>
            <w:tcW w:w="4508" w:type="dxa"/>
          </w:tcPr>
          <w:p w14:paraId="5325EA9B" w14:textId="25872C17" w:rsidR="00680DFD" w:rsidRPr="00040906" w:rsidRDefault="00FB3D30" w:rsidP="004C6827">
            <w:pPr>
              <w:rPr>
                <w:lang w:val="el-GR"/>
              </w:rPr>
            </w:pPr>
            <w:r>
              <w:rPr>
                <w:lang w:val="el-GR"/>
              </w:rPr>
              <w:t xml:space="preserve">Μπορεί να είναι </w:t>
            </w:r>
            <w:r w:rsidR="00E73A20">
              <w:rPr>
                <w:lang w:val="el-GR"/>
              </w:rPr>
              <w:t>δύσκολο</w:t>
            </w:r>
            <w:r>
              <w:rPr>
                <w:lang w:val="el-GR"/>
              </w:rPr>
              <w:t xml:space="preserve"> να </w:t>
            </w:r>
            <w:r w:rsidR="00F36734">
              <w:rPr>
                <w:lang w:val="el-GR"/>
              </w:rPr>
              <w:t>βρείτε</w:t>
            </w:r>
            <w:r w:rsidR="00040906">
              <w:rPr>
                <w:lang w:val="el-GR"/>
              </w:rPr>
              <w:t xml:space="preserve"> </w:t>
            </w:r>
            <w:r w:rsidR="000C2FCD">
              <w:rPr>
                <w:lang w:val="el-GR"/>
              </w:rPr>
              <w:t xml:space="preserve">πληροφορίες που είναι </w:t>
            </w:r>
            <w:r w:rsidR="00040906">
              <w:rPr>
                <w:lang w:val="el-GR"/>
              </w:rPr>
              <w:t>κατάλληλες για εσάς</w:t>
            </w:r>
            <w:r w:rsidR="00F36734">
              <w:rPr>
                <w:lang w:val="el-GR"/>
              </w:rPr>
              <w:t>.</w:t>
            </w:r>
            <w:r w:rsidR="000C2FCD">
              <w:rPr>
                <w:lang w:val="el-GR"/>
              </w:rPr>
              <w:t xml:space="preserve"> </w:t>
            </w:r>
            <w:r w:rsidR="00F36734">
              <w:rPr>
                <w:lang w:val="el-GR"/>
              </w:rPr>
              <w:t>Η</w:t>
            </w:r>
            <w:r>
              <w:rPr>
                <w:lang w:val="el-GR"/>
              </w:rPr>
              <w:t xml:space="preserve"> Πύλη για Άτομα με Αναπηρίες είναι ένα κεντρικό </w:t>
            </w:r>
            <w:r w:rsidR="00517BDE">
              <w:rPr>
                <w:lang w:val="el-GR"/>
              </w:rPr>
              <w:t xml:space="preserve">σημείο </w:t>
            </w:r>
            <w:r w:rsidR="004C6827">
              <w:rPr>
                <w:lang w:val="el-GR"/>
              </w:rPr>
              <w:t>έναρξης</w:t>
            </w:r>
            <w:r w:rsidR="00517BDE">
              <w:rPr>
                <w:lang w:val="el-GR"/>
              </w:rPr>
              <w:t>,</w:t>
            </w:r>
            <w:r w:rsidR="004C6827">
              <w:rPr>
                <w:lang w:val="el-GR"/>
              </w:rPr>
              <w:t xml:space="preserve"> παρέχοντας πληροφορίες τις οποίες τα άτομα μπορούν να εμπιστευτούν </w:t>
            </w:r>
            <w:r w:rsidR="00755830">
              <w:rPr>
                <w:lang w:val="el-GR"/>
              </w:rPr>
              <w:t xml:space="preserve">ως προσβάσιμες, εύκολες και ασφαλείς </w:t>
            </w:r>
            <w:r w:rsidR="00C85A50">
              <w:rPr>
                <w:lang w:val="el-GR"/>
              </w:rPr>
              <w:t>στη χρήση.</w:t>
            </w:r>
            <w:r w:rsidR="00517BDE">
              <w:rPr>
                <w:lang w:val="el-GR"/>
              </w:rPr>
              <w:t xml:space="preserve"> </w:t>
            </w:r>
          </w:p>
        </w:tc>
      </w:tr>
      <w:tr w:rsidR="00680DFD" w14:paraId="12B3150F" w14:textId="77777777" w:rsidTr="00390C9B">
        <w:tc>
          <w:tcPr>
            <w:tcW w:w="4508" w:type="dxa"/>
          </w:tcPr>
          <w:p w14:paraId="324FD793" w14:textId="77777777" w:rsidR="00680DFD" w:rsidRPr="00555A0A" w:rsidRDefault="00680DFD" w:rsidP="00680DFD">
            <w:pPr>
              <w:rPr>
                <w:rFonts w:cstheme="minorHAnsi"/>
                <w:b/>
                <w:bCs/>
              </w:rPr>
            </w:pPr>
            <w:r w:rsidRPr="00555A0A">
              <w:rPr>
                <w:rFonts w:cstheme="minorHAnsi"/>
                <w:b/>
                <w:bCs/>
              </w:rPr>
              <w:t>Funding &amp; Development</w:t>
            </w:r>
          </w:p>
          <w:p w14:paraId="3C0E036F" w14:textId="77777777" w:rsidR="00680DFD" w:rsidRPr="00555A0A" w:rsidRDefault="00680DFD" w:rsidP="00680DFD">
            <w:pPr>
              <w:pStyle w:val="NormalWeb"/>
              <w:rPr>
                <w:rFonts w:asciiTheme="minorHAnsi" w:hAnsiTheme="minorHAnsi" w:cstheme="minorHAnsi"/>
              </w:rPr>
            </w:pPr>
          </w:p>
        </w:tc>
        <w:tc>
          <w:tcPr>
            <w:tcW w:w="4508" w:type="dxa"/>
          </w:tcPr>
          <w:p w14:paraId="00A69BC9" w14:textId="77777777" w:rsidR="00680DFD" w:rsidRPr="00C85A50" w:rsidRDefault="00C85A50">
            <w:pPr>
              <w:rPr>
                <w:b/>
                <w:lang w:val="el-GR"/>
              </w:rPr>
            </w:pPr>
            <w:r>
              <w:rPr>
                <w:b/>
                <w:lang w:val="el-GR"/>
              </w:rPr>
              <w:t>Χρηματοδότηση &amp; Ανάπτυξη</w:t>
            </w:r>
          </w:p>
        </w:tc>
      </w:tr>
      <w:tr w:rsidR="00680DFD" w:rsidRPr="00F36734" w14:paraId="215DE727" w14:textId="77777777" w:rsidTr="00390C9B">
        <w:tc>
          <w:tcPr>
            <w:tcW w:w="4508" w:type="dxa"/>
          </w:tcPr>
          <w:p w14:paraId="7B3BAC46"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t xml:space="preserve">During the 2019 election campaign, the </w:t>
            </w:r>
            <w:r w:rsidRPr="00555A0A">
              <w:rPr>
                <w:rFonts w:asciiTheme="minorHAnsi" w:hAnsiTheme="minorHAnsi" w:cstheme="minorHAnsi"/>
              </w:rPr>
              <w:lastRenderedPageBreak/>
              <w:t xml:space="preserve">Australian Government committed to developing the Disability Gateway. It has been developed in consultation with people with disability, their families and carers and the disability sector. A pilot website was launched in 2020 and tested to refine its functionality, improve user experience and ensure content complies with the latest Web Content Accessibility Guidelines. </w:t>
            </w:r>
          </w:p>
          <w:p w14:paraId="3B4CFE3E" w14:textId="77777777" w:rsidR="00680DFD" w:rsidRPr="00555A0A" w:rsidRDefault="00680DFD" w:rsidP="00680DFD">
            <w:pPr>
              <w:pStyle w:val="NormalWeb"/>
              <w:rPr>
                <w:rFonts w:asciiTheme="minorHAnsi" w:hAnsiTheme="minorHAnsi" w:cstheme="minorHAnsi"/>
              </w:rPr>
            </w:pPr>
          </w:p>
        </w:tc>
        <w:tc>
          <w:tcPr>
            <w:tcW w:w="4508" w:type="dxa"/>
          </w:tcPr>
          <w:p w14:paraId="13C255AF" w14:textId="1B115BA3" w:rsidR="00680DFD" w:rsidRPr="00C85A50" w:rsidRDefault="00C85A50">
            <w:pPr>
              <w:rPr>
                <w:lang w:val="el-GR"/>
              </w:rPr>
            </w:pPr>
            <w:r>
              <w:rPr>
                <w:lang w:val="el-GR"/>
              </w:rPr>
              <w:lastRenderedPageBreak/>
              <w:t xml:space="preserve">Κατά τη διάρκεια της εκλογικής </w:t>
            </w:r>
            <w:r>
              <w:rPr>
                <w:lang w:val="el-GR"/>
              </w:rPr>
              <w:lastRenderedPageBreak/>
              <w:t xml:space="preserve">εκστρατείας το 2019, η Αυστραλιανή Κυβέρνηση δεσμεύτηκε </w:t>
            </w:r>
            <w:r w:rsidR="00F36734">
              <w:rPr>
                <w:lang w:val="el-GR"/>
              </w:rPr>
              <w:t>να αναπτύξει την</w:t>
            </w:r>
            <w:r>
              <w:rPr>
                <w:lang w:val="el-GR"/>
              </w:rPr>
              <w:t xml:space="preserve"> Πύλη για Άτομα με Αναπηρίες. </w:t>
            </w:r>
            <w:r w:rsidR="00F36734">
              <w:rPr>
                <w:lang w:val="el-GR"/>
              </w:rPr>
              <w:t>Η Πύλη έ</w:t>
            </w:r>
            <w:r w:rsidR="00773A78">
              <w:rPr>
                <w:lang w:val="el-GR"/>
              </w:rPr>
              <w:t>χει αναπτυχθεί με τη γνωμοδότηση ατόμων με αναπηρίες, τ</w:t>
            </w:r>
            <w:r w:rsidR="00C11591">
              <w:rPr>
                <w:lang w:val="el-GR"/>
              </w:rPr>
              <w:t xml:space="preserve">ων οικογενειών και φροντιστών τους και του τομέα αναπηριών. Μία πιλοτική ιστοσελίδα </w:t>
            </w:r>
            <w:r w:rsidR="00894400">
              <w:rPr>
                <w:lang w:val="el-GR"/>
              </w:rPr>
              <w:t xml:space="preserve">ξεκίνησε το 2020 και δοκιμάστηκε για να </w:t>
            </w:r>
            <w:r w:rsidR="009F02C5">
              <w:rPr>
                <w:lang w:val="el-GR"/>
              </w:rPr>
              <w:t xml:space="preserve">τελειοποιηθεί η λειτουργικότητά της, να βελτιωθεί η εμπειρία χρηστών και να διασφαλιστεί </w:t>
            </w:r>
            <w:r w:rsidR="00F53010">
              <w:rPr>
                <w:lang w:val="el-GR"/>
              </w:rPr>
              <w:t xml:space="preserve">ότι το περιεχόμενό της είναι σύμφωνο </w:t>
            </w:r>
            <w:r w:rsidR="00B111BF">
              <w:rPr>
                <w:lang w:val="el-GR"/>
              </w:rPr>
              <w:t xml:space="preserve">με τις τελευταίες </w:t>
            </w:r>
            <w:r w:rsidR="00E73A20">
              <w:rPr>
                <w:lang w:val="el-GR"/>
              </w:rPr>
              <w:t>Οδηγίες</w:t>
            </w:r>
            <w:r w:rsidR="00A020F2">
              <w:rPr>
                <w:lang w:val="el-GR"/>
              </w:rPr>
              <w:t xml:space="preserve"> </w:t>
            </w:r>
            <w:r w:rsidR="00E73A20">
              <w:rPr>
                <w:lang w:val="el-GR"/>
              </w:rPr>
              <w:t>για την Προσβασιμότητα Διαδικτυακού Περιεχομένου</w:t>
            </w:r>
            <w:r w:rsidR="00A020F2">
              <w:rPr>
                <w:lang w:val="el-GR"/>
              </w:rPr>
              <w:t>.</w:t>
            </w:r>
          </w:p>
        </w:tc>
      </w:tr>
      <w:tr w:rsidR="00680DFD" w:rsidRPr="00F36734" w14:paraId="486A96ED" w14:textId="77777777" w:rsidTr="00390C9B">
        <w:tc>
          <w:tcPr>
            <w:tcW w:w="4508" w:type="dxa"/>
          </w:tcPr>
          <w:p w14:paraId="2A798F12"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rPr>
              <w:lastRenderedPageBreak/>
              <w:t>The Department of Social Services will continue to consult people with lived experience of disability and the broader disability sector to ensure their needs and expectations are considered in the service design.</w:t>
            </w:r>
          </w:p>
          <w:p w14:paraId="14727F75" w14:textId="77777777" w:rsidR="00680DFD" w:rsidRPr="00555A0A" w:rsidRDefault="00680DFD" w:rsidP="00680DFD">
            <w:pPr>
              <w:pStyle w:val="NormalWeb"/>
              <w:rPr>
                <w:rFonts w:asciiTheme="minorHAnsi" w:hAnsiTheme="minorHAnsi" w:cstheme="minorHAnsi"/>
              </w:rPr>
            </w:pPr>
          </w:p>
        </w:tc>
        <w:tc>
          <w:tcPr>
            <w:tcW w:w="4508" w:type="dxa"/>
          </w:tcPr>
          <w:p w14:paraId="07905DC9" w14:textId="24080D0D" w:rsidR="00680DFD" w:rsidRPr="00BC1356" w:rsidRDefault="00BC1356">
            <w:pPr>
              <w:rPr>
                <w:lang w:val="el-GR"/>
              </w:rPr>
            </w:pPr>
            <w:r>
              <w:rPr>
                <w:lang w:val="el-GR"/>
              </w:rPr>
              <w:t xml:space="preserve">Το Υπουργείο Κοινωνικών Υπηρεσιών θα συνεχίσει να έχει διαβουλεύσεις με άτομα </w:t>
            </w:r>
            <w:r w:rsidR="00E73A20">
              <w:rPr>
                <w:lang w:val="el-GR"/>
              </w:rPr>
              <w:t>που έχουν</w:t>
            </w:r>
            <w:r>
              <w:rPr>
                <w:lang w:val="el-GR"/>
              </w:rPr>
              <w:t xml:space="preserve"> </w:t>
            </w:r>
            <w:r w:rsidR="006E04B6">
              <w:rPr>
                <w:lang w:val="el-GR"/>
              </w:rPr>
              <w:t xml:space="preserve">ζωντανή εμπειρία των αναπηριών και με τον ευρύτερο τομέα αναπηριών για να διασφαλιστεί ότι οι ανάγκες και οι προσδοκίες τους </w:t>
            </w:r>
            <w:r w:rsidR="00666B2A">
              <w:rPr>
                <w:lang w:val="el-GR"/>
              </w:rPr>
              <w:t>λαμβάνονται υπόψη στο σχεδιασμό των υπηρεσιών.</w:t>
            </w:r>
          </w:p>
        </w:tc>
      </w:tr>
      <w:tr w:rsidR="00680DFD" w:rsidRPr="00F36734" w14:paraId="5E3B60B6" w14:textId="77777777" w:rsidTr="00390C9B">
        <w:tc>
          <w:tcPr>
            <w:tcW w:w="4508" w:type="dxa"/>
          </w:tcPr>
          <w:p w14:paraId="3C2CD0B3" w14:textId="77777777" w:rsidR="00680DFD" w:rsidRPr="00555A0A" w:rsidRDefault="00680DFD" w:rsidP="00680DFD">
            <w:pPr>
              <w:pStyle w:val="NormalWeb"/>
              <w:rPr>
                <w:rFonts w:asciiTheme="minorHAnsi" w:hAnsiTheme="minorHAnsi" w:cstheme="minorHAnsi"/>
              </w:rPr>
            </w:pPr>
            <w:r w:rsidRPr="00555A0A">
              <w:rPr>
                <w:rFonts w:asciiTheme="minorHAnsi" w:hAnsiTheme="minorHAnsi" w:cstheme="minorHAnsi"/>
                <w:b/>
                <w:bCs/>
              </w:rPr>
              <w:t>How can people access the Disability Gateway?</w:t>
            </w:r>
          </w:p>
        </w:tc>
        <w:tc>
          <w:tcPr>
            <w:tcW w:w="4508" w:type="dxa"/>
          </w:tcPr>
          <w:p w14:paraId="1E4F2B43" w14:textId="77777777" w:rsidR="00680DFD" w:rsidRPr="00353BF8" w:rsidRDefault="00353BF8">
            <w:pPr>
              <w:rPr>
                <w:b/>
                <w:lang w:val="el-GR"/>
              </w:rPr>
            </w:pPr>
            <w:r>
              <w:rPr>
                <w:b/>
                <w:lang w:val="el-GR"/>
              </w:rPr>
              <w:t>Πώς μπορούν τα άτομα να έχουν πρόσβαση στην Πύλη για Άτομα με Αναπηρίες;</w:t>
            </w:r>
          </w:p>
        </w:tc>
      </w:tr>
      <w:tr w:rsidR="00680DFD" w14:paraId="059C9E3B" w14:textId="77777777" w:rsidTr="00390C9B">
        <w:tc>
          <w:tcPr>
            <w:tcW w:w="4508" w:type="dxa"/>
          </w:tcPr>
          <w:p w14:paraId="26FA08E0" w14:textId="77777777" w:rsidR="00680DFD" w:rsidRPr="00555A0A" w:rsidRDefault="00680DFD" w:rsidP="00680DFD">
            <w:pPr>
              <w:pStyle w:val="NormalWeb"/>
              <w:numPr>
                <w:ilvl w:val="0"/>
                <w:numId w:val="1"/>
              </w:numPr>
              <w:rPr>
                <w:rFonts w:asciiTheme="minorHAnsi" w:hAnsiTheme="minorHAnsi" w:cstheme="minorHAnsi"/>
              </w:rPr>
            </w:pPr>
            <w:r w:rsidRPr="00555A0A">
              <w:rPr>
                <w:rFonts w:asciiTheme="minorHAnsi" w:hAnsiTheme="minorHAnsi" w:cstheme="minorHAnsi"/>
              </w:rPr>
              <w:t xml:space="preserve">Go to disabilitygateway.gov.au </w:t>
            </w:r>
          </w:p>
        </w:tc>
        <w:tc>
          <w:tcPr>
            <w:tcW w:w="4508" w:type="dxa"/>
          </w:tcPr>
          <w:p w14:paraId="61333C49" w14:textId="77777777" w:rsidR="00680DFD" w:rsidRPr="00353BF8" w:rsidRDefault="00353BF8">
            <w:r w:rsidRPr="00353BF8">
              <w:t xml:space="preserve">- </w:t>
            </w:r>
            <w:r>
              <w:rPr>
                <w:lang w:val="el-GR"/>
              </w:rPr>
              <w:t>Επισκεφθείτε</w:t>
            </w:r>
            <w:r w:rsidRPr="00353BF8">
              <w:t xml:space="preserve"> </w:t>
            </w:r>
            <w:r>
              <w:rPr>
                <w:lang w:val="el-GR"/>
              </w:rPr>
              <w:t>το</w:t>
            </w:r>
            <w:r w:rsidRPr="00353BF8">
              <w:t xml:space="preserve"> </w:t>
            </w:r>
            <w:r>
              <w:t>disabilitygateway.gov.au</w:t>
            </w:r>
          </w:p>
        </w:tc>
      </w:tr>
      <w:tr w:rsidR="00680DFD" w:rsidRPr="00F36734" w14:paraId="5FD4F0B0" w14:textId="77777777" w:rsidTr="00390C9B">
        <w:tc>
          <w:tcPr>
            <w:tcW w:w="4508" w:type="dxa"/>
          </w:tcPr>
          <w:p w14:paraId="646EEB83" w14:textId="77777777" w:rsidR="00680DFD" w:rsidRPr="00555A0A" w:rsidRDefault="00680DFD" w:rsidP="00680DFD">
            <w:pPr>
              <w:pStyle w:val="NormalWeb"/>
              <w:numPr>
                <w:ilvl w:val="0"/>
                <w:numId w:val="1"/>
              </w:numPr>
              <w:rPr>
                <w:rFonts w:asciiTheme="minorHAnsi" w:hAnsiTheme="minorHAnsi" w:cstheme="minorHAnsi"/>
              </w:rPr>
            </w:pPr>
            <w:r w:rsidRPr="00555A0A">
              <w:rPr>
                <w:rFonts w:asciiTheme="minorHAnsi" w:hAnsiTheme="minorHAnsi" w:cstheme="minorHAnsi"/>
              </w:rPr>
              <w:t>Call 1800 643 787 available Monday to Friday, 8am to 6pm AEDT.</w:t>
            </w:r>
          </w:p>
        </w:tc>
        <w:tc>
          <w:tcPr>
            <w:tcW w:w="4508" w:type="dxa"/>
          </w:tcPr>
          <w:p w14:paraId="0E4DF5A2" w14:textId="63E97454" w:rsidR="00680DFD" w:rsidRPr="00B40725" w:rsidRDefault="00B40725">
            <w:pPr>
              <w:rPr>
                <w:lang w:val="el-GR"/>
              </w:rPr>
            </w:pPr>
            <w:r>
              <w:rPr>
                <w:lang w:val="el-GR"/>
              </w:rPr>
              <w:t>- Καλέστε το 1800 643 787</w:t>
            </w:r>
            <w:r w:rsidR="00E73A20">
              <w:rPr>
                <w:lang w:val="el-GR"/>
              </w:rPr>
              <w:t>,</w:t>
            </w:r>
            <w:r>
              <w:rPr>
                <w:lang w:val="el-GR"/>
              </w:rPr>
              <w:t xml:space="preserve"> διαθέσιμο Δευτέρα με Παρασκευή, 8πμ μέχρι 6μμ </w:t>
            </w:r>
            <w:r w:rsidR="002E2997">
              <w:rPr>
                <w:lang w:val="el-GR"/>
              </w:rPr>
              <w:t>Κανονική Ώρα Ανατολικής Αυστραλίας.</w:t>
            </w:r>
          </w:p>
        </w:tc>
      </w:tr>
      <w:tr w:rsidR="00680DFD" w:rsidRPr="00F36734" w14:paraId="5B974772" w14:textId="77777777" w:rsidTr="00390C9B">
        <w:tc>
          <w:tcPr>
            <w:tcW w:w="4508" w:type="dxa"/>
          </w:tcPr>
          <w:p w14:paraId="0722698E" w14:textId="77777777" w:rsidR="00680DFD" w:rsidRPr="00555A0A" w:rsidRDefault="00680DFD" w:rsidP="00680DFD">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need information in a language other than English, call the Translating and Interpreting Service on 131 450 and ask to be connected to the Disability Gateway. </w:t>
            </w:r>
          </w:p>
        </w:tc>
        <w:tc>
          <w:tcPr>
            <w:tcW w:w="4508" w:type="dxa"/>
          </w:tcPr>
          <w:p w14:paraId="4E38295A" w14:textId="2C35CA65" w:rsidR="00680DFD" w:rsidRPr="002E2997" w:rsidRDefault="002E2997">
            <w:pPr>
              <w:rPr>
                <w:lang w:val="el-GR"/>
              </w:rPr>
            </w:pPr>
            <w:r>
              <w:rPr>
                <w:lang w:val="el-GR"/>
              </w:rPr>
              <w:t xml:space="preserve">- Αν χρειάζεστε πληροφορίες σε κάποια γλώσσα εκτός </w:t>
            </w:r>
            <w:r w:rsidR="00E73A20">
              <w:rPr>
                <w:lang w:val="el-GR"/>
              </w:rPr>
              <w:t xml:space="preserve">της </w:t>
            </w:r>
            <w:r>
              <w:rPr>
                <w:lang w:val="el-GR"/>
              </w:rPr>
              <w:t xml:space="preserve">Αγγλικής, καλέστε τη Μεταφραστική και Διερμηνευτική Υπηρεσία στο 131 450 και ζητήστε </w:t>
            </w:r>
            <w:r w:rsidR="00A447CC">
              <w:rPr>
                <w:lang w:val="el-GR"/>
              </w:rPr>
              <w:t>να σας συνδέσουν με την Πύλη για Άτομα με Αναπηρίες.</w:t>
            </w:r>
          </w:p>
        </w:tc>
      </w:tr>
      <w:tr w:rsidR="00680DFD" w:rsidRPr="00F36734" w14:paraId="50F53D84" w14:textId="77777777" w:rsidTr="00390C9B">
        <w:tc>
          <w:tcPr>
            <w:tcW w:w="4508" w:type="dxa"/>
          </w:tcPr>
          <w:p w14:paraId="559CD3E1" w14:textId="77777777" w:rsidR="00680DFD" w:rsidRPr="00555A0A" w:rsidRDefault="00680DFD" w:rsidP="00680DFD">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are deaf or have a hearing or speech impairment, call the National Relay Service on 1800 555 677 and ask to be connected to the Disability Gateway. </w:t>
            </w:r>
          </w:p>
        </w:tc>
        <w:tc>
          <w:tcPr>
            <w:tcW w:w="4508" w:type="dxa"/>
          </w:tcPr>
          <w:p w14:paraId="7C79350D" w14:textId="77777777" w:rsidR="00680DFD" w:rsidRPr="00516FCF" w:rsidRDefault="00A447CC" w:rsidP="00516FCF">
            <w:pPr>
              <w:rPr>
                <w:lang w:val="el-GR"/>
              </w:rPr>
            </w:pPr>
            <w:r>
              <w:rPr>
                <w:lang w:val="el-GR"/>
              </w:rPr>
              <w:t xml:space="preserve">- Αν έχετε κώφωση ή έχετε πρόβλημα ακοής ή ομιλίας, καλέστε </w:t>
            </w:r>
            <w:r w:rsidR="00516FCF">
              <w:rPr>
                <w:lang w:val="el-GR"/>
              </w:rPr>
              <w:t>την Εθνική Υπηρεσία Αναμετάδοσης (</w:t>
            </w:r>
            <w:r w:rsidR="00516FCF">
              <w:t>National</w:t>
            </w:r>
            <w:r w:rsidR="00516FCF" w:rsidRPr="00516FCF">
              <w:rPr>
                <w:lang w:val="el-GR"/>
              </w:rPr>
              <w:t xml:space="preserve"> </w:t>
            </w:r>
            <w:r w:rsidR="00516FCF">
              <w:t>Relay</w:t>
            </w:r>
            <w:r w:rsidR="00516FCF" w:rsidRPr="00516FCF">
              <w:rPr>
                <w:lang w:val="el-GR"/>
              </w:rPr>
              <w:t xml:space="preserve"> </w:t>
            </w:r>
            <w:r w:rsidR="00516FCF">
              <w:t>Service</w:t>
            </w:r>
            <w:r w:rsidR="00516FCF" w:rsidRPr="00516FCF">
              <w:rPr>
                <w:lang w:val="el-GR"/>
              </w:rPr>
              <w:t xml:space="preserve">) </w:t>
            </w:r>
            <w:r w:rsidR="00516FCF">
              <w:rPr>
                <w:lang w:val="el-GR"/>
              </w:rPr>
              <w:t xml:space="preserve">στο 1800 555 677 και ζητήστε να σας συνδέσουν με την Πύλη για Άτομα με Αναπηρίες. </w:t>
            </w:r>
          </w:p>
        </w:tc>
      </w:tr>
      <w:tr w:rsidR="00680DFD" w:rsidRPr="00F36734" w14:paraId="784DEB38" w14:textId="77777777" w:rsidTr="00390C9B">
        <w:tc>
          <w:tcPr>
            <w:tcW w:w="4508" w:type="dxa"/>
          </w:tcPr>
          <w:p w14:paraId="6B45CC4A" w14:textId="77777777" w:rsidR="00680DFD" w:rsidRPr="00555A0A" w:rsidRDefault="00680DFD" w:rsidP="00680DFD">
            <w:pPr>
              <w:pStyle w:val="NormalWeb"/>
              <w:numPr>
                <w:ilvl w:val="0"/>
                <w:numId w:val="1"/>
              </w:numPr>
              <w:rPr>
                <w:rFonts w:asciiTheme="minorHAnsi" w:hAnsiTheme="minorHAnsi" w:cstheme="minorHAnsi"/>
              </w:rPr>
            </w:pPr>
            <w:r w:rsidRPr="00555A0A">
              <w:rPr>
                <w:rFonts w:asciiTheme="minorHAnsi" w:hAnsiTheme="minorHAnsi" w:cstheme="minorHAnsi"/>
              </w:rPr>
              <w:t xml:space="preserve">The Disability Gateway is available on Facebook and Twitter –@DisabilityGateway  </w:t>
            </w:r>
          </w:p>
        </w:tc>
        <w:tc>
          <w:tcPr>
            <w:tcW w:w="4508" w:type="dxa"/>
          </w:tcPr>
          <w:p w14:paraId="6FBB1CD4" w14:textId="77777777" w:rsidR="00680DFD" w:rsidRPr="00DF44AC" w:rsidRDefault="00DF44AC">
            <w:pPr>
              <w:rPr>
                <w:lang w:val="el-GR"/>
              </w:rPr>
            </w:pPr>
            <w:r>
              <w:rPr>
                <w:lang w:val="el-GR"/>
              </w:rPr>
              <w:t xml:space="preserve">- Η Πύλη για Άτομα με Αναπηρίες είναι διαθέσιμη στο </w:t>
            </w:r>
            <w:r>
              <w:t>Facebook</w:t>
            </w:r>
            <w:r w:rsidRPr="00DF44AC">
              <w:rPr>
                <w:lang w:val="el-GR"/>
              </w:rPr>
              <w:t xml:space="preserve"> </w:t>
            </w:r>
            <w:r>
              <w:rPr>
                <w:lang w:val="el-GR"/>
              </w:rPr>
              <w:t xml:space="preserve">και στο </w:t>
            </w:r>
            <w:r>
              <w:t>Twitter</w:t>
            </w:r>
            <w:r w:rsidRPr="00DF44AC">
              <w:rPr>
                <w:lang w:val="el-GR"/>
              </w:rPr>
              <w:t xml:space="preserve"> - </w:t>
            </w:r>
            <w:r>
              <w:rPr>
                <w:lang w:val="el-GR"/>
              </w:rPr>
              <w:t>@</w:t>
            </w:r>
            <w:proofErr w:type="spellStart"/>
            <w:r>
              <w:t>DisabilityGateway</w:t>
            </w:r>
            <w:proofErr w:type="spellEnd"/>
          </w:p>
        </w:tc>
      </w:tr>
    </w:tbl>
    <w:p w14:paraId="6045CD6F" w14:textId="77777777" w:rsidR="00DE172A" w:rsidRPr="00DF44AC" w:rsidRDefault="00DE172A">
      <w:pPr>
        <w:rPr>
          <w:lang w:val="el-GR"/>
        </w:rPr>
      </w:pPr>
    </w:p>
    <w:sectPr w:rsidR="00DE172A" w:rsidRPr="00DF44AC" w:rsidSect="00702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Times New Roman"/>
    <w:panose1 w:val="00000000000000000000"/>
    <w:charset w:val="00"/>
    <w:family w:val="auto"/>
    <w:notTrueType/>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FF3"/>
    <w:multiLevelType w:val="hybridMultilevel"/>
    <w:tmpl w:val="32881682"/>
    <w:lvl w:ilvl="0" w:tplc="1EB422D8">
      <w:start w:val="2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0C9B"/>
    <w:rsid w:val="00040906"/>
    <w:rsid w:val="000C2FCD"/>
    <w:rsid w:val="00117E21"/>
    <w:rsid w:val="00132BBC"/>
    <w:rsid w:val="00172B31"/>
    <w:rsid w:val="001F4BAC"/>
    <w:rsid w:val="00295D5F"/>
    <w:rsid w:val="002E2997"/>
    <w:rsid w:val="00321347"/>
    <w:rsid w:val="00353BF8"/>
    <w:rsid w:val="00390C9B"/>
    <w:rsid w:val="0045534F"/>
    <w:rsid w:val="004C6827"/>
    <w:rsid w:val="00516FCF"/>
    <w:rsid w:val="00517BDE"/>
    <w:rsid w:val="005434DB"/>
    <w:rsid w:val="00555A0A"/>
    <w:rsid w:val="0062651F"/>
    <w:rsid w:val="00666B2A"/>
    <w:rsid w:val="00680DFD"/>
    <w:rsid w:val="006E04B6"/>
    <w:rsid w:val="006F612A"/>
    <w:rsid w:val="00702E39"/>
    <w:rsid w:val="00755830"/>
    <w:rsid w:val="00773A78"/>
    <w:rsid w:val="007D5F45"/>
    <w:rsid w:val="007F52B9"/>
    <w:rsid w:val="00894400"/>
    <w:rsid w:val="00903BA4"/>
    <w:rsid w:val="009352FD"/>
    <w:rsid w:val="009D71B0"/>
    <w:rsid w:val="009F02C5"/>
    <w:rsid w:val="00A020F2"/>
    <w:rsid w:val="00A447CC"/>
    <w:rsid w:val="00B111BF"/>
    <w:rsid w:val="00B40725"/>
    <w:rsid w:val="00B909CF"/>
    <w:rsid w:val="00BC1356"/>
    <w:rsid w:val="00C11591"/>
    <w:rsid w:val="00C85A50"/>
    <w:rsid w:val="00CD4401"/>
    <w:rsid w:val="00D90E4F"/>
    <w:rsid w:val="00DE172A"/>
    <w:rsid w:val="00DF1366"/>
    <w:rsid w:val="00DF44AC"/>
    <w:rsid w:val="00E73A20"/>
    <w:rsid w:val="00F36734"/>
    <w:rsid w:val="00F53010"/>
    <w:rsid w:val="00FB3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EB3B"/>
  <w15:docId w15:val="{DF1C4020-0054-4E75-82D0-0574EAF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0DF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36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Marron</dc:creator>
  <cp:keywords/>
  <dc:description/>
  <cp:lastModifiedBy>Theano Iliades</cp:lastModifiedBy>
  <cp:revision>7</cp:revision>
  <dcterms:created xsi:type="dcterms:W3CDTF">2021-05-16T02:35:00Z</dcterms:created>
  <dcterms:modified xsi:type="dcterms:W3CDTF">2021-05-19T23:00:00Z</dcterms:modified>
</cp:coreProperties>
</file>