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0E29" w14:textId="69284818" w:rsidR="00F65F19" w:rsidRPr="00B938CA" w:rsidRDefault="00B938CA" w:rsidP="00B938CA">
      <w:pPr>
        <w:spacing w:after="160"/>
        <w:jc w:val="center"/>
        <w:rPr>
          <w:b/>
          <w:bCs/>
          <w:lang w:val="el-GR"/>
        </w:rPr>
      </w:pPr>
      <w:r w:rsidRPr="00B938CA">
        <w:rPr>
          <w:b/>
          <w:bCs/>
          <w:lang w:val="el-GR"/>
        </w:rPr>
        <w:t>ΠΥΛΗ ΓΙΑ ΑΤΟΜΑ ΜΕ ΑΝΑΠΗΡΙΑ – ΠΕΡΙΠΤΩΣΙΟΛΟΓΙΚΗ ΜΕΛΕΤΗ</w:t>
      </w:r>
    </w:p>
    <w:p w14:paraId="02CD10D7" w14:textId="08276237" w:rsidR="00F65F19" w:rsidRPr="00B938CA" w:rsidRDefault="00B938CA" w:rsidP="00B938CA">
      <w:pPr>
        <w:spacing w:after="160"/>
        <w:jc w:val="center"/>
        <w:rPr>
          <w:b/>
          <w:bCs/>
          <w:lang w:val="el-GR"/>
        </w:rPr>
      </w:pPr>
      <w:r w:rsidRPr="00B938CA">
        <w:rPr>
          <w:b/>
          <w:bCs/>
          <w:lang w:val="el-GR"/>
        </w:rPr>
        <w:t>Laura και Eddie – Μητέρα και Γιος (Κινεζικά)</w:t>
      </w:r>
    </w:p>
    <w:p w14:paraId="100BC8B2" w14:textId="49B77B78" w:rsidR="00F65F19" w:rsidRPr="00B938CA" w:rsidRDefault="00B938CA" w:rsidP="00B938CA">
      <w:pPr>
        <w:spacing w:after="160"/>
        <w:rPr>
          <w:lang w:val="el-GR"/>
        </w:rPr>
      </w:pPr>
      <w:r w:rsidRPr="00B938CA">
        <w:rPr>
          <w:b/>
          <w:bCs/>
          <w:lang w:val="el-GR"/>
        </w:rPr>
        <w:t>Η πορεία της Laura και του Eddie μέσω της Πύλης για Άτομα με Αναπηρία</w:t>
      </w:r>
    </w:p>
    <w:p w14:paraId="5E797B9B" w14:textId="77777777" w:rsidR="00B938CA" w:rsidRPr="00B938CA" w:rsidRDefault="00B938CA" w:rsidP="00B938CA">
      <w:pPr>
        <w:spacing w:after="160" w:line="245" w:lineRule="auto"/>
        <w:rPr>
          <w:sz w:val="22"/>
          <w:szCs w:val="22"/>
          <w:lang w:val="el-GR"/>
        </w:rPr>
      </w:pPr>
      <w:r w:rsidRPr="00B938CA">
        <w:rPr>
          <w:sz w:val="22"/>
          <w:szCs w:val="22"/>
          <w:lang w:val="el-GR"/>
        </w:rPr>
        <w:t xml:space="preserve">«Πρωτάκουσα σχετικά με την Πύλη Αναπηρίας από τον πάροχο των υπηρεσιών μου </w:t>
      </w:r>
      <w:r w:rsidRPr="00B938CA">
        <w:rPr>
          <w:sz w:val="22"/>
          <w:szCs w:val="22"/>
        </w:rPr>
        <w:t>NDIS</w:t>
      </w:r>
      <w:r w:rsidRPr="00B938CA">
        <w:rPr>
          <w:sz w:val="22"/>
          <w:szCs w:val="22"/>
          <w:lang w:val="el-GR"/>
        </w:rPr>
        <w:t xml:space="preserve"> στον Σύνδεσμο Κινεζο-Αυστραλιανών Υπηρεσιών (</w:t>
      </w:r>
      <w:r w:rsidRPr="00B938CA">
        <w:rPr>
          <w:sz w:val="22"/>
          <w:szCs w:val="22"/>
        </w:rPr>
        <w:t>CASS</w:t>
      </w:r>
      <w:r w:rsidRPr="00B938CA">
        <w:rPr>
          <w:sz w:val="22"/>
          <w:szCs w:val="22"/>
          <w:lang w:val="el-GR"/>
        </w:rPr>
        <w:t xml:space="preserve">), και είμαι τόσο ευχαριστημένη μαζί τους», λέει η </w:t>
      </w:r>
      <w:r w:rsidRPr="00B938CA">
        <w:rPr>
          <w:sz w:val="22"/>
          <w:szCs w:val="22"/>
        </w:rPr>
        <w:t>Laura</w:t>
      </w:r>
      <w:r w:rsidRPr="00B938CA">
        <w:rPr>
          <w:sz w:val="22"/>
          <w:szCs w:val="22"/>
          <w:lang w:val="el-GR"/>
        </w:rPr>
        <w:t xml:space="preserve">, η οποία φροντίζει τον γιο της </w:t>
      </w:r>
      <w:r w:rsidRPr="00B938CA">
        <w:rPr>
          <w:sz w:val="22"/>
          <w:szCs w:val="22"/>
        </w:rPr>
        <w:t>Eddie</w:t>
      </w:r>
      <w:r w:rsidRPr="00B938CA">
        <w:rPr>
          <w:sz w:val="22"/>
          <w:szCs w:val="22"/>
          <w:lang w:val="el-GR"/>
        </w:rPr>
        <w:t xml:space="preserve"> επί μόνιμης βάσης. </w:t>
      </w:r>
    </w:p>
    <w:p w14:paraId="7587C10C" w14:textId="77777777" w:rsidR="00B938CA" w:rsidRPr="00B938CA" w:rsidRDefault="00B938CA" w:rsidP="00B938CA">
      <w:pPr>
        <w:spacing w:after="160" w:line="245" w:lineRule="auto"/>
        <w:rPr>
          <w:sz w:val="22"/>
          <w:szCs w:val="22"/>
          <w:lang w:val="el-GR"/>
        </w:rPr>
      </w:pPr>
      <w:r w:rsidRPr="00B938CA">
        <w:rPr>
          <w:sz w:val="22"/>
          <w:szCs w:val="22"/>
          <w:lang w:val="el-GR"/>
        </w:rPr>
        <w:t xml:space="preserve">«Κοίταξα στην Πύλη Αναπηρίας αρκετές φορές και εντυπωσιάστηκα πολύ που είδα τόσο πολλές υπηρεσίες να διατίθενται μέσω της ιστοσελίδας για να βοηθήσουν οικογένειες όπως η δική μας». </w:t>
      </w:r>
    </w:p>
    <w:p w14:paraId="7405DE18" w14:textId="77777777" w:rsidR="00B938CA" w:rsidRPr="00B938CA" w:rsidRDefault="00B938CA" w:rsidP="00B938CA">
      <w:pPr>
        <w:spacing w:after="160" w:line="245" w:lineRule="auto"/>
        <w:rPr>
          <w:sz w:val="22"/>
          <w:szCs w:val="22"/>
          <w:lang w:val="el-GR"/>
        </w:rPr>
      </w:pPr>
      <w:r w:rsidRPr="00B938CA">
        <w:rPr>
          <w:sz w:val="22"/>
          <w:szCs w:val="22"/>
          <w:lang w:val="el-GR"/>
        </w:rPr>
        <w:t xml:space="preserve">Ο </w:t>
      </w:r>
      <w:r w:rsidRPr="00B938CA">
        <w:rPr>
          <w:sz w:val="22"/>
          <w:szCs w:val="22"/>
        </w:rPr>
        <w:t>Eddie</w:t>
      </w:r>
      <w:r w:rsidRPr="00B938CA">
        <w:rPr>
          <w:sz w:val="22"/>
          <w:szCs w:val="22"/>
          <w:lang w:val="el-GR"/>
        </w:rPr>
        <w:t xml:space="preserve"> είναι εικοσιοκτώ χρονών και έχει σύνδρομο </w:t>
      </w:r>
      <w:r w:rsidRPr="00B938CA">
        <w:rPr>
          <w:sz w:val="22"/>
          <w:szCs w:val="22"/>
        </w:rPr>
        <w:t>Down</w:t>
      </w:r>
      <w:r w:rsidRPr="00B938CA">
        <w:rPr>
          <w:sz w:val="22"/>
          <w:szCs w:val="22"/>
          <w:lang w:val="el-GR"/>
        </w:rPr>
        <w:t xml:space="preserve">, δεν μιλάει και χρειάζεται υποστήριξη στην προσωπική του υγιεινή απ’ όλες τις απόψεις, όπως στο ντους, το ντύσιμο και την τουαλέτα. Η </w:t>
      </w:r>
      <w:r w:rsidRPr="00B938CA">
        <w:rPr>
          <w:sz w:val="22"/>
          <w:szCs w:val="22"/>
        </w:rPr>
        <w:t>Laura</w:t>
      </w:r>
      <w:r w:rsidRPr="00B938CA">
        <w:rPr>
          <w:sz w:val="22"/>
          <w:szCs w:val="22"/>
          <w:lang w:val="el-GR"/>
        </w:rPr>
        <w:t xml:space="preserve"> επιδιώκει επίσης να τροποποιήσει μέρος του σπιτιού της για τον </w:t>
      </w:r>
      <w:r w:rsidRPr="00B938CA">
        <w:rPr>
          <w:sz w:val="22"/>
          <w:szCs w:val="22"/>
        </w:rPr>
        <w:t>Eddie</w:t>
      </w:r>
      <w:r w:rsidRPr="00B938CA">
        <w:rPr>
          <w:sz w:val="22"/>
          <w:szCs w:val="22"/>
          <w:lang w:val="el-GR"/>
        </w:rPr>
        <w:t xml:space="preserve">, έτσι ώστε να μπορεί να του μάθει δεξιότητες ανεξάρτητης διαβίωσης πριν μετακομίσει σε ομαδική κατοικία. </w:t>
      </w:r>
    </w:p>
    <w:p w14:paraId="20263EEC" w14:textId="77777777" w:rsidR="00B938CA" w:rsidRPr="00B938CA" w:rsidRDefault="00B938CA" w:rsidP="00B938CA">
      <w:pPr>
        <w:spacing w:after="160" w:line="245" w:lineRule="auto"/>
        <w:rPr>
          <w:sz w:val="22"/>
          <w:szCs w:val="22"/>
          <w:lang w:val="el-GR"/>
        </w:rPr>
      </w:pPr>
      <w:r w:rsidRPr="00B938CA">
        <w:rPr>
          <w:sz w:val="22"/>
          <w:szCs w:val="22"/>
          <w:lang w:val="el-GR"/>
        </w:rPr>
        <w:t xml:space="preserve">Η </w:t>
      </w:r>
      <w:r w:rsidRPr="00B938CA">
        <w:rPr>
          <w:sz w:val="22"/>
          <w:szCs w:val="22"/>
        </w:rPr>
        <w:t>Laura</w:t>
      </w:r>
      <w:r w:rsidRPr="00B938CA">
        <w:rPr>
          <w:sz w:val="22"/>
          <w:szCs w:val="22"/>
          <w:lang w:val="el-GR"/>
        </w:rPr>
        <w:t xml:space="preserve"> υποστηρίχτηκε από τον πάροχο υπηρεσιών της για </w:t>
      </w:r>
      <w:r w:rsidRPr="00B938CA">
        <w:rPr>
          <w:sz w:val="22"/>
          <w:szCs w:val="22"/>
        </w:rPr>
        <w:t>NDIS</w:t>
      </w:r>
      <w:r w:rsidRPr="00B938CA">
        <w:rPr>
          <w:sz w:val="22"/>
          <w:szCs w:val="22"/>
          <w:lang w:val="el-GR"/>
        </w:rPr>
        <w:t xml:space="preserve"> τα τελευταία τρία χρόνια και ξεκίνησε πρόσφατα να χρησιμοποιεί την Πύλη Αναπηρίας, καθώς ορισμένες από τις πληροφορίες ήταν στα Κινεζικά.</w:t>
      </w:r>
    </w:p>
    <w:p w14:paraId="7648B57A" w14:textId="77777777" w:rsidR="00B938CA" w:rsidRPr="00B938CA" w:rsidRDefault="00B938CA" w:rsidP="00B938CA">
      <w:pPr>
        <w:spacing w:after="160" w:line="245" w:lineRule="auto"/>
        <w:rPr>
          <w:sz w:val="22"/>
          <w:szCs w:val="22"/>
          <w:lang w:val="el-GR"/>
        </w:rPr>
      </w:pPr>
      <w:r w:rsidRPr="00B938CA">
        <w:rPr>
          <w:sz w:val="22"/>
          <w:szCs w:val="22"/>
          <w:lang w:val="el-GR"/>
        </w:rPr>
        <w:t xml:space="preserve">«Τα Αγγλικά δεν είναι η μητρική μου γλώσσα, αν και ήρθα στην Αυστραλία από την Κίνα πάνω από 30 χρόνια πριν για να τη μελετήσω», λέει η </w:t>
      </w:r>
      <w:r w:rsidRPr="00B938CA">
        <w:rPr>
          <w:sz w:val="22"/>
          <w:szCs w:val="22"/>
        </w:rPr>
        <w:t>Laura</w:t>
      </w:r>
      <w:r w:rsidRPr="00B938CA">
        <w:rPr>
          <w:sz w:val="22"/>
          <w:szCs w:val="22"/>
          <w:lang w:val="el-GR"/>
        </w:rPr>
        <w:t xml:space="preserve">. </w:t>
      </w:r>
    </w:p>
    <w:p w14:paraId="5E67100A" w14:textId="77777777" w:rsidR="00B938CA" w:rsidRPr="00B938CA" w:rsidRDefault="00B938CA" w:rsidP="00B938CA">
      <w:pPr>
        <w:spacing w:after="160" w:line="245" w:lineRule="auto"/>
        <w:rPr>
          <w:sz w:val="22"/>
          <w:szCs w:val="22"/>
          <w:lang w:val="el-GR"/>
        </w:rPr>
      </w:pPr>
      <w:r w:rsidRPr="00B938CA">
        <w:rPr>
          <w:sz w:val="22"/>
          <w:szCs w:val="22"/>
          <w:lang w:val="el-GR"/>
        </w:rPr>
        <w:t>«Έχω πολύ μεγαλύτερη άνεση όταν επικοινωνώ στα Καντονέζικα και λαμβάνω πληροφορίες στα Κινεζικά, ειδικά αν οι πληροφορίες είναι περίπλοκες όπως όταν ψάχνω για διάφορες υπηρεσίες υποστήριξης και συμπληρώνω έντυπα».</w:t>
      </w:r>
    </w:p>
    <w:p w14:paraId="32DF4040" w14:textId="77777777" w:rsidR="00B938CA" w:rsidRPr="00B938CA" w:rsidRDefault="00B938CA" w:rsidP="00B938CA">
      <w:pPr>
        <w:spacing w:after="160" w:line="245" w:lineRule="auto"/>
        <w:rPr>
          <w:sz w:val="22"/>
          <w:szCs w:val="22"/>
          <w:lang w:val="el-GR"/>
        </w:rPr>
      </w:pPr>
      <w:r w:rsidRPr="00B938CA">
        <w:rPr>
          <w:sz w:val="22"/>
          <w:szCs w:val="22"/>
          <w:lang w:val="el-GR"/>
        </w:rPr>
        <w:t xml:space="preserve">Το παρατεταμένο λόκνταουν του </w:t>
      </w:r>
      <w:r w:rsidRPr="00B938CA">
        <w:rPr>
          <w:sz w:val="22"/>
          <w:szCs w:val="22"/>
        </w:rPr>
        <w:t>COVID</w:t>
      </w:r>
      <w:r w:rsidRPr="00B938CA">
        <w:rPr>
          <w:sz w:val="22"/>
          <w:szCs w:val="22"/>
          <w:lang w:val="el-GR"/>
        </w:rPr>
        <w:t xml:space="preserve">-19 κατέστησε δύσκολη την εύρεση των υπηρεσιών που απαιτούνται για να βοηθήσουν τη </w:t>
      </w:r>
      <w:r w:rsidRPr="00B938CA">
        <w:rPr>
          <w:sz w:val="22"/>
          <w:szCs w:val="22"/>
        </w:rPr>
        <w:t>Laura</w:t>
      </w:r>
      <w:r w:rsidRPr="00B938CA">
        <w:rPr>
          <w:sz w:val="22"/>
          <w:szCs w:val="22"/>
          <w:lang w:val="el-GR"/>
        </w:rPr>
        <w:t xml:space="preserve"> να επιτύχει τους πιο μακροπρόθεσμους στόχους της για τον </w:t>
      </w:r>
      <w:r w:rsidRPr="00B938CA">
        <w:rPr>
          <w:sz w:val="22"/>
          <w:szCs w:val="22"/>
        </w:rPr>
        <w:t>Eddie</w:t>
      </w:r>
      <w:r w:rsidRPr="00B938CA">
        <w:rPr>
          <w:sz w:val="22"/>
          <w:szCs w:val="22"/>
          <w:lang w:val="el-GR"/>
        </w:rPr>
        <w:t xml:space="preserve">, κι έτσι η Πύλη Αναπηρίας τής προσέφερε εναλλακτικές λύσεις. </w:t>
      </w:r>
    </w:p>
    <w:p w14:paraId="39B0B151" w14:textId="77777777" w:rsidR="00B938CA" w:rsidRPr="00B938CA" w:rsidRDefault="00B938CA" w:rsidP="00B938CA">
      <w:pPr>
        <w:spacing w:after="160" w:line="245" w:lineRule="auto"/>
        <w:rPr>
          <w:sz w:val="22"/>
          <w:szCs w:val="22"/>
          <w:lang w:val="el-GR"/>
        </w:rPr>
      </w:pPr>
      <w:r w:rsidRPr="00B938CA">
        <w:rPr>
          <w:sz w:val="22"/>
          <w:szCs w:val="22"/>
          <w:lang w:val="el-GR"/>
        </w:rPr>
        <w:t xml:space="preserve">Το αρχικό ενδιαφέρον της </w:t>
      </w:r>
      <w:r w:rsidRPr="00B938CA">
        <w:rPr>
          <w:sz w:val="22"/>
          <w:szCs w:val="22"/>
        </w:rPr>
        <w:t>Laura</w:t>
      </w:r>
      <w:r w:rsidRPr="00B938CA">
        <w:rPr>
          <w:sz w:val="22"/>
          <w:szCs w:val="22"/>
          <w:lang w:val="el-GR"/>
        </w:rPr>
        <w:t xml:space="preserve"> εστιάστηκε στην ανάπαυλα και τη στέγαση, και η Πύλη Αναπηρίας μπόρεσε να βοηθήσει παρέχοντας τα στοιχεία επικοινωνίας αρκετών υπηρεσιών.</w:t>
      </w:r>
    </w:p>
    <w:p w14:paraId="4A8F30A4" w14:textId="77777777" w:rsidR="00B938CA" w:rsidRPr="00B938CA" w:rsidRDefault="00B938CA" w:rsidP="00B938CA">
      <w:pPr>
        <w:spacing w:after="160" w:line="245" w:lineRule="auto"/>
        <w:rPr>
          <w:sz w:val="22"/>
          <w:szCs w:val="22"/>
          <w:lang w:val="el-GR"/>
        </w:rPr>
      </w:pPr>
      <w:r w:rsidRPr="00B938CA">
        <w:rPr>
          <w:sz w:val="22"/>
          <w:szCs w:val="22"/>
          <w:lang w:val="el-GR"/>
        </w:rPr>
        <w:t xml:space="preserve">Πιο πρόσφατα, η </w:t>
      </w:r>
      <w:r w:rsidRPr="00B938CA">
        <w:rPr>
          <w:sz w:val="22"/>
          <w:szCs w:val="22"/>
        </w:rPr>
        <w:t>Laura</w:t>
      </w:r>
      <w:r w:rsidRPr="00B938CA">
        <w:rPr>
          <w:sz w:val="22"/>
          <w:szCs w:val="22"/>
          <w:lang w:val="el-GR"/>
        </w:rPr>
        <w:t xml:space="preserve"> εξέτασε την επιλογή για μεταφορά με ταξί. </w:t>
      </w:r>
    </w:p>
    <w:p w14:paraId="7249D09A" w14:textId="77777777" w:rsidR="00B938CA" w:rsidRPr="00B938CA" w:rsidRDefault="00B938CA" w:rsidP="00B938CA">
      <w:pPr>
        <w:spacing w:after="160" w:line="245" w:lineRule="auto"/>
        <w:rPr>
          <w:sz w:val="22"/>
          <w:szCs w:val="22"/>
          <w:lang w:val="el-GR"/>
        </w:rPr>
      </w:pPr>
      <w:r w:rsidRPr="00B938CA">
        <w:rPr>
          <w:sz w:val="22"/>
          <w:szCs w:val="22"/>
          <w:lang w:val="el-GR"/>
        </w:rPr>
        <w:t xml:space="preserve">«Λόγω των αναγκών του </w:t>
      </w:r>
      <w:r w:rsidRPr="00B938CA">
        <w:rPr>
          <w:sz w:val="22"/>
          <w:szCs w:val="22"/>
        </w:rPr>
        <w:t>Eddie</w:t>
      </w:r>
      <w:r w:rsidRPr="00B938CA">
        <w:rPr>
          <w:sz w:val="22"/>
          <w:szCs w:val="22"/>
          <w:lang w:val="el-GR"/>
        </w:rPr>
        <w:t xml:space="preserve">, είναι δύσκολη η πρόσβαση σε κατάλληλη μεταφορά», λέει η </w:t>
      </w:r>
      <w:r w:rsidRPr="00B938CA">
        <w:rPr>
          <w:sz w:val="22"/>
          <w:szCs w:val="22"/>
        </w:rPr>
        <w:t>Laura</w:t>
      </w:r>
      <w:r w:rsidRPr="00B938CA">
        <w:rPr>
          <w:sz w:val="22"/>
          <w:szCs w:val="22"/>
          <w:lang w:val="el-GR"/>
        </w:rPr>
        <w:t>.</w:t>
      </w:r>
    </w:p>
    <w:p w14:paraId="14D499A9" w14:textId="77777777" w:rsidR="00B938CA" w:rsidRPr="00B938CA" w:rsidRDefault="00B938CA" w:rsidP="00B938CA">
      <w:pPr>
        <w:spacing w:after="160" w:line="245" w:lineRule="auto"/>
        <w:rPr>
          <w:sz w:val="22"/>
          <w:szCs w:val="22"/>
          <w:lang w:val="el-GR"/>
        </w:rPr>
      </w:pPr>
      <w:r w:rsidRPr="00B938CA">
        <w:rPr>
          <w:sz w:val="22"/>
          <w:szCs w:val="22"/>
          <w:lang w:val="el-GR"/>
        </w:rPr>
        <w:t>«Ωστόσο, η Πύλη Αναπηρίας μάς διευκόλυνε πάρα πολύ.</w:t>
      </w:r>
    </w:p>
    <w:p w14:paraId="3B17A9A8" w14:textId="77777777" w:rsidR="00B938CA" w:rsidRPr="00B938CA" w:rsidRDefault="00B938CA" w:rsidP="00B938CA">
      <w:pPr>
        <w:spacing w:after="160" w:line="245" w:lineRule="auto"/>
        <w:rPr>
          <w:sz w:val="22"/>
          <w:szCs w:val="22"/>
          <w:lang w:val="el-GR"/>
        </w:rPr>
      </w:pPr>
      <w:r w:rsidRPr="00B938CA">
        <w:rPr>
          <w:sz w:val="22"/>
          <w:szCs w:val="22"/>
          <w:lang w:val="el-GR"/>
        </w:rPr>
        <w:t xml:space="preserve">«Η επιλογή ταξί σήμαινε ότι ο </w:t>
      </w:r>
      <w:r w:rsidRPr="00B938CA">
        <w:rPr>
          <w:sz w:val="22"/>
          <w:szCs w:val="22"/>
        </w:rPr>
        <w:t>Eddie</w:t>
      </w:r>
      <w:r w:rsidRPr="00B938CA">
        <w:rPr>
          <w:sz w:val="22"/>
          <w:szCs w:val="22"/>
          <w:lang w:val="el-GR"/>
        </w:rPr>
        <w:t xml:space="preserve"> μπορούσε να επισκεφτεί τον γιατρό του για τον δεύτερο εμβολιασμό του κατά του </w:t>
      </w:r>
      <w:r w:rsidRPr="00B938CA">
        <w:rPr>
          <w:sz w:val="22"/>
          <w:szCs w:val="22"/>
        </w:rPr>
        <w:t>COVID</w:t>
      </w:r>
      <w:r w:rsidRPr="00B938CA">
        <w:rPr>
          <w:sz w:val="22"/>
          <w:szCs w:val="22"/>
          <w:lang w:val="el-GR"/>
        </w:rPr>
        <w:t xml:space="preserve">-19 χωρίς φασαρία, μειώνοντας έτσι το άγχος του». </w:t>
      </w:r>
    </w:p>
    <w:p w14:paraId="15D473E4" w14:textId="77777777" w:rsidR="00B938CA" w:rsidRPr="00B938CA" w:rsidRDefault="00B938CA" w:rsidP="00B938CA">
      <w:pPr>
        <w:spacing w:after="160" w:line="245" w:lineRule="auto"/>
        <w:rPr>
          <w:sz w:val="22"/>
          <w:szCs w:val="22"/>
          <w:lang w:val="el-GR"/>
        </w:rPr>
      </w:pPr>
      <w:r w:rsidRPr="00B938CA">
        <w:rPr>
          <w:sz w:val="22"/>
          <w:szCs w:val="22"/>
          <w:lang w:val="el-GR"/>
        </w:rPr>
        <w:t>«Αισθάνομαι ότι με στηρίζει ιδιαίτερα η Πύλη Αναπηρίας και η ποικιλία των υπηρεσιών που προσφέρει.</w:t>
      </w:r>
    </w:p>
    <w:p w14:paraId="126EADD9" w14:textId="77777777" w:rsidR="00B938CA" w:rsidRPr="00B938CA" w:rsidRDefault="00B938CA" w:rsidP="00B938CA">
      <w:pPr>
        <w:spacing w:after="160" w:line="245" w:lineRule="auto"/>
        <w:rPr>
          <w:sz w:val="22"/>
          <w:szCs w:val="22"/>
          <w:lang w:val="el-GR"/>
        </w:rPr>
      </w:pPr>
      <w:r w:rsidRPr="00B938CA">
        <w:rPr>
          <w:sz w:val="22"/>
          <w:szCs w:val="22"/>
          <w:lang w:val="el-GR"/>
        </w:rPr>
        <w:t>«Είναι εύκολο να ψάξεις αυτό που θέλεις και βοηθά να καλυφθούν οι συγκεκριμένες ανάγκες των ατόμων, γι’ αυτό ευχαρίστως συστήνω αυτή την υπηρεσία στους φίλους και την οικογένειά μου».</w:t>
      </w:r>
    </w:p>
    <w:p w14:paraId="7DD5019E" w14:textId="3D13CDCA" w:rsidR="00E947D1" w:rsidRPr="00B938CA" w:rsidRDefault="00B938CA" w:rsidP="00B938CA">
      <w:pPr>
        <w:spacing w:after="160" w:line="245" w:lineRule="auto"/>
        <w:rPr>
          <w:lang w:val="el-GR"/>
        </w:rPr>
      </w:pPr>
      <w:r w:rsidRPr="00B938CA">
        <w:rPr>
          <w:sz w:val="22"/>
          <w:szCs w:val="22"/>
          <w:lang w:val="el-GR"/>
        </w:rPr>
        <w:t xml:space="preserve">Για πρόσβαση στην Πύλη για Άτομα με Αναπηρία επισκεφθείτε το </w:t>
      </w:r>
      <w:r w:rsidRPr="00B938CA">
        <w:rPr>
          <w:sz w:val="22"/>
          <w:szCs w:val="22"/>
        </w:rPr>
        <w:t>www</w:t>
      </w:r>
      <w:r w:rsidRPr="00B938CA">
        <w:rPr>
          <w:sz w:val="22"/>
          <w:szCs w:val="22"/>
          <w:lang w:val="el-GR"/>
        </w:rPr>
        <w:t>.</w:t>
      </w:r>
      <w:proofErr w:type="spellStart"/>
      <w:r w:rsidRPr="00B938CA">
        <w:rPr>
          <w:sz w:val="22"/>
          <w:szCs w:val="22"/>
        </w:rPr>
        <w:t>disabilitygateway</w:t>
      </w:r>
      <w:proofErr w:type="spellEnd"/>
      <w:r w:rsidRPr="00B938CA">
        <w:rPr>
          <w:sz w:val="22"/>
          <w:szCs w:val="22"/>
          <w:lang w:val="el-GR"/>
        </w:rPr>
        <w:t>.</w:t>
      </w:r>
      <w:r w:rsidRPr="00B938CA">
        <w:rPr>
          <w:sz w:val="22"/>
          <w:szCs w:val="22"/>
        </w:rPr>
        <w:t>gov</w:t>
      </w:r>
      <w:r w:rsidRPr="00B938CA">
        <w:rPr>
          <w:sz w:val="22"/>
          <w:szCs w:val="22"/>
          <w:lang w:val="el-GR"/>
        </w:rPr>
        <w:t>.</w:t>
      </w:r>
      <w:r w:rsidRPr="00B938CA">
        <w:rPr>
          <w:sz w:val="22"/>
          <w:szCs w:val="22"/>
        </w:rPr>
        <w:t>au</w:t>
      </w:r>
      <w:r w:rsidRPr="00B938CA">
        <w:rPr>
          <w:sz w:val="22"/>
          <w:szCs w:val="22"/>
          <w:lang w:val="el-GR"/>
        </w:rPr>
        <w:t xml:space="preserve"> ή καλέστε το 1800 643 787. Αν χρειάζεστε βοήθεια σε άλλη γλώσσα, καλέστε τη δωρεάν Υπηρεσία Μετάφρασης και Διερμηνείας στο 131 450 και ζητήστε να σας συνδέσουν με την Πύλη για Άτομα με Αναπηρία (</w:t>
      </w:r>
      <w:r w:rsidRPr="00B938CA">
        <w:rPr>
          <w:sz w:val="22"/>
          <w:szCs w:val="22"/>
        </w:rPr>
        <w:t>Disability</w:t>
      </w:r>
      <w:r w:rsidRPr="00B938CA">
        <w:rPr>
          <w:sz w:val="22"/>
          <w:szCs w:val="22"/>
          <w:lang w:val="el-GR"/>
        </w:rPr>
        <w:t xml:space="preserve"> </w:t>
      </w:r>
      <w:r w:rsidRPr="00B938CA">
        <w:rPr>
          <w:sz w:val="22"/>
          <w:szCs w:val="22"/>
        </w:rPr>
        <w:t>Gateway</w:t>
      </w:r>
      <w:r w:rsidRPr="00B938CA">
        <w:rPr>
          <w:sz w:val="22"/>
          <w:szCs w:val="22"/>
          <w:lang w:val="el-GR"/>
        </w:rPr>
        <w:t>).</w:t>
      </w:r>
    </w:p>
    <w:sectPr w:rsidR="00E947D1" w:rsidRPr="00B938CA" w:rsidSect="002F0D5F">
      <w:footerReference w:type="default" r:id="rId7"/>
      <w:headerReference w:type="first" r:id="rId8"/>
      <w:footerReference w:type="first" r:id="rId9"/>
      <w:pgSz w:w="11900" w:h="16840"/>
      <w:pgMar w:top="2404"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3BFB" w14:textId="77777777" w:rsidR="00C95C37" w:rsidRDefault="00C95C37" w:rsidP="00E947D1">
      <w:r>
        <w:separator/>
      </w:r>
    </w:p>
  </w:endnote>
  <w:endnote w:type="continuationSeparator" w:id="0">
    <w:p w14:paraId="4B051B43" w14:textId="77777777" w:rsidR="00C95C37" w:rsidRDefault="00C95C37" w:rsidP="00E9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charset w:val="00"/>
    <w:family w:val="roman"/>
    <w:pitch w:val="variable"/>
    <w:sig w:usb0="6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C880" w14:textId="77777777" w:rsidR="00E947D1" w:rsidRDefault="00E947D1">
    <w:pPr>
      <w:pStyle w:val="Footer"/>
    </w:pPr>
    <w:r>
      <w:rPr>
        <w:noProof/>
        <w:lang w:eastAsia="en-AU"/>
      </w:rPr>
      <w:drawing>
        <wp:anchor distT="0" distB="0" distL="114300" distR="114300" simplePos="0" relativeHeight="251664384" behindDoc="1" locked="0" layoutInCell="1" allowOverlap="1" wp14:anchorId="7DAC9E9C" wp14:editId="624DB6D6">
          <wp:simplePos x="0" y="0"/>
          <wp:positionH relativeFrom="column">
            <wp:posOffset>-903605</wp:posOffset>
          </wp:positionH>
          <wp:positionV relativeFrom="paragraph">
            <wp:posOffset>-145184</wp:posOffset>
          </wp:positionV>
          <wp:extent cx="7551420" cy="774065"/>
          <wp:effectExtent l="0" t="0" r="5080" b="635"/>
          <wp:wrapTight wrapText="bothSides">
            <wp:wrapPolygon edited="0">
              <wp:start x="10898" y="2481"/>
              <wp:lineTo x="9409" y="8860"/>
              <wp:lineTo x="0" y="9568"/>
              <wp:lineTo x="0" y="21263"/>
              <wp:lineTo x="21578" y="21263"/>
              <wp:lineTo x="21578" y="12404"/>
              <wp:lineTo x="13659" y="8860"/>
              <wp:lineTo x="11261" y="2481"/>
              <wp:lineTo x="10898" y="248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S0039 Disability Gateway Letterhead A4_Footer.ai"/>
                  <pic:cNvPicPr/>
                </pic:nvPicPr>
                <pic:blipFill>
                  <a:blip r:embed="rId1">
                    <a:extLst>
                      <a:ext uri="{28A0092B-C50C-407E-A947-70E740481C1C}">
                        <a14:useLocalDpi xmlns:a14="http://schemas.microsoft.com/office/drawing/2010/main" val="0"/>
                      </a:ext>
                    </a:extLst>
                  </a:blip>
                  <a:stretch>
                    <a:fillRect/>
                  </a:stretch>
                </pic:blipFill>
                <pic:spPr>
                  <a:xfrm>
                    <a:off x="0" y="0"/>
                    <a:ext cx="7551420" cy="7740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4D79" w14:textId="3EA46AEC" w:rsidR="00E947D1" w:rsidRPr="00F65F19" w:rsidRDefault="00E947D1">
    <w:pPr>
      <w:pStyle w:val="Footer"/>
      <w:rPr>
        <w:sz w:val="18"/>
        <w:szCs w:val="18"/>
      </w:rPr>
    </w:pPr>
    <w:r w:rsidRPr="00F65F19">
      <w:rPr>
        <w:noProof/>
        <w:sz w:val="18"/>
        <w:szCs w:val="18"/>
        <w:lang w:eastAsia="en-AU"/>
      </w:rPr>
      <w:drawing>
        <wp:anchor distT="0" distB="0" distL="114300" distR="114300" simplePos="0" relativeHeight="251662336" behindDoc="1" locked="0" layoutInCell="1" allowOverlap="1" wp14:anchorId="1C2C7C7A" wp14:editId="71B012CF">
          <wp:simplePos x="0" y="0"/>
          <wp:positionH relativeFrom="column">
            <wp:posOffset>-904471</wp:posOffset>
          </wp:positionH>
          <wp:positionV relativeFrom="paragraph">
            <wp:posOffset>-124460</wp:posOffset>
          </wp:positionV>
          <wp:extent cx="7551420" cy="774065"/>
          <wp:effectExtent l="0" t="0" r="5080" b="635"/>
          <wp:wrapTight wrapText="bothSides">
            <wp:wrapPolygon edited="0">
              <wp:start x="10898" y="2481"/>
              <wp:lineTo x="9409" y="8860"/>
              <wp:lineTo x="0" y="9568"/>
              <wp:lineTo x="0" y="21263"/>
              <wp:lineTo x="21578" y="21263"/>
              <wp:lineTo x="21578" y="12404"/>
              <wp:lineTo x="13659" y="8860"/>
              <wp:lineTo x="11261" y="2481"/>
              <wp:lineTo x="10898" y="248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S0039 Disability Gateway Letterhead A4_Footer.ai"/>
                  <pic:cNvPicPr/>
                </pic:nvPicPr>
                <pic:blipFill>
                  <a:blip r:embed="rId1">
                    <a:extLst>
                      <a:ext uri="{28A0092B-C50C-407E-A947-70E740481C1C}">
                        <a14:useLocalDpi xmlns:a14="http://schemas.microsoft.com/office/drawing/2010/main" val="0"/>
                      </a:ext>
                    </a:extLst>
                  </a:blip>
                  <a:stretch>
                    <a:fillRect/>
                  </a:stretch>
                </pic:blipFill>
                <pic:spPr>
                  <a:xfrm>
                    <a:off x="0" y="0"/>
                    <a:ext cx="7551420" cy="774065"/>
                  </a:xfrm>
                  <a:prstGeom prst="rect">
                    <a:avLst/>
                  </a:prstGeom>
                </pic:spPr>
              </pic:pic>
            </a:graphicData>
          </a:graphic>
          <wp14:sizeRelH relativeFrom="page">
            <wp14:pctWidth>0</wp14:pctWidth>
          </wp14:sizeRelH>
          <wp14:sizeRelV relativeFrom="page">
            <wp14:pctHeight>0</wp14:pctHeight>
          </wp14:sizeRelV>
        </wp:anchor>
      </w:drawing>
    </w:r>
    <w:r w:rsidR="00B938CA">
      <w:rPr>
        <w:sz w:val="18"/>
        <w:szCs w:val="18"/>
      </w:rPr>
      <w:t>Greek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76DA" w14:textId="77777777" w:rsidR="00C95C37" w:rsidRDefault="00C95C37" w:rsidP="00E947D1">
      <w:r>
        <w:separator/>
      </w:r>
    </w:p>
  </w:footnote>
  <w:footnote w:type="continuationSeparator" w:id="0">
    <w:p w14:paraId="6BA634BB" w14:textId="77777777" w:rsidR="00C95C37" w:rsidRDefault="00C95C37" w:rsidP="00E9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751F" w14:textId="77777777" w:rsidR="00E947D1" w:rsidRDefault="00E947D1">
    <w:pPr>
      <w:pStyle w:val="Header"/>
    </w:pPr>
    <w:r>
      <w:rPr>
        <w:noProof/>
        <w:lang w:eastAsia="en-AU"/>
      </w:rPr>
      <w:drawing>
        <wp:anchor distT="0" distB="0" distL="114300" distR="114300" simplePos="0" relativeHeight="251661312" behindDoc="1" locked="0" layoutInCell="1" allowOverlap="1" wp14:anchorId="5A6C2CCC" wp14:editId="02FF6E06">
          <wp:simplePos x="0" y="0"/>
          <wp:positionH relativeFrom="column">
            <wp:posOffset>3012671</wp:posOffset>
          </wp:positionH>
          <wp:positionV relativeFrom="paragraph">
            <wp:posOffset>-435610</wp:posOffset>
          </wp:positionV>
          <wp:extent cx="3619500" cy="1600200"/>
          <wp:effectExtent l="0" t="0" r="0" b="0"/>
          <wp:wrapTight wrapText="bothSides">
            <wp:wrapPolygon edited="0">
              <wp:start x="5760" y="5143"/>
              <wp:lineTo x="4926" y="6000"/>
              <wp:lineTo x="3183" y="7886"/>
              <wp:lineTo x="3486" y="10971"/>
              <wp:lineTo x="3486" y="12000"/>
              <wp:lineTo x="8185" y="13714"/>
              <wp:lineTo x="10762" y="13714"/>
              <wp:lineTo x="8413" y="15086"/>
              <wp:lineTo x="7427" y="15771"/>
              <wp:lineTo x="7427" y="19029"/>
              <wp:lineTo x="7655" y="19200"/>
              <wp:lineTo x="10080" y="19714"/>
              <wp:lineTo x="15916" y="19714"/>
              <wp:lineTo x="17659" y="19200"/>
              <wp:lineTo x="17659" y="18171"/>
              <wp:lineTo x="15992" y="15943"/>
              <wp:lineTo x="10762" y="13714"/>
              <wp:lineTo x="11899" y="13714"/>
              <wp:lineTo x="17735" y="11486"/>
              <wp:lineTo x="17811" y="10971"/>
              <wp:lineTo x="18493" y="8571"/>
              <wp:lineTo x="18644" y="7714"/>
              <wp:lineTo x="6063" y="5143"/>
              <wp:lineTo x="5760" y="51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S0039 Disability Gateway Letterhead A4_Header.ai"/>
                  <pic:cNvPicPr/>
                </pic:nvPicPr>
                <pic:blipFill>
                  <a:blip r:embed="rId1">
                    <a:extLst>
                      <a:ext uri="{28A0092B-C50C-407E-A947-70E740481C1C}">
                        <a14:useLocalDpi xmlns:a14="http://schemas.microsoft.com/office/drawing/2010/main" val="0"/>
                      </a:ext>
                    </a:extLst>
                  </a:blip>
                  <a:stretch>
                    <a:fillRect/>
                  </a:stretch>
                </pic:blipFill>
                <pic:spPr>
                  <a:xfrm>
                    <a:off x="0" y="0"/>
                    <a:ext cx="3619500" cy="1600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31E2"/>
    <w:multiLevelType w:val="hybridMultilevel"/>
    <w:tmpl w:val="E396A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4B0BD4"/>
    <w:multiLevelType w:val="hybridMultilevel"/>
    <w:tmpl w:val="0082E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4824E62"/>
    <w:multiLevelType w:val="hybridMultilevel"/>
    <w:tmpl w:val="878EE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A013C9"/>
    <w:multiLevelType w:val="hybridMultilevel"/>
    <w:tmpl w:val="93F8FF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F20401"/>
    <w:multiLevelType w:val="hybridMultilevel"/>
    <w:tmpl w:val="890C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F6679F"/>
    <w:multiLevelType w:val="hybridMultilevel"/>
    <w:tmpl w:val="27984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C7"/>
    <w:rsid w:val="00192A34"/>
    <w:rsid w:val="00195AE8"/>
    <w:rsid w:val="001D5BEC"/>
    <w:rsid w:val="002358B0"/>
    <w:rsid w:val="002F0D5F"/>
    <w:rsid w:val="00332BF7"/>
    <w:rsid w:val="004221B5"/>
    <w:rsid w:val="00440DED"/>
    <w:rsid w:val="0052098D"/>
    <w:rsid w:val="005A6D3F"/>
    <w:rsid w:val="005D48E6"/>
    <w:rsid w:val="00652AAE"/>
    <w:rsid w:val="00736A04"/>
    <w:rsid w:val="0083147C"/>
    <w:rsid w:val="008B1396"/>
    <w:rsid w:val="008D4BF5"/>
    <w:rsid w:val="00913CA7"/>
    <w:rsid w:val="00954476"/>
    <w:rsid w:val="00964067"/>
    <w:rsid w:val="00983BC8"/>
    <w:rsid w:val="009A1C8F"/>
    <w:rsid w:val="00B938CA"/>
    <w:rsid w:val="00C95C37"/>
    <w:rsid w:val="00D821E6"/>
    <w:rsid w:val="00D9252B"/>
    <w:rsid w:val="00E00F3B"/>
    <w:rsid w:val="00E947D1"/>
    <w:rsid w:val="00EB03DC"/>
    <w:rsid w:val="00EC56C7"/>
    <w:rsid w:val="00EE7A1C"/>
    <w:rsid w:val="00F101AA"/>
    <w:rsid w:val="00F24BF6"/>
    <w:rsid w:val="00F349A8"/>
    <w:rsid w:val="00F35BFF"/>
    <w:rsid w:val="00F4742E"/>
    <w:rsid w:val="00F65F19"/>
    <w:rsid w:val="00FC4EB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18E45"/>
  <w15:chartTrackingRefBased/>
  <w15:docId w15:val="{63F8E9DA-1DFB-4B99-9974-E184CF55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7D1"/>
    <w:pPr>
      <w:tabs>
        <w:tab w:val="center" w:pos="4680"/>
        <w:tab w:val="right" w:pos="9360"/>
      </w:tabs>
    </w:pPr>
  </w:style>
  <w:style w:type="character" w:customStyle="1" w:styleId="HeaderChar">
    <w:name w:val="Header Char"/>
    <w:basedOn w:val="DefaultParagraphFont"/>
    <w:link w:val="Header"/>
    <w:uiPriority w:val="99"/>
    <w:rsid w:val="00E947D1"/>
  </w:style>
  <w:style w:type="paragraph" w:styleId="Footer">
    <w:name w:val="footer"/>
    <w:basedOn w:val="Normal"/>
    <w:link w:val="FooterChar"/>
    <w:uiPriority w:val="99"/>
    <w:unhideWhenUsed/>
    <w:rsid w:val="00E947D1"/>
    <w:pPr>
      <w:tabs>
        <w:tab w:val="center" w:pos="4680"/>
        <w:tab w:val="right" w:pos="9360"/>
      </w:tabs>
    </w:pPr>
  </w:style>
  <w:style w:type="character" w:customStyle="1" w:styleId="FooterChar">
    <w:name w:val="Footer Char"/>
    <w:basedOn w:val="DefaultParagraphFont"/>
    <w:link w:val="Footer"/>
    <w:uiPriority w:val="99"/>
    <w:rsid w:val="00E947D1"/>
  </w:style>
  <w:style w:type="paragraph" w:customStyle="1" w:styleId="BasicParagraph">
    <w:name w:val="[Basic Paragraph]"/>
    <w:basedOn w:val="Normal"/>
    <w:uiPriority w:val="99"/>
    <w:rsid w:val="00983BC8"/>
    <w:pPr>
      <w:autoSpaceDE w:val="0"/>
      <w:autoSpaceDN w:val="0"/>
      <w:adjustRightInd w:val="0"/>
      <w:spacing w:line="288" w:lineRule="auto"/>
      <w:textAlignment w:val="center"/>
    </w:pPr>
    <w:rPr>
      <w:rFonts w:ascii="Minion Pro" w:hAnsi="Minion Pro" w:cs="Minion Pro"/>
      <w:color w:val="000000"/>
      <w:lang w:val="en-GB"/>
    </w:rPr>
  </w:style>
  <w:style w:type="paragraph" w:styleId="ListParagraph">
    <w:name w:val="List Paragraph"/>
    <w:aliases w:val="Recommendation,Bulleted Para,NFP GP Bulleted List,List Paragraph1,bullet point list,List Bullet Cab,CAB - List Bullet"/>
    <w:basedOn w:val="Normal"/>
    <w:link w:val="ListParagraphChar"/>
    <w:uiPriority w:val="34"/>
    <w:qFormat/>
    <w:rsid w:val="00954476"/>
    <w:pPr>
      <w:spacing w:after="200" w:line="276" w:lineRule="auto"/>
      <w:ind w:left="720"/>
      <w:contextualSpacing/>
    </w:pPr>
    <w:rPr>
      <w:rFonts w:ascii="Calibri" w:eastAsia="Calibri" w:hAnsi="Calibri" w:cs="Calibri"/>
      <w:w w:val="105"/>
      <w:kern w:val="40"/>
      <w:sz w:val="22"/>
      <w:szCs w:val="22"/>
    </w:rPr>
  </w:style>
  <w:style w:type="table" w:styleId="TableGrid">
    <w:name w:val="Table Grid"/>
    <w:basedOn w:val="TableNormal"/>
    <w:uiPriority w:val="59"/>
    <w:rsid w:val="00954476"/>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Bulleted Para Char,NFP GP Bulleted List Char,List Paragraph1 Char,bullet point list Char,List Bullet Cab Char,CAB - List Bullet Char"/>
    <w:basedOn w:val="DefaultParagraphFont"/>
    <w:link w:val="ListParagraph"/>
    <w:uiPriority w:val="34"/>
    <w:locked/>
    <w:rsid w:val="00954476"/>
    <w:rPr>
      <w:rFonts w:ascii="Calibri" w:eastAsia="Calibri" w:hAnsi="Calibri" w:cs="Calibri"/>
      <w:w w:val="105"/>
      <w:kern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0029\AppData\Local\Microsoft\Windows\INetCache\Content.Outlook\2GEKH3EU\The%20Disability%20Gateway_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Disability Gateway_Letterhead Template</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Tony</dc:creator>
  <cp:keywords/>
  <dc:description/>
  <cp:lastModifiedBy>Paula Masselos</cp:lastModifiedBy>
  <cp:revision>2</cp:revision>
  <cp:lastPrinted>2022-01-12T09:48:00Z</cp:lastPrinted>
  <dcterms:created xsi:type="dcterms:W3CDTF">2022-01-13T05:50:00Z</dcterms:created>
  <dcterms:modified xsi:type="dcterms:W3CDTF">2022-01-13T05:50:00Z</dcterms:modified>
</cp:coreProperties>
</file>