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C937C" w14:textId="7D7CCB80" w:rsidR="007F460B" w:rsidRPr="003A2012" w:rsidRDefault="00D93022" w:rsidP="003A2012">
      <w:pPr>
        <w:pStyle w:val="Heading1"/>
        <w:spacing w:before="1200"/>
        <w:rPr>
          <w:rFonts w:ascii="Arial" w:hAnsi="Arial" w:cs="Arial"/>
        </w:rPr>
      </w:pPr>
      <w:r w:rsidRPr="003A2012">
        <w:rPr>
          <w:rFonts w:ascii="Arial" w:hAnsi="Arial" w:cs="Arial"/>
          <w:lang w:val="en-AU"/>
        </w:rPr>
        <w:t>How</w:t>
      </w:r>
      <w:r w:rsidR="007F6868" w:rsidRPr="003A2012">
        <w:rPr>
          <w:rFonts w:ascii="Arial" w:hAnsi="Arial" w:cs="Arial"/>
          <w:lang w:val="en-AU"/>
        </w:rPr>
        <w:t xml:space="preserve"> </w:t>
      </w:r>
      <w:r w:rsidRPr="003A2012">
        <w:rPr>
          <w:rFonts w:ascii="Arial" w:hAnsi="Arial" w:cs="Arial"/>
          <w:lang w:val="en-AU"/>
        </w:rPr>
        <w:t xml:space="preserve">to </w:t>
      </w:r>
      <w:r w:rsidR="0026143C" w:rsidRPr="003A2012">
        <w:rPr>
          <w:rFonts w:ascii="Arial" w:hAnsi="Arial" w:cs="Arial"/>
          <w:lang w:val="en-AU"/>
        </w:rPr>
        <w:t>use the Disability Gateway website</w:t>
      </w:r>
    </w:p>
    <w:p w14:paraId="06AD890B" w14:textId="66247830" w:rsidR="007F460B" w:rsidRPr="003A2012" w:rsidRDefault="00F540FD" w:rsidP="003A2012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0" w:name="_Toc38622549"/>
      <w:bookmarkStart w:id="1" w:name="_Toc38623145"/>
      <w:r w:rsidRPr="003A2012">
        <w:rPr>
          <w:rFonts w:ascii="Arial" w:hAnsi="Arial" w:cs="Arial"/>
          <w:color w:val="auto"/>
          <w:sz w:val="28"/>
          <w:szCs w:val="28"/>
        </w:rPr>
        <w:t xml:space="preserve">An </w:t>
      </w:r>
      <w:r w:rsidR="007F460B" w:rsidRPr="003A2012">
        <w:rPr>
          <w:rFonts w:ascii="Arial" w:hAnsi="Arial" w:cs="Arial"/>
          <w:color w:val="auto"/>
          <w:sz w:val="28"/>
          <w:szCs w:val="28"/>
        </w:rPr>
        <w:t xml:space="preserve">Easy Read </w:t>
      </w:r>
      <w:bookmarkEnd w:id="0"/>
      <w:bookmarkEnd w:id="1"/>
      <w:r w:rsidRPr="003A2012">
        <w:rPr>
          <w:rFonts w:ascii="Arial" w:hAnsi="Arial" w:cs="Arial"/>
          <w:color w:val="auto"/>
          <w:sz w:val="28"/>
          <w:szCs w:val="28"/>
        </w:rPr>
        <w:t>text only version</w:t>
      </w:r>
    </w:p>
    <w:p w14:paraId="4A6F2930" w14:textId="7F73CEFD" w:rsidR="007F460B" w:rsidRPr="003A2012" w:rsidRDefault="007F460B" w:rsidP="003A2012">
      <w:pPr>
        <w:pStyle w:val="Heading2"/>
        <w:spacing w:before="600" w:after="240" w:line="360" w:lineRule="auto"/>
        <w:rPr>
          <w:rFonts w:ascii="Arial" w:hAnsi="Arial" w:cs="Arial"/>
        </w:rPr>
      </w:pPr>
      <w:bookmarkStart w:id="2" w:name="_Toc349720822"/>
      <w:bookmarkStart w:id="3" w:name="_Toc38622550"/>
      <w:bookmarkStart w:id="4" w:name="_Toc38623146"/>
      <w:r w:rsidRPr="003A2012">
        <w:rPr>
          <w:rFonts w:ascii="Arial" w:hAnsi="Arial" w:cs="Arial"/>
        </w:rPr>
        <w:t xml:space="preserve">How to use this </w:t>
      </w:r>
      <w:bookmarkEnd w:id="2"/>
      <w:bookmarkEnd w:id="3"/>
      <w:bookmarkEnd w:id="4"/>
      <w:r w:rsidR="0026143C" w:rsidRPr="003A2012">
        <w:rPr>
          <w:rFonts w:ascii="Arial" w:hAnsi="Arial" w:cs="Arial"/>
        </w:rPr>
        <w:t>guide</w:t>
      </w:r>
      <w:r w:rsidRPr="003A2012">
        <w:rPr>
          <w:rFonts w:ascii="Arial" w:hAnsi="Arial" w:cs="Arial"/>
        </w:rPr>
        <w:t xml:space="preserve"> </w:t>
      </w:r>
    </w:p>
    <w:p w14:paraId="47B8E3E6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The Australian Government wrote this guide. When you see the word ‘we’, it means the Australian Government. </w:t>
      </w:r>
    </w:p>
    <w:p w14:paraId="1B0BCC71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We wrote this guide in an </w:t>
      </w:r>
      <w:proofErr w:type="gramStart"/>
      <w:r w:rsidRPr="003A2012">
        <w:rPr>
          <w:rFonts w:ascii="Arial" w:hAnsi="Arial" w:cs="Arial"/>
        </w:rPr>
        <w:t>easy to read</w:t>
      </w:r>
      <w:proofErr w:type="gramEnd"/>
      <w:r w:rsidRPr="003A2012">
        <w:rPr>
          <w:rFonts w:ascii="Arial" w:hAnsi="Arial" w:cs="Arial"/>
        </w:rPr>
        <w:t xml:space="preserve"> way. </w:t>
      </w:r>
    </w:p>
    <w:p w14:paraId="043CCB46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We have written some words in </w:t>
      </w:r>
      <w:r w:rsidRPr="003A2012">
        <w:rPr>
          <w:rStyle w:val="Strong"/>
          <w:rFonts w:ascii="Arial" w:hAnsi="Arial" w:cs="Arial"/>
        </w:rPr>
        <w:t>bold</w:t>
      </w:r>
      <w:r w:rsidRPr="003A2012">
        <w:rPr>
          <w:rFonts w:ascii="Arial" w:hAnsi="Arial" w:cs="Arial"/>
        </w:rPr>
        <w:t>.</w:t>
      </w:r>
    </w:p>
    <w:p w14:paraId="2B4EF886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This means the letters are thicker and darker.</w:t>
      </w:r>
    </w:p>
    <w:p w14:paraId="0FA0FA15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We explain what these words mean.</w:t>
      </w:r>
    </w:p>
    <w:p w14:paraId="2DA6C375" w14:textId="4BA076C9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You can ask for help to read this guide. A friend, family member or support person may be able to help you. </w:t>
      </w:r>
    </w:p>
    <w:p w14:paraId="09F7B6BC" w14:textId="77777777" w:rsidR="003A2012" w:rsidRPr="003A2012" w:rsidRDefault="003A2012" w:rsidP="003A2012">
      <w:pPr>
        <w:suppressAutoHyphens w:val="0"/>
        <w:autoSpaceDE/>
        <w:autoSpaceDN/>
        <w:adjustRightInd/>
        <w:spacing w:before="240" w:after="240" w:line="240" w:lineRule="auto"/>
        <w:textAlignment w:val="auto"/>
        <w:rPr>
          <w:rFonts w:ascii="Arial" w:hAnsi="Arial" w:cs="Arial"/>
          <w:b/>
          <w:bCs/>
          <w:color w:val="005183"/>
          <w:sz w:val="40"/>
          <w:szCs w:val="40"/>
        </w:rPr>
      </w:pPr>
      <w:r w:rsidRPr="003A2012">
        <w:rPr>
          <w:rFonts w:ascii="Arial" w:hAnsi="Arial" w:cs="Arial"/>
        </w:rPr>
        <w:br w:type="page"/>
      </w:r>
    </w:p>
    <w:p w14:paraId="2E18814D" w14:textId="653A55BA" w:rsidR="007F460B" w:rsidRPr="003A2012" w:rsidRDefault="001B4040" w:rsidP="003A2012">
      <w:pPr>
        <w:pStyle w:val="Heading2"/>
        <w:spacing w:before="240" w:after="240" w:line="360" w:lineRule="auto"/>
        <w:rPr>
          <w:rFonts w:ascii="Arial" w:hAnsi="Arial" w:cs="Arial"/>
        </w:rPr>
      </w:pPr>
      <w:r w:rsidRPr="003A2012">
        <w:rPr>
          <w:rFonts w:ascii="Arial" w:hAnsi="Arial" w:cs="Arial"/>
        </w:rPr>
        <w:lastRenderedPageBreak/>
        <w:t>What is the Disability Gateway?</w:t>
      </w:r>
    </w:p>
    <w:p w14:paraId="1CF1C114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The Disability Gateway is for:</w:t>
      </w:r>
    </w:p>
    <w:p w14:paraId="0188D763" w14:textId="77777777" w:rsidR="00F540FD" w:rsidRPr="003A2012" w:rsidRDefault="00F540FD" w:rsidP="003A2012">
      <w:pPr>
        <w:pStyle w:val="ListParagraph"/>
        <w:numPr>
          <w:ilvl w:val="0"/>
          <w:numId w:val="42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people with disability</w:t>
      </w:r>
    </w:p>
    <w:p w14:paraId="79BBB080" w14:textId="77777777" w:rsidR="00F540FD" w:rsidRPr="003A2012" w:rsidRDefault="00F540FD" w:rsidP="003A2012">
      <w:pPr>
        <w:pStyle w:val="ListParagraph"/>
        <w:numPr>
          <w:ilvl w:val="0"/>
          <w:numId w:val="42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their families and carers. </w:t>
      </w:r>
    </w:p>
    <w:p w14:paraId="306F1FE7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The Disability Gateway is: </w:t>
      </w:r>
    </w:p>
    <w:p w14:paraId="3227BA9C" w14:textId="77777777" w:rsidR="00F540FD" w:rsidRPr="003A2012" w:rsidRDefault="00F540FD" w:rsidP="003A2012">
      <w:pPr>
        <w:pStyle w:val="ListParagraph"/>
        <w:numPr>
          <w:ilvl w:val="0"/>
          <w:numId w:val="29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free</w:t>
      </w:r>
    </w:p>
    <w:p w14:paraId="392EB668" w14:textId="77777777" w:rsidR="00F540FD" w:rsidRPr="003A2012" w:rsidRDefault="00F540FD" w:rsidP="003A2012">
      <w:pPr>
        <w:pStyle w:val="ListParagraph"/>
        <w:numPr>
          <w:ilvl w:val="0"/>
          <w:numId w:val="29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for all Australians.</w:t>
      </w:r>
    </w:p>
    <w:p w14:paraId="5018956A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It connects people to:</w:t>
      </w:r>
    </w:p>
    <w:p w14:paraId="5A28D0FB" w14:textId="77777777" w:rsidR="00F540FD" w:rsidRPr="003A2012" w:rsidRDefault="00F540FD" w:rsidP="003A2012">
      <w:pPr>
        <w:pStyle w:val="ListParagraph"/>
        <w:numPr>
          <w:ilvl w:val="0"/>
          <w:numId w:val="30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services</w:t>
      </w:r>
    </w:p>
    <w:p w14:paraId="6AE62657" w14:textId="77777777" w:rsidR="00F540FD" w:rsidRPr="003A2012" w:rsidRDefault="00F540FD" w:rsidP="003A2012">
      <w:pPr>
        <w:pStyle w:val="ListParagraph"/>
        <w:numPr>
          <w:ilvl w:val="0"/>
          <w:numId w:val="30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information.</w:t>
      </w:r>
    </w:p>
    <w:p w14:paraId="1A59CCCC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The Disability Gateway includes a:</w:t>
      </w:r>
    </w:p>
    <w:p w14:paraId="021264E3" w14:textId="77777777" w:rsidR="00F540FD" w:rsidRPr="003A2012" w:rsidRDefault="00F540FD" w:rsidP="003A2012">
      <w:pPr>
        <w:pStyle w:val="ListParagraph"/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website</w:t>
      </w:r>
    </w:p>
    <w:p w14:paraId="16B5037A" w14:textId="77777777" w:rsidR="00F540FD" w:rsidRPr="003A2012" w:rsidRDefault="00F540FD" w:rsidP="003A2012">
      <w:pPr>
        <w:pStyle w:val="ListParagraph"/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phone line.</w:t>
      </w:r>
    </w:p>
    <w:p w14:paraId="39531CD7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This guide is for the website. </w:t>
      </w:r>
    </w:p>
    <w:p w14:paraId="07993B72" w14:textId="77777777" w:rsidR="000F6DAE" w:rsidRPr="003A2012" w:rsidRDefault="000F6DAE" w:rsidP="003A2012">
      <w:pPr>
        <w:suppressAutoHyphens w:val="0"/>
        <w:autoSpaceDE/>
        <w:autoSpaceDN/>
        <w:adjustRightInd/>
        <w:spacing w:before="240" w:after="240"/>
        <w:textAlignment w:val="auto"/>
        <w:rPr>
          <w:rFonts w:ascii="Arial" w:hAnsi="Arial" w:cs="Arial"/>
          <w:b/>
          <w:bCs/>
          <w:color w:val="005183"/>
          <w:sz w:val="40"/>
          <w:szCs w:val="40"/>
        </w:rPr>
      </w:pPr>
      <w:r w:rsidRPr="003A2012">
        <w:rPr>
          <w:rFonts w:ascii="Arial" w:hAnsi="Arial" w:cs="Arial"/>
        </w:rPr>
        <w:br w:type="page"/>
      </w:r>
    </w:p>
    <w:p w14:paraId="3AD55A7A" w14:textId="12169686" w:rsidR="007F460B" w:rsidRPr="003A2012" w:rsidRDefault="008A33C4" w:rsidP="003A2012">
      <w:pPr>
        <w:pStyle w:val="Heading2"/>
        <w:spacing w:before="240" w:after="240" w:line="360" w:lineRule="auto"/>
        <w:rPr>
          <w:rFonts w:ascii="Arial" w:hAnsi="Arial" w:cs="Arial"/>
        </w:rPr>
      </w:pPr>
      <w:r w:rsidRPr="003A2012">
        <w:rPr>
          <w:rFonts w:ascii="Arial" w:hAnsi="Arial" w:cs="Arial"/>
        </w:rPr>
        <w:lastRenderedPageBreak/>
        <w:t>How to u</w:t>
      </w:r>
      <w:r w:rsidR="001B4040" w:rsidRPr="003A2012">
        <w:rPr>
          <w:rFonts w:ascii="Arial" w:hAnsi="Arial" w:cs="Arial"/>
        </w:rPr>
        <w:t>s</w:t>
      </w:r>
      <w:r w:rsidRPr="003A2012">
        <w:rPr>
          <w:rFonts w:ascii="Arial" w:hAnsi="Arial" w:cs="Arial"/>
        </w:rPr>
        <w:t>e</w:t>
      </w:r>
      <w:r w:rsidR="001B4040" w:rsidRPr="003A2012">
        <w:rPr>
          <w:rFonts w:ascii="Arial" w:hAnsi="Arial" w:cs="Arial"/>
        </w:rPr>
        <w:t xml:space="preserve"> the Disability Gateway</w:t>
      </w:r>
      <w:r w:rsidR="00C55FB1" w:rsidRPr="003A2012">
        <w:rPr>
          <w:rFonts w:ascii="Arial" w:hAnsi="Arial" w:cs="Arial"/>
        </w:rPr>
        <w:t xml:space="preserve"> website </w:t>
      </w:r>
    </w:p>
    <w:p w14:paraId="12507D88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The Disability Gateway website has 10 Areas of Life on the Home page.</w:t>
      </w:r>
    </w:p>
    <w:p w14:paraId="34EC8B72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You can select an Area of Life to find helpful:</w:t>
      </w:r>
    </w:p>
    <w:p w14:paraId="71AE615D" w14:textId="77777777" w:rsidR="00F540FD" w:rsidRPr="003A2012" w:rsidRDefault="00F540FD" w:rsidP="003A2012">
      <w:pPr>
        <w:pStyle w:val="ListParagraph"/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information</w:t>
      </w:r>
    </w:p>
    <w:p w14:paraId="49DA1B87" w14:textId="77777777" w:rsidR="00F540FD" w:rsidRPr="003A2012" w:rsidRDefault="00F540FD" w:rsidP="003A2012">
      <w:pPr>
        <w:pStyle w:val="ListParagraph"/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services.</w:t>
      </w:r>
    </w:p>
    <w:p w14:paraId="4F5EF5DD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For example, you can select ‘Income and finance’ for information about:</w:t>
      </w:r>
    </w:p>
    <w:p w14:paraId="090B07BD" w14:textId="77777777" w:rsidR="00F540FD" w:rsidRPr="003A2012" w:rsidRDefault="00F540FD" w:rsidP="003A2012">
      <w:pPr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payments</w:t>
      </w:r>
    </w:p>
    <w:p w14:paraId="07349915" w14:textId="77777777" w:rsidR="00F540FD" w:rsidRPr="003A2012" w:rsidRDefault="00F540FD" w:rsidP="003A2012">
      <w:pPr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financial supports.</w:t>
      </w:r>
    </w:p>
    <w:p w14:paraId="07E16FAF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This section is called ‘Money’ on the Easy Read version of the page.</w:t>
      </w:r>
    </w:p>
    <w:p w14:paraId="6E8630C3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If you know what information you want to find, you can select ‘Search’ further down the </w:t>
      </w:r>
      <w:proofErr w:type="gramStart"/>
      <w:r w:rsidRPr="003A2012">
        <w:rPr>
          <w:rFonts w:ascii="Arial" w:hAnsi="Arial" w:cs="Arial"/>
        </w:rPr>
        <w:t>Home</w:t>
      </w:r>
      <w:proofErr w:type="gramEnd"/>
      <w:r w:rsidRPr="003A2012">
        <w:rPr>
          <w:rFonts w:ascii="Arial" w:hAnsi="Arial" w:cs="Arial"/>
        </w:rPr>
        <w:t> page.</w:t>
      </w:r>
    </w:p>
    <w:p w14:paraId="2D099EC7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Then you can search for information on the Disability Gateway website. </w:t>
      </w:r>
    </w:p>
    <w:p w14:paraId="651D0E89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Or you can select a website to find services in your local area.</w:t>
      </w:r>
    </w:p>
    <w:p w14:paraId="26C37A3C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For example, the Search page has links to 4 different websites with information about services and supports.</w:t>
      </w:r>
    </w:p>
    <w:p w14:paraId="343508D1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Ask Izzy is a website that can help you to search for </w:t>
      </w:r>
      <w:r w:rsidRPr="003A2012">
        <w:rPr>
          <w:rStyle w:val="Strong"/>
          <w:rFonts w:ascii="Arial" w:hAnsi="Arial" w:cs="Arial"/>
        </w:rPr>
        <w:t>service providers</w:t>
      </w:r>
      <w:r w:rsidRPr="003A2012">
        <w:rPr>
          <w:rFonts w:ascii="Arial" w:hAnsi="Arial" w:cs="Arial"/>
        </w:rPr>
        <w:t xml:space="preserve"> in your area. </w:t>
      </w:r>
      <w:hyperlink w:history="1"/>
    </w:p>
    <w:p w14:paraId="71A01C87" w14:textId="77777777" w:rsidR="00F540FD" w:rsidRPr="003A2012" w:rsidRDefault="003A2012" w:rsidP="003A2012">
      <w:pPr>
        <w:spacing w:before="240" w:after="240"/>
        <w:rPr>
          <w:rFonts w:ascii="Arial" w:hAnsi="Arial" w:cs="Arial"/>
        </w:rPr>
      </w:pPr>
      <w:hyperlink r:id="rId8" w:history="1">
        <w:r w:rsidR="00F540FD" w:rsidRPr="003A2012">
          <w:rPr>
            <w:rStyle w:val="Hyperlink"/>
            <w:rFonts w:ascii="Arial" w:hAnsi="Arial" w:cs="Arial"/>
          </w:rPr>
          <w:t>www.askizzy.org.au</w:t>
        </w:r>
      </w:hyperlink>
    </w:p>
    <w:p w14:paraId="2FB15EA4" w14:textId="77777777" w:rsidR="003A2012" w:rsidRDefault="003A2012">
      <w:pPr>
        <w:suppressAutoHyphens w:val="0"/>
        <w:autoSpaceDE/>
        <w:autoSpaceDN/>
        <w:adjustRightInd/>
        <w:spacing w:before="0" w:after="0" w:line="240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7368BF" w14:textId="7A41218F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lastRenderedPageBreak/>
        <w:t xml:space="preserve">You can also use Ask Izzy to find an </w:t>
      </w:r>
      <w:r w:rsidRPr="003A2012">
        <w:rPr>
          <w:rStyle w:val="Strong"/>
          <w:rFonts w:ascii="Arial" w:hAnsi="Arial" w:cs="Arial"/>
        </w:rPr>
        <w:t>advocacy service</w:t>
      </w:r>
      <w:r w:rsidRPr="003A2012">
        <w:rPr>
          <w:rFonts w:ascii="Arial" w:hAnsi="Arial" w:cs="Arial"/>
        </w:rPr>
        <w:t xml:space="preserve"> in your local</w:t>
      </w:r>
      <w:r w:rsidR="003A2012" w:rsidRPr="003A2012">
        <w:rPr>
          <w:rFonts w:ascii="Arial" w:hAnsi="Arial" w:cs="Arial"/>
        </w:rPr>
        <w:t> </w:t>
      </w:r>
      <w:r w:rsidRPr="003A2012">
        <w:rPr>
          <w:rFonts w:ascii="Arial" w:hAnsi="Arial" w:cs="Arial"/>
        </w:rPr>
        <w:t>area.</w:t>
      </w:r>
    </w:p>
    <w:p w14:paraId="34862B0C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Advocacy services are groups of people that speak up for people with disability. They can:</w:t>
      </w:r>
    </w:p>
    <w:p w14:paraId="1A2E4606" w14:textId="77777777" w:rsidR="00F540FD" w:rsidRPr="003A2012" w:rsidRDefault="00F540FD" w:rsidP="003A2012">
      <w:pPr>
        <w:pStyle w:val="ListParagraph"/>
        <w:numPr>
          <w:ilvl w:val="0"/>
          <w:numId w:val="45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help you have your say</w:t>
      </w:r>
    </w:p>
    <w:p w14:paraId="7C4125C6" w14:textId="77777777" w:rsidR="00F540FD" w:rsidRPr="003A2012" w:rsidRDefault="00F540FD" w:rsidP="003A2012">
      <w:pPr>
        <w:pStyle w:val="ListParagraph"/>
        <w:numPr>
          <w:ilvl w:val="0"/>
          <w:numId w:val="45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give you information and advice.</w:t>
      </w:r>
    </w:p>
    <w:p w14:paraId="6A5315B6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Style w:val="Strong"/>
          <w:rFonts w:ascii="Arial" w:hAnsi="Arial" w:cs="Arial"/>
        </w:rPr>
        <w:t>Service providers</w:t>
      </w:r>
      <w:r w:rsidRPr="003A2012">
        <w:rPr>
          <w:rFonts w:ascii="Arial" w:hAnsi="Arial" w:cs="Arial"/>
        </w:rPr>
        <w:t xml:space="preserve"> support people with disability.</w:t>
      </w:r>
    </w:p>
    <w:p w14:paraId="1074DFD4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A service provider can be an:</w:t>
      </w:r>
    </w:p>
    <w:p w14:paraId="6EBB9364" w14:textId="77777777" w:rsidR="00F540FD" w:rsidRPr="003A2012" w:rsidRDefault="00F540FD" w:rsidP="003A2012">
      <w:pPr>
        <w:numPr>
          <w:ilvl w:val="0"/>
          <w:numId w:val="43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organisation</w:t>
      </w:r>
    </w:p>
    <w:p w14:paraId="2D125931" w14:textId="77777777" w:rsidR="00F540FD" w:rsidRPr="003A2012" w:rsidRDefault="00F540FD" w:rsidP="003A2012">
      <w:pPr>
        <w:numPr>
          <w:ilvl w:val="0"/>
          <w:numId w:val="43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individual.</w:t>
      </w:r>
    </w:p>
    <w:p w14:paraId="33F47C00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The National Disability Insurance Scheme (NDIS) website can help you find service providers that are part of the NDIS.</w:t>
      </w:r>
    </w:p>
    <w:p w14:paraId="4545E59D" w14:textId="77777777" w:rsidR="00F540FD" w:rsidRPr="003A2012" w:rsidRDefault="003A2012" w:rsidP="003A2012">
      <w:pPr>
        <w:spacing w:before="240" w:after="240"/>
        <w:rPr>
          <w:rFonts w:ascii="Arial" w:hAnsi="Arial" w:cs="Arial"/>
        </w:rPr>
      </w:pPr>
      <w:hyperlink r:id="rId9" w:history="1">
        <w:r w:rsidR="00F540FD" w:rsidRPr="003A2012">
          <w:rPr>
            <w:rStyle w:val="Hyperlink"/>
            <w:rFonts w:ascii="Arial" w:hAnsi="Arial" w:cs="Arial"/>
          </w:rPr>
          <w:t>www.ndis.gov.au</w:t>
        </w:r>
      </w:hyperlink>
      <w:r w:rsidR="00F540FD" w:rsidRPr="003A2012">
        <w:rPr>
          <w:rFonts w:ascii="Arial" w:hAnsi="Arial" w:cs="Arial"/>
        </w:rPr>
        <w:t xml:space="preserve"> </w:t>
      </w:r>
    </w:p>
    <w:p w14:paraId="25869B2B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proofErr w:type="spellStart"/>
      <w:r w:rsidRPr="003A2012">
        <w:rPr>
          <w:rFonts w:ascii="Arial" w:hAnsi="Arial" w:cs="Arial"/>
        </w:rPr>
        <w:t>Clickability</w:t>
      </w:r>
      <w:proofErr w:type="spellEnd"/>
      <w:r w:rsidRPr="003A2012">
        <w:rPr>
          <w:rFonts w:ascii="Arial" w:hAnsi="Arial" w:cs="Arial"/>
        </w:rPr>
        <w:t xml:space="preserve"> is a website where you can:</w:t>
      </w:r>
    </w:p>
    <w:p w14:paraId="37FB8003" w14:textId="77777777" w:rsidR="00F540FD" w:rsidRPr="003A2012" w:rsidRDefault="00F540FD" w:rsidP="003A2012">
      <w:pPr>
        <w:numPr>
          <w:ilvl w:val="0"/>
          <w:numId w:val="44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search for service providers </w:t>
      </w:r>
    </w:p>
    <w:p w14:paraId="466AC031" w14:textId="77777777" w:rsidR="00F540FD" w:rsidRPr="003A2012" w:rsidRDefault="00F540FD" w:rsidP="003A2012">
      <w:pPr>
        <w:numPr>
          <w:ilvl w:val="0"/>
          <w:numId w:val="44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read what people have to say about service providers.</w:t>
      </w:r>
    </w:p>
    <w:p w14:paraId="085BEE1F" w14:textId="77777777" w:rsidR="00F540FD" w:rsidRPr="003A2012" w:rsidRDefault="003A2012" w:rsidP="003A2012">
      <w:pPr>
        <w:spacing w:before="240" w:after="240"/>
        <w:rPr>
          <w:rFonts w:ascii="Arial" w:hAnsi="Arial" w:cs="Arial"/>
        </w:rPr>
      </w:pPr>
      <w:hyperlink r:id="rId10" w:history="1">
        <w:r w:rsidR="00F540FD" w:rsidRPr="003A2012">
          <w:rPr>
            <w:rStyle w:val="Hyperlink"/>
            <w:rFonts w:ascii="Arial" w:hAnsi="Arial" w:cs="Arial"/>
          </w:rPr>
          <w:t>www.clickability.com.au</w:t>
        </w:r>
      </w:hyperlink>
      <w:r w:rsidR="00F540FD" w:rsidRPr="003A2012">
        <w:rPr>
          <w:rFonts w:ascii="Arial" w:hAnsi="Arial" w:cs="Arial"/>
        </w:rPr>
        <w:t xml:space="preserve"> </w:t>
      </w:r>
    </w:p>
    <w:p w14:paraId="4F4F47F9" w14:textId="77777777" w:rsidR="007F460B" w:rsidRPr="003A2012" w:rsidRDefault="007F460B" w:rsidP="003A2012">
      <w:pPr>
        <w:spacing w:before="240" w:after="240"/>
        <w:rPr>
          <w:rFonts w:ascii="Arial" w:eastAsiaTheme="majorEastAsia" w:hAnsi="Arial" w:cs="Arial"/>
          <w:b/>
          <w:color w:val="000000" w:themeColor="text1"/>
        </w:rPr>
      </w:pPr>
      <w:r w:rsidRPr="003A2012">
        <w:rPr>
          <w:rFonts w:ascii="Arial" w:hAnsi="Arial" w:cs="Arial"/>
        </w:rPr>
        <w:br w:type="page"/>
      </w:r>
    </w:p>
    <w:p w14:paraId="2F88EE41" w14:textId="25BF814D" w:rsidR="00032957" w:rsidRPr="003A2012" w:rsidRDefault="00031D79" w:rsidP="003A2012">
      <w:pPr>
        <w:pStyle w:val="Heading2"/>
        <w:spacing w:before="240" w:after="240" w:line="360" w:lineRule="auto"/>
        <w:rPr>
          <w:rFonts w:ascii="Arial" w:hAnsi="Arial" w:cs="Arial"/>
        </w:rPr>
      </w:pPr>
      <w:bookmarkStart w:id="5" w:name="_Toc38623149"/>
      <w:r w:rsidRPr="003A2012">
        <w:rPr>
          <w:rFonts w:ascii="Arial" w:hAnsi="Arial" w:cs="Arial"/>
        </w:rPr>
        <w:lastRenderedPageBreak/>
        <w:t xml:space="preserve">Who </w:t>
      </w:r>
      <w:r w:rsidR="009742A9" w:rsidRPr="003A2012">
        <w:rPr>
          <w:rFonts w:ascii="Arial" w:hAnsi="Arial" w:cs="Arial"/>
        </w:rPr>
        <w:t>uses</w:t>
      </w:r>
      <w:r w:rsidRPr="003A2012">
        <w:rPr>
          <w:rFonts w:ascii="Arial" w:hAnsi="Arial" w:cs="Arial"/>
        </w:rPr>
        <w:t xml:space="preserve"> the Disability Gateway?</w:t>
      </w:r>
    </w:p>
    <w:p w14:paraId="568733F8" w14:textId="77777777" w:rsidR="00F540FD" w:rsidRPr="003A2012" w:rsidDel="00031D79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On the following pages we tell you about different people who have used the Disability Gateway.</w:t>
      </w:r>
    </w:p>
    <w:p w14:paraId="2E3F612C" w14:textId="715F7AA8" w:rsidR="00C45194" w:rsidRPr="003A2012" w:rsidRDefault="00031D79" w:rsidP="003A2012">
      <w:pPr>
        <w:pStyle w:val="Heading3"/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George</w:t>
      </w:r>
    </w:p>
    <w:p w14:paraId="29A03960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George has </w:t>
      </w:r>
      <w:r w:rsidRPr="003A2012">
        <w:rPr>
          <w:rStyle w:val="Strong"/>
          <w:rFonts w:ascii="Arial" w:hAnsi="Arial" w:cs="Arial"/>
        </w:rPr>
        <w:t>autism</w:t>
      </w:r>
      <w:r w:rsidRPr="003A2012">
        <w:rPr>
          <w:rFonts w:ascii="Arial" w:hAnsi="Arial" w:cs="Arial"/>
        </w:rPr>
        <w:t>.</w:t>
      </w:r>
    </w:p>
    <w:p w14:paraId="02C5DD56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Autism is a disability that affects how you:</w:t>
      </w:r>
    </w:p>
    <w:p w14:paraId="7BC8EE53" w14:textId="77777777" w:rsidR="00F540FD" w:rsidRPr="003A2012" w:rsidRDefault="00F540FD" w:rsidP="003A2012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think</w:t>
      </w:r>
    </w:p>
    <w:p w14:paraId="666BEE4C" w14:textId="77777777" w:rsidR="00F540FD" w:rsidRPr="003A2012" w:rsidRDefault="00F540FD" w:rsidP="003A2012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feel</w:t>
      </w:r>
    </w:p>
    <w:p w14:paraId="55A1CC06" w14:textId="77777777" w:rsidR="00F540FD" w:rsidRPr="003A2012" w:rsidRDefault="00F540FD" w:rsidP="003A2012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communicate</w:t>
      </w:r>
    </w:p>
    <w:p w14:paraId="3B1CEA08" w14:textId="77777777" w:rsidR="00F540FD" w:rsidRPr="003A2012" w:rsidRDefault="00F540FD" w:rsidP="003A2012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connect and deal with others.</w:t>
      </w:r>
    </w:p>
    <w:p w14:paraId="5F4B054D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George used to work part-time fixing cars.</w:t>
      </w:r>
    </w:p>
    <w:p w14:paraId="5C17575A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George’s favourite thing to do is fix electrical car problems, like changing the battery.</w:t>
      </w:r>
    </w:p>
    <w:p w14:paraId="067F059E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When George got sick, he had to stop working for a long time.</w:t>
      </w:r>
    </w:p>
    <w:p w14:paraId="520743C8" w14:textId="3FBCFBEA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When he was ready to work again, George wanted to find a job closer to</w:t>
      </w:r>
      <w:r w:rsidR="003A2012">
        <w:rPr>
          <w:rFonts w:ascii="Arial" w:hAnsi="Arial" w:cs="Arial"/>
        </w:rPr>
        <w:t> </w:t>
      </w:r>
      <w:r w:rsidRPr="003A2012">
        <w:rPr>
          <w:rFonts w:ascii="Arial" w:hAnsi="Arial" w:cs="Arial"/>
        </w:rPr>
        <w:t>home.</w:t>
      </w:r>
    </w:p>
    <w:p w14:paraId="7BC03122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He looked at the </w:t>
      </w:r>
      <w:r w:rsidRPr="003A2012">
        <w:rPr>
          <w:rStyle w:val="Strong"/>
          <w:rFonts w:ascii="Arial" w:hAnsi="Arial" w:cs="Arial"/>
        </w:rPr>
        <w:t>Employment</w:t>
      </w:r>
      <w:r w:rsidRPr="003A2012">
        <w:rPr>
          <w:rFonts w:ascii="Arial" w:hAnsi="Arial" w:cs="Arial"/>
        </w:rPr>
        <w:t xml:space="preserve"> Area of Life, which has information about:</w:t>
      </w:r>
    </w:p>
    <w:p w14:paraId="1729F19F" w14:textId="77777777" w:rsidR="00F540FD" w:rsidRPr="003A2012" w:rsidRDefault="00F540FD" w:rsidP="003A2012">
      <w:pPr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finding a job</w:t>
      </w:r>
    </w:p>
    <w:p w14:paraId="3F271570" w14:textId="77777777" w:rsidR="00F540FD" w:rsidRPr="003A2012" w:rsidRDefault="00F540FD" w:rsidP="003A2012">
      <w:pPr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learning new skills.</w:t>
      </w:r>
    </w:p>
    <w:p w14:paraId="096765C2" w14:textId="77777777" w:rsidR="003A2012" w:rsidRDefault="003A2012">
      <w:pPr>
        <w:suppressAutoHyphens w:val="0"/>
        <w:autoSpaceDE/>
        <w:autoSpaceDN/>
        <w:adjustRightInd/>
        <w:spacing w:before="0" w:after="0" w:line="240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96E37C3" w14:textId="42887E70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lastRenderedPageBreak/>
        <w:t>George found information about employment training courses.</w:t>
      </w:r>
    </w:p>
    <w:p w14:paraId="745E1804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He decided to try a training course where he:</w:t>
      </w:r>
    </w:p>
    <w:p w14:paraId="58CC4C09" w14:textId="77777777" w:rsidR="00F540FD" w:rsidRPr="003A2012" w:rsidRDefault="00F540FD" w:rsidP="003A2012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learned how to update his resume</w:t>
      </w:r>
    </w:p>
    <w:p w14:paraId="308DD567" w14:textId="77777777" w:rsidR="00F540FD" w:rsidRPr="003A2012" w:rsidRDefault="00F540FD" w:rsidP="003A2012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proofErr w:type="gramStart"/>
      <w:r w:rsidRPr="003A2012">
        <w:rPr>
          <w:rFonts w:ascii="Arial" w:hAnsi="Arial" w:cs="Arial"/>
        </w:rPr>
        <w:t>made a plan</w:t>
      </w:r>
      <w:proofErr w:type="gramEnd"/>
      <w:r w:rsidRPr="003A2012">
        <w:rPr>
          <w:rFonts w:ascii="Arial" w:hAnsi="Arial" w:cs="Arial"/>
        </w:rPr>
        <w:t xml:space="preserve"> for finding a job closer to home.</w:t>
      </w:r>
    </w:p>
    <w:p w14:paraId="683895E9" w14:textId="66061C14" w:rsidR="004120E4" w:rsidRPr="003A2012" w:rsidRDefault="004120E4" w:rsidP="003A2012">
      <w:pPr>
        <w:pStyle w:val="Heading3"/>
        <w:spacing w:before="60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Sarah</w:t>
      </w:r>
    </w:p>
    <w:p w14:paraId="37DB7FF3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Sarah has supported her sister Kate for many years.</w:t>
      </w:r>
    </w:p>
    <w:p w14:paraId="7AC8647E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Kate has:</w:t>
      </w:r>
    </w:p>
    <w:p w14:paraId="74C42018" w14:textId="77777777" w:rsidR="00F540FD" w:rsidRPr="003A2012" w:rsidRDefault="00F540FD" w:rsidP="003A2012">
      <w:pPr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a physical disability </w:t>
      </w:r>
    </w:p>
    <w:p w14:paraId="23102F55" w14:textId="77777777" w:rsidR="00F540FD" w:rsidRPr="003A2012" w:rsidRDefault="00F540FD" w:rsidP="003A2012">
      <w:pPr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an </w:t>
      </w:r>
      <w:r w:rsidRPr="003A2012">
        <w:rPr>
          <w:rStyle w:val="Strong"/>
          <w:rFonts w:ascii="Arial" w:hAnsi="Arial" w:cs="Arial"/>
        </w:rPr>
        <w:t>intellectual disability</w:t>
      </w:r>
      <w:r w:rsidRPr="003A2012">
        <w:rPr>
          <w:rFonts w:ascii="Arial" w:hAnsi="Arial" w:cs="Arial"/>
        </w:rPr>
        <w:t>.</w:t>
      </w:r>
    </w:p>
    <w:p w14:paraId="3EF49809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An intellectual disability affects how you:</w:t>
      </w:r>
    </w:p>
    <w:p w14:paraId="48796809" w14:textId="77777777" w:rsidR="00F540FD" w:rsidRPr="003A2012" w:rsidRDefault="00F540FD" w:rsidP="003A2012">
      <w:pPr>
        <w:pStyle w:val="ListParagraph"/>
        <w:numPr>
          <w:ilvl w:val="0"/>
          <w:numId w:val="46"/>
        </w:numPr>
        <w:spacing w:before="240" w:after="240" w:line="276" w:lineRule="auto"/>
        <w:rPr>
          <w:rFonts w:ascii="Arial" w:hAnsi="Arial" w:cs="Arial"/>
        </w:rPr>
      </w:pPr>
      <w:r w:rsidRPr="003A2012">
        <w:rPr>
          <w:rFonts w:ascii="Arial" w:hAnsi="Arial" w:cs="Arial"/>
        </w:rPr>
        <w:t>learn new things</w:t>
      </w:r>
    </w:p>
    <w:p w14:paraId="74990825" w14:textId="77777777" w:rsidR="00F540FD" w:rsidRPr="003A2012" w:rsidRDefault="00F540FD" w:rsidP="003A2012">
      <w:pPr>
        <w:pStyle w:val="ListParagraph"/>
        <w:numPr>
          <w:ilvl w:val="0"/>
          <w:numId w:val="46"/>
        </w:numPr>
        <w:spacing w:before="240" w:after="240" w:line="276" w:lineRule="auto"/>
        <w:rPr>
          <w:rFonts w:ascii="Arial" w:hAnsi="Arial" w:cs="Arial"/>
        </w:rPr>
      </w:pPr>
      <w:r w:rsidRPr="003A2012">
        <w:rPr>
          <w:rFonts w:ascii="Arial" w:hAnsi="Arial" w:cs="Arial"/>
        </w:rPr>
        <w:t>solve problems</w:t>
      </w:r>
    </w:p>
    <w:p w14:paraId="2DDA5C58" w14:textId="77777777" w:rsidR="00F540FD" w:rsidRPr="003A2012" w:rsidRDefault="00F540FD" w:rsidP="003A2012">
      <w:pPr>
        <w:pStyle w:val="ListParagraph"/>
        <w:numPr>
          <w:ilvl w:val="0"/>
          <w:numId w:val="46"/>
        </w:numPr>
        <w:spacing w:before="240" w:after="240" w:line="276" w:lineRule="auto"/>
        <w:rPr>
          <w:rFonts w:ascii="Arial" w:hAnsi="Arial" w:cs="Arial"/>
        </w:rPr>
      </w:pPr>
      <w:r w:rsidRPr="003A2012">
        <w:rPr>
          <w:rFonts w:ascii="Arial" w:hAnsi="Arial" w:cs="Arial"/>
        </w:rPr>
        <w:t>communicate</w:t>
      </w:r>
    </w:p>
    <w:p w14:paraId="2D155AD6" w14:textId="77777777" w:rsidR="00F540FD" w:rsidRPr="003A2012" w:rsidRDefault="00F540FD" w:rsidP="003A2012">
      <w:pPr>
        <w:pStyle w:val="ListParagraph"/>
        <w:numPr>
          <w:ilvl w:val="0"/>
          <w:numId w:val="46"/>
        </w:numPr>
        <w:spacing w:before="240" w:after="240" w:line="276" w:lineRule="auto"/>
        <w:rPr>
          <w:rFonts w:ascii="Arial" w:hAnsi="Arial" w:cs="Arial"/>
        </w:rPr>
      </w:pPr>
      <w:r w:rsidRPr="003A2012">
        <w:rPr>
          <w:rFonts w:ascii="Arial" w:hAnsi="Arial" w:cs="Arial"/>
        </w:rPr>
        <w:t>do things on your own.</w:t>
      </w:r>
    </w:p>
    <w:p w14:paraId="274A866E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Kate has lived in different homes, but she hasn’t found one that is right for her.</w:t>
      </w:r>
    </w:p>
    <w:p w14:paraId="7113F6C3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Sarah decided to ask Kate to move in with her.</w:t>
      </w:r>
    </w:p>
    <w:p w14:paraId="25EE77A6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They’re both </w:t>
      </w:r>
      <w:proofErr w:type="gramStart"/>
      <w:r w:rsidRPr="003A2012">
        <w:rPr>
          <w:rFonts w:ascii="Arial" w:hAnsi="Arial" w:cs="Arial"/>
        </w:rPr>
        <w:t>really excited</w:t>
      </w:r>
      <w:proofErr w:type="gramEnd"/>
      <w:r w:rsidRPr="003A2012">
        <w:rPr>
          <w:rFonts w:ascii="Arial" w:hAnsi="Arial" w:cs="Arial"/>
        </w:rPr>
        <w:t>, but Sarah wants to find out more about:</w:t>
      </w:r>
    </w:p>
    <w:p w14:paraId="4870E8DB" w14:textId="77777777" w:rsidR="00F540FD" w:rsidRPr="003A2012" w:rsidRDefault="00F540FD" w:rsidP="003A2012">
      <w:pPr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what changes she might need to make to her home</w:t>
      </w:r>
    </w:p>
    <w:p w14:paraId="2EA1F353" w14:textId="77777777" w:rsidR="00F540FD" w:rsidRPr="003A2012" w:rsidRDefault="00F540FD" w:rsidP="003A2012">
      <w:pPr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how she can help Kate to take part in community activities.</w:t>
      </w:r>
    </w:p>
    <w:p w14:paraId="160081DC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lastRenderedPageBreak/>
        <w:t>Sarah’s friend told her about the Disability Gateway website.</w:t>
      </w:r>
    </w:p>
    <w:p w14:paraId="2C828C12" w14:textId="6FEFD542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She looked at 2 Areas of Life to find services that can help them live</w:t>
      </w:r>
      <w:r w:rsidR="003A2012">
        <w:rPr>
          <w:rFonts w:ascii="Arial" w:hAnsi="Arial" w:cs="Arial"/>
        </w:rPr>
        <w:t> </w:t>
      </w:r>
      <w:r w:rsidRPr="003A2012">
        <w:rPr>
          <w:rFonts w:ascii="Arial" w:hAnsi="Arial" w:cs="Arial"/>
        </w:rPr>
        <w:t>together.</w:t>
      </w:r>
    </w:p>
    <w:p w14:paraId="27445C64" w14:textId="77777777" w:rsidR="00F540FD" w:rsidRPr="003A2012" w:rsidRDefault="00F540FD" w:rsidP="003A2012">
      <w:p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Sarah looked at:</w:t>
      </w:r>
    </w:p>
    <w:p w14:paraId="0499379B" w14:textId="77777777" w:rsidR="00F540FD" w:rsidRPr="003A2012" w:rsidRDefault="00F540FD" w:rsidP="003A2012">
      <w:pPr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Housing </w:t>
      </w:r>
    </w:p>
    <w:p w14:paraId="04F6EF88" w14:textId="77777777" w:rsidR="00F540FD" w:rsidRPr="003A2012" w:rsidRDefault="00F540FD" w:rsidP="003A2012">
      <w:pPr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3A2012">
        <w:rPr>
          <w:rFonts w:ascii="Arial" w:hAnsi="Arial" w:cs="Arial"/>
        </w:rPr>
        <w:t>Leisure.</w:t>
      </w:r>
    </w:p>
    <w:p w14:paraId="33DA3BCE" w14:textId="77777777" w:rsidR="003710F4" w:rsidRPr="003A2012" w:rsidRDefault="003710F4" w:rsidP="003A2012">
      <w:pPr>
        <w:suppressAutoHyphens w:val="0"/>
        <w:autoSpaceDE/>
        <w:autoSpaceDN/>
        <w:adjustRightInd/>
        <w:spacing w:before="240" w:after="240"/>
        <w:textAlignment w:val="auto"/>
        <w:rPr>
          <w:rFonts w:ascii="Arial" w:hAnsi="Arial" w:cs="Arial"/>
          <w:b/>
          <w:bCs/>
          <w:color w:val="005183"/>
          <w:sz w:val="40"/>
          <w:szCs w:val="40"/>
        </w:rPr>
      </w:pPr>
      <w:bookmarkStart w:id="6" w:name="_Toc38623151"/>
      <w:bookmarkEnd w:id="5"/>
      <w:r w:rsidRPr="003A2012">
        <w:rPr>
          <w:rFonts w:ascii="Arial" w:hAnsi="Arial" w:cs="Arial"/>
        </w:rPr>
        <w:br w:type="page"/>
      </w:r>
    </w:p>
    <w:bookmarkEnd w:id="6"/>
    <w:p w14:paraId="56351E28" w14:textId="0AA5BB2D" w:rsidR="007F460B" w:rsidRPr="003A2012" w:rsidRDefault="00040631" w:rsidP="003A2012">
      <w:pPr>
        <w:pStyle w:val="Heading2"/>
        <w:spacing w:before="240" w:after="240" w:line="360" w:lineRule="auto"/>
        <w:rPr>
          <w:rFonts w:ascii="Arial" w:hAnsi="Arial" w:cs="Arial"/>
        </w:rPr>
      </w:pPr>
      <w:r w:rsidRPr="003A2012">
        <w:rPr>
          <w:rFonts w:ascii="Arial" w:hAnsi="Arial" w:cs="Arial"/>
        </w:rPr>
        <w:lastRenderedPageBreak/>
        <w:t>More information</w:t>
      </w:r>
    </w:p>
    <w:p w14:paraId="1C4F8FCF" w14:textId="0C605F88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>You can visit the Disability Gateway website.</w:t>
      </w:r>
      <w:r w:rsidR="003A2012">
        <w:rPr>
          <w:rFonts w:ascii="Arial" w:hAnsi="Arial" w:cs="Arial"/>
        </w:rPr>
        <w:br/>
        <w:t xml:space="preserve">Website – </w:t>
      </w:r>
      <w:hyperlink r:id="rId11" w:history="1">
        <w:r w:rsidR="003A2012" w:rsidRPr="00892F71">
          <w:rPr>
            <w:rStyle w:val="Hyperlink"/>
            <w:rFonts w:ascii="Arial" w:hAnsi="Arial" w:cs="Arial"/>
          </w:rPr>
          <w:t>www.disabilitygateway.gov.au</w:t>
        </w:r>
      </w:hyperlink>
      <w:r w:rsidRPr="003A2012">
        <w:rPr>
          <w:rFonts w:ascii="Arial" w:hAnsi="Arial" w:cs="Arial"/>
        </w:rPr>
        <w:t xml:space="preserve"> </w:t>
      </w:r>
    </w:p>
    <w:p w14:paraId="1F26803D" w14:textId="1E93DAC9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>You can also call the Disability Gateway phone line.</w:t>
      </w:r>
      <w:r w:rsidR="003A2012">
        <w:rPr>
          <w:rFonts w:ascii="Arial" w:hAnsi="Arial" w:cs="Arial"/>
        </w:rPr>
        <w:br/>
      </w:r>
      <w:r w:rsidR="003A2012" w:rsidRPr="003A2012">
        <w:t xml:space="preserve">Phone – </w:t>
      </w:r>
      <w:r w:rsidRPr="003A2012">
        <w:rPr>
          <w:rStyle w:val="Strong"/>
          <w:rFonts w:ascii="Arial" w:hAnsi="Arial" w:cs="Arial"/>
        </w:rPr>
        <w:t>1800 643 787</w:t>
      </w:r>
    </w:p>
    <w:p w14:paraId="23126101" w14:textId="77777777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>You might need support to use or understand the Disability Gateway.</w:t>
      </w:r>
    </w:p>
    <w:p w14:paraId="53ED6730" w14:textId="632228CE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If you need information in a language other than English, you can call the </w:t>
      </w:r>
      <w:r w:rsidRPr="003A2012">
        <w:rPr>
          <w:rFonts w:ascii="Arial" w:hAnsi="Arial" w:cs="Arial"/>
          <w:spacing w:val="-4"/>
        </w:rPr>
        <w:t>Translating and Interpreting Service (TIS).</w:t>
      </w:r>
      <w:r w:rsidR="003A2012">
        <w:rPr>
          <w:rFonts w:ascii="Arial" w:hAnsi="Arial" w:cs="Arial"/>
          <w:spacing w:val="-4"/>
        </w:rPr>
        <w:br/>
      </w:r>
      <w:r w:rsidR="003A2012" w:rsidRPr="003A2012">
        <w:t xml:space="preserve">Phone – </w:t>
      </w:r>
      <w:r w:rsidRPr="003A2012">
        <w:rPr>
          <w:rStyle w:val="Strong"/>
          <w:rFonts w:ascii="Arial" w:hAnsi="Arial" w:cs="Arial"/>
        </w:rPr>
        <w:t>131 450</w:t>
      </w:r>
    </w:p>
    <w:p w14:paraId="559C7321" w14:textId="77777777" w:rsidR="00F540FD" w:rsidRPr="003A2012" w:rsidRDefault="00F540FD" w:rsidP="003A2012">
      <w:pPr>
        <w:spacing w:before="120" w:after="120"/>
        <w:rPr>
          <w:rFonts w:ascii="Arial" w:hAnsi="Arial" w:cs="Arial"/>
          <w:spacing w:val="-4"/>
        </w:rPr>
      </w:pPr>
      <w:r w:rsidRPr="003A2012">
        <w:rPr>
          <w:rFonts w:ascii="Arial" w:hAnsi="Arial" w:cs="Arial"/>
          <w:spacing w:val="-4"/>
        </w:rPr>
        <w:t xml:space="preserve">TIS will read the Disability Gateway to you in your language. </w:t>
      </w:r>
    </w:p>
    <w:p w14:paraId="6DF998E5" w14:textId="77777777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If you need to listen to the Disability Gateway, you can use </w:t>
      </w:r>
      <w:proofErr w:type="spellStart"/>
      <w:r w:rsidRPr="003A2012">
        <w:rPr>
          <w:rFonts w:ascii="Arial" w:hAnsi="Arial" w:cs="Arial"/>
        </w:rPr>
        <w:t>ReadSpeaker</w:t>
      </w:r>
      <w:proofErr w:type="spellEnd"/>
      <w:r w:rsidRPr="003A2012">
        <w:rPr>
          <w:rFonts w:ascii="Arial" w:hAnsi="Arial" w:cs="Arial"/>
        </w:rPr>
        <w:t>.</w:t>
      </w:r>
    </w:p>
    <w:p w14:paraId="1B6B7637" w14:textId="77777777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 xml:space="preserve">You can press the Listen button on any page to have </w:t>
      </w:r>
      <w:proofErr w:type="spellStart"/>
      <w:r w:rsidRPr="003A2012">
        <w:rPr>
          <w:rFonts w:ascii="Arial" w:hAnsi="Arial" w:cs="Arial"/>
        </w:rPr>
        <w:t>ReadSpeaker</w:t>
      </w:r>
      <w:proofErr w:type="spellEnd"/>
      <w:r w:rsidRPr="003A2012">
        <w:rPr>
          <w:rFonts w:ascii="Arial" w:hAnsi="Arial" w:cs="Arial"/>
        </w:rPr>
        <w:t xml:space="preserve"> read it out to you.</w:t>
      </w:r>
    </w:p>
    <w:p w14:paraId="76A6FA08" w14:textId="6214508B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>If you have a hearing or speech impairment, you can call the National Relay Service.</w:t>
      </w:r>
      <w:r w:rsidR="003A2012">
        <w:rPr>
          <w:rFonts w:ascii="Arial" w:hAnsi="Arial" w:cs="Arial"/>
        </w:rPr>
        <w:br/>
      </w:r>
      <w:r w:rsidR="003A2012" w:rsidRPr="003A2012">
        <w:t xml:space="preserve">Phone – </w:t>
      </w:r>
      <w:r w:rsidRPr="003A2012">
        <w:rPr>
          <w:rStyle w:val="Strong"/>
          <w:rFonts w:ascii="Arial" w:hAnsi="Arial" w:cs="Arial"/>
        </w:rPr>
        <w:t>133 677</w:t>
      </w:r>
    </w:p>
    <w:p w14:paraId="7ED3088D" w14:textId="77777777" w:rsidR="00F540FD" w:rsidRPr="003A2012" w:rsidRDefault="00F540FD" w:rsidP="003A2012">
      <w:pPr>
        <w:spacing w:before="120" w:after="120"/>
        <w:rPr>
          <w:rFonts w:ascii="Arial" w:hAnsi="Arial" w:cs="Arial"/>
          <w:spacing w:val="-4"/>
        </w:rPr>
      </w:pPr>
      <w:r w:rsidRPr="003A2012">
        <w:rPr>
          <w:rFonts w:ascii="Arial" w:hAnsi="Arial" w:cs="Arial"/>
          <w:spacing w:val="-4"/>
        </w:rPr>
        <w:t>If you need to contact us, you can use our </w:t>
      </w:r>
      <w:r w:rsidRPr="003A2012">
        <w:rPr>
          <w:rStyle w:val="Strong"/>
          <w:rFonts w:ascii="Arial" w:hAnsi="Arial" w:cs="Arial"/>
          <w:spacing w:val="-4"/>
        </w:rPr>
        <w:t>feedback</w:t>
      </w:r>
      <w:r w:rsidRPr="003A2012">
        <w:rPr>
          <w:rFonts w:ascii="Arial" w:hAnsi="Arial" w:cs="Arial"/>
          <w:spacing w:val="-4"/>
        </w:rPr>
        <w:t xml:space="preserve"> page.</w:t>
      </w:r>
    </w:p>
    <w:p w14:paraId="00FC0EF9" w14:textId="77777777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>When you give feedback, you tell us what:</w:t>
      </w:r>
    </w:p>
    <w:p w14:paraId="60D722C6" w14:textId="77777777" w:rsidR="00F540FD" w:rsidRPr="003A2012" w:rsidRDefault="00F540FD" w:rsidP="003A2012">
      <w:pPr>
        <w:pStyle w:val="ListParagraph"/>
        <w:numPr>
          <w:ilvl w:val="0"/>
          <w:numId w:val="41"/>
        </w:num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>is working well</w:t>
      </w:r>
    </w:p>
    <w:p w14:paraId="385DE83D" w14:textId="77777777" w:rsidR="00F540FD" w:rsidRPr="003A2012" w:rsidRDefault="00F540FD" w:rsidP="003A2012">
      <w:pPr>
        <w:pStyle w:val="ListParagraph"/>
        <w:numPr>
          <w:ilvl w:val="0"/>
          <w:numId w:val="41"/>
        </w:num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>could be better.</w:t>
      </w:r>
    </w:p>
    <w:p w14:paraId="61853968" w14:textId="2A741527" w:rsidR="00F540FD" w:rsidRPr="003A2012" w:rsidRDefault="00F540FD" w:rsidP="003A2012">
      <w:pPr>
        <w:spacing w:before="120" w:after="120"/>
        <w:rPr>
          <w:rFonts w:ascii="Arial" w:hAnsi="Arial" w:cs="Arial"/>
        </w:rPr>
      </w:pPr>
      <w:r w:rsidRPr="003A2012">
        <w:rPr>
          <w:rFonts w:ascii="Arial" w:hAnsi="Arial" w:cs="Arial"/>
        </w:rPr>
        <w:t>You can find the feedback page on our website.</w:t>
      </w:r>
      <w:r w:rsidR="003A2012">
        <w:rPr>
          <w:rFonts w:ascii="Arial" w:hAnsi="Arial" w:cs="Arial"/>
        </w:rPr>
        <w:br/>
        <w:t xml:space="preserve">Website – </w:t>
      </w:r>
      <w:hyperlink r:id="rId12" w:history="1">
        <w:r w:rsidR="003A2012" w:rsidRPr="00892F71">
          <w:rPr>
            <w:rStyle w:val="Hyperlink"/>
            <w:rFonts w:ascii="Arial" w:hAnsi="Arial" w:cs="Arial"/>
          </w:rPr>
          <w:t>www.disabilitygateway.gov.au/feedback</w:t>
        </w:r>
      </w:hyperlink>
      <w:r w:rsidRPr="003A2012">
        <w:rPr>
          <w:rFonts w:ascii="Arial" w:hAnsi="Arial" w:cs="Arial"/>
        </w:rPr>
        <w:t xml:space="preserve"> </w:t>
      </w:r>
    </w:p>
    <w:p w14:paraId="039C8467" w14:textId="425C4479" w:rsidR="001C35EB" w:rsidRPr="003A2012" w:rsidRDefault="00F540FD" w:rsidP="003A2012">
      <w:pPr>
        <w:spacing w:after="120"/>
        <w:rPr>
          <w:rFonts w:ascii="Arial" w:hAnsi="Arial" w:cs="Arial"/>
          <w:sz w:val="2"/>
          <w:szCs w:val="2"/>
        </w:rPr>
      </w:pPr>
      <w:r w:rsidRPr="003A2012">
        <w:rPr>
          <w:rFonts w:ascii="Arial" w:hAnsi="Arial" w:cs="Arial"/>
          <w:sz w:val="22"/>
          <w:szCs w:val="22"/>
        </w:rPr>
        <w:t xml:space="preserve">The Information Access Group created this Easy Read document. For any enquiries, please visit </w:t>
      </w:r>
      <w:hyperlink r:id="rId13" w:history="1">
        <w:r w:rsidRPr="003A2012">
          <w:rPr>
            <w:rStyle w:val="Hyperlink"/>
            <w:rFonts w:ascii="Arial" w:hAnsi="Arial" w:cs="Arial"/>
            <w:sz w:val="22"/>
            <w:szCs w:val="22"/>
          </w:rPr>
          <w:t>www.informationaccessgroup.com</w:t>
        </w:r>
      </w:hyperlink>
      <w:r w:rsidRPr="003A2012">
        <w:rPr>
          <w:rFonts w:ascii="Arial" w:hAnsi="Arial" w:cs="Arial"/>
          <w:sz w:val="22"/>
          <w:szCs w:val="22"/>
        </w:rPr>
        <w:t>. Quote job number 4742.</w:t>
      </w:r>
    </w:p>
    <w:sectPr w:rsidR="001C35EB" w:rsidRPr="003A2012" w:rsidSect="006979E4"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A0C38" w14:textId="77777777" w:rsidR="006D4508" w:rsidRDefault="006D4508" w:rsidP="004A6F6D">
      <w:r>
        <w:separator/>
      </w:r>
    </w:p>
  </w:endnote>
  <w:endnote w:type="continuationSeparator" w:id="0">
    <w:p w14:paraId="074F7263" w14:textId="77777777" w:rsidR="006D4508" w:rsidRDefault="006D4508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CC9FA2E-36D2-4161-96CE-355A0D488774}"/>
    <w:embedBold r:id="rId2" w:fontKey="{A705296E-2AB7-4649-8180-EC86EE2EDCF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D52A1B-33F4-4FF8-A2B6-18B63EF4399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9413B53A-276B-47F6-986E-22F96E173ABD}"/>
    <w:embedBold r:id="rId5" w:fontKey="{2F2E34D1-58B5-4132-8E02-0D8D00DAB7CA}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6" w:fontKey="{9923CD86-B87D-4A1F-AF36-69442D5AB8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0E2152-05A3-45C5-A770-F6A7AADA363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91C78" w14:textId="77777777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C61A15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A9B60E" w14:textId="77777777" w:rsidR="003C3115" w:rsidRDefault="00500588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0725B84A" wp14:editId="4D1BA162">
              <wp:simplePos x="0" y="0"/>
              <wp:positionH relativeFrom="page">
                <wp:align>center</wp:align>
              </wp:positionH>
              <wp:positionV relativeFrom="page">
                <wp:posOffset>9937115</wp:posOffset>
              </wp:positionV>
              <wp:extent cx="7623720" cy="786240"/>
              <wp:effectExtent l="0" t="0" r="0" b="0"/>
              <wp:wrapNone/>
              <wp:docPr id="2" name="Pictur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" name="Picture 8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3720" cy="78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C3115">
          <w:rPr>
            <w:noProof/>
          </w:rPr>
          <w:drawing>
            <wp:anchor distT="0" distB="0" distL="114300" distR="114300" simplePos="0" relativeHeight="251663360" behindDoc="1" locked="0" layoutInCell="1" allowOverlap="1" wp14:anchorId="380B16C7" wp14:editId="1C759288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C3115" w:rsidRPr="00644C96">
          <w:t xml:space="preserve">Page | </w:t>
        </w:r>
        <w:r w:rsidR="003C3115" w:rsidRPr="00644C96">
          <w:fldChar w:fldCharType="begin"/>
        </w:r>
        <w:r w:rsidR="003C3115" w:rsidRPr="00644C96">
          <w:instrText xml:space="preserve"> PAGE   \* MERGEFORMAT </w:instrText>
        </w:r>
        <w:r w:rsidR="003C3115" w:rsidRPr="00644C96">
          <w:fldChar w:fldCharType="separate"/>
        </w:r>
        <w:r w:rsidR="003C3115" w:rsidRPr="00644C96">
          <w:rPr>
            <w:noProof/>
          </w:rPr>
          <w:t>2</w:t>
        </w:r>
        <w:r w:rsidR="003C3115"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94EE8" w14:textId="77777777" w:rsidR="003C3115" w:rsidRDefault="00A02000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4836E65" wp14:editId="112EE14D">
          <wp:simplePos x="0" y="0"/>
          <wp:positionH relativeFrom="page">
            <wp:align>center</wp:align>
          </wp:positionH>
          <wp:positionV relativeFrom="page">
            <wp:posOffset>9937115</wp:posOffset>
          </wp:positionV>
          <wp:extent cx="7622640" cy="786240"/>
          <wp:effectExtent l="0" t="0" r="0" b="0"/>
          <wp:wrapNone/>
          <wp:docPr id="84" name="Picture 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8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2640" cy="78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048FD" w14:textId="77777777" w:rsidR="006D4508" w:rsidRDefault="006D4508" w:rsidP="004A6F6D">
      <w:r>
        <w:separator/>
      </w:r>
    </w:p>
  </w:footnote>
  <w:footnote w:type="continuationSeparator" w:id="0">
    <w:p w14:paraId="0EF2F6A2" w14:textId="77777777" w:rsidR="006D4508" w:rsidRDefault="006D4508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3EBB9" w14:textId="77777777" w:rsidR="003C3115" w:rsidRDefault="003C3115" w:rsidP="004A6F6D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58334C2" wp14:editId="758BF002">
          <wp:simplePos x="0" y="0"/>
          <wp:positionH relativeFrom="margin">
            <wp:posOffset>-897690</wp:posOffset>
          </wp:positionH>
          <wp:positionV relativeFrom="paragraph">
            <wp:posOffset>-369569</wp:posOffset>
          </wp:positionV>
          <wp:extent cx="7517185" cy="1233170"/>
          <wp:effectExtent l="0" t="0" r="7620" b="508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9746" cy="1249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C3C09"/>
    <w:multiLevelType w:val="hybridMultilevel"/>
    <w:tmpl w:val="ECD8B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07BAB"/>
    <w:multiLevelType w:val="hybridMultilevel"/>
    <w:tmpl w:val="4114F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7C47"/>
    <w:multiLevelType w:val="hybridMultilevel"/>
    <w:tmpl w:val="E0941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43CF9"/>
    <w:multiLevelType w:val="hybridMultilevel"/>
    <w:tmpl w:val="A0508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F5CD3"/>
    <w:multiLevelType w:val="hybridMultilevel"/>
    <w:tmpl w:val="95822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82C5D"/>
    <w:multiLevelType w:val="hybridMultilevel"/>
    <w:tmpl w:val="419EB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932C1"/>
    <w:multiLevelType w:val="hybridMultilevel"/>
    <w:tmpl w:val="8782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B34D8"/>
    <w:multiLevelType w:val="hybridMultilevel"/>
    <w:tmpl w:val="84067FDA"/>
    <w:lvl w:ilvl="0" w:tplc="7E5E4E26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NeueLT Std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72E64"/>
    <w:multiLevelType w:val="hybridMultilevel"/>
    <w:tmpl w:val="E7DA2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92BF6"/>
    <w:multiLevelType w:val="hybridMultilevel"/>
    <w:tmpl w:val="86E8F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B5A68"/>
    <w:multiLevelType w:val="hybridMultilevel"/>
    <w:tmpl w:val="0BF64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A48A1"/>
    <w:multiLevelType w:val="hybridMultilevel"/>
    <w:tmpl w:val="38580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841974"/>
    <w:multiLevelType w:val="hybridMultilevel"/>
    <w:tmpl w:val="53C2C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E39C2"/>
    <w:multiLevelType w:val="hybridMultilevel"/>
    <w:tmpl w:val="25D0F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432CD"/>
    <w:multiLevelType w:val="hybridMultilevel"/>
    <w:tmpl w:val="63BA5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577B4"/>
    <w:multiLevelType w:val="hybridMultilevel"/>
    <w:tmpl w:val="2856CD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832D4"/>
    <w:multiLevelType w:val="hybridMultilevel"/>
    <w:tmpl w:val="60564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4B215DB"/>
    <w:multiLevelType w:val="hybridMultilevel"/>
    <w:tmpl w:val="349EE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40318"/>
    <w:multiLevelType w:val="hybridMultilevel"/>
    <w:tmpl w:val="97BA26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045431"/>
    <w:multiLevelType w:val="hybridMultilevel"/>
    <w:tmpl w:val="24EA9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131640">
    <w:abstractNumId w:val="7"/>
  </w:num>
  <w:num w:numId="2" w16cid:durableId="1327053849">
    <w:abstractNumId w:val="31"/>
  </w:num>
  <w:num w:numId="3" w16cid:durableId="502546702">
    <w:abstractNumId w:val="24"/>
  </w:num>
  <w:num w:numId="4" w16cid:durableId="1958679234">
    <w:abstractNumId w:val="28"/>
  </w:num>
  <w:num w:numId="5" w16cid:durableId="165631859">
    <w:abstractNumId w:val="43"/>
  </w:num>
  <w:num w:numId="6" w16cid:durableId="984160204">
    <w:abstractNumId w:val="33"/>
  </w:num>
  <w:num w:numId="7" w16cid:durableId="135030304">
    <w:abstractNumId w:val="15"/>
  </w:num>
  <w:num w:numId="8" w16cid:durableId="21592028">
    <w:abstractNumId w:val="34"/>
  </w:num>
  <w:num w:numId="9" w16cid:durableId="1349677101">
    <w:abstractNumId w:val="3"/>
  </w:num>
  <w:num w:numId="10" w16cid:durableId="542523331">
    <w:abstractNumId w:val="21"/>
  </w:num>
  <w:num w:numId="11" w16cid:durableId="1858076907">
    <w:abstractNumId w:val="1"/>
  </w:num>
  <w:num w:numId="12" w16cid:durableId="898445106">
    <w:abstractNumId w:val="12"/>
  </w:num>
  <w:num w:numId="13" w16cid:durableId="24605074">
    <w:abstractNumId w:val="4"/>
  </w:num>
  <w:num w:numId="14" w16cid:durableId="1207060010">
    <w:abstractNumId w:val="11"/>
  </w:num>
  <w:num w:numId="15" w16cid:durableId="2138795570">
    <w:abstractNumId w:val="26"/>
  </w:num>
  <w:num w:numId="16" w16cid:durableId="1788809653">
    <w:abstractNumId w:val="0"/>
  </w:num>
  <w:num w:numId="17" w16cid:durableId="1611667097">
    <w:abstractNumId w:val="42"/>
  </w:num>
  <w:num w:numId="18" w16cid:durableId="267977009">
    <w:abstractNumId w:val="30"/>
  </w:num>
  <w:num w:numId="19" w16cid:durableId="1540970140">
    <w:abstractNumId w:val="38"/>
  </w:num>
  <w:num w:numId="20" w16cid:durableId="809787541">
    <w:abstractNumId w:val="23"/>
  </w:num>
  <w:num w:numId="21" w16cid:durableId="616640508">
    <w:abstractNumId w:val="18"/>
  </w:num>
  <w:num w:numId="22" w16cid:durableId="1520460495">
    <w:abstractNumId w:val="9"/>
  </w:num>
  <w:num w:numId="23" w16cid:durableId="272638395">
    <w:abstractNumId w:val="40"/>
  </w:num>
  <w:num w:numId="24" w16cid:durableId="1966695814">
    <w:abstractNumId w:val="19"/>
  </w:num>
  <w:num w:numId="25" w16cid:durableId="505708040">
    <w:abstractNumId w:val="36"/>
  </w:num>
  <w:num w:numId="26" w16cid:durableId="17047325">
    <w:abstractNumId w:val="26"/>
  </w:num>
  <w:num w:numId="27" w16cid:durableId="538007818">
    <w:abstractNumId w:val="22"/>
  </w:num>
  <w:num w:numId="28" w16cid:durableId="50809675">
    <w:abstractNumId w:val="29"/>
  </w:num>
  <w:num w:numId="29" w16cid:durableId="710499895">
    <w:abstractNumId w:val="10"/>
  </w:num>
  <w:num w:numId="30" w16cid:durableId="147938464">
    <w:abstractNumId w:val="35"/>
  </w:num>
  <w:num w:numId="31" w16cid:durableId="693653321">
    <w:abstractNumId w:val="5"/>
  </w:num>
  <w:num w:numId="32" w16cid:durableId="628098001">
    <w:abstractNumId w:val="6"/>
  </w:num>
  <w:num w:numId="33" w16cid:durableId="327827451">
    <w:abstractNumId w:val="27"/>
  </w:num>
  <w:num w:numId="34" w16cid:durableId="678390892">
    <w:abstractNumId w:val="25"/>
  </w:num>
  <w:num w:numId="35" w16cid:durableId="476723585">
    <w:abstractNumId w:val="32"/>
  </w:num>
  <w:num w:numId="36" w16cid:durableId="1473788534">
    <w:abstractNumId w:val="2"/>
  </w:num>
  <w:num w:numId="37" w16cid:durableId="58596638">
    <w:abstractNumId w:val="37"/>
  </w:num>
  <w:num w:numId="38" w16cid:durableId="1055859027">
    <w:abstractNumId w:val="20"/>
  </w:num>
  <w:num w:numId="39" w16cid:durableId="1028141167">
    <w:abstractNumId w:val="13"/>
  </w:num>
  <w:num w:numId="40" w16cid:durableId="1906573546">
    <w:abstractNumId w:val="41"/>
  </w:num>
  <w:num w:numId="41" w16cid:durableId="2135320552">
    <w:abstractNumId w:val="39"/>
  </w:num>
  <w:num w:numId="42" w16cid:durableId="1228765375">
    <w:abstractNumId w:val="16"/>
  </w:num>
  <w:num w:numId="43" w16cid:durableId="292827209">
    <w:abstractNumId w:val="17"/>
  </w:num>
  <w:num w:numId="44" w16cid:durableId="303855527">
    <w:abstractNumId w:val="8"/>
  </w:num>
  <w:num w:numId="45" w16cid:durableId="967778940">
    <w:abstractNumId w:val="14"/>
  </w:num>
  <w:num w:numId="46" w16cid:durableId="992220177">
    <w:abstractNumId w:val="4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3891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508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1D79"/>
    <w:rsid w:val="0003212C"/>
    <w:rsid w:val="000322E4"/>
    <w:rsid w:val="00032957"/>
    <w:rsid w:val="00034B0C"/>
    <w:rsid w:val="00034C79"/>
    <w:rsid w:val="00035D95"/>
    <w:rsid w:val="00037534"/>
    <w:rsid w:val="00040631"/>
    <w:rsid w:val="00041BFA"/>
    <w:rsid w:val="0004229E"/>
    <w:rsid w:val="000432B1"/>
    <w:rsid w:val="00044183"/>
    <w:rsid w:val="00046373"/>
    <w:rsid w:val="000464C1"/>
    <w:rsid w:val="00051741"/>
    <w:rsid w:val="00053275"/>
    <w:rsid w:val="0005632D"/>
    <w:rsid w:val="00056B6B"/>
    <w:rsid w:val="00057028"/>
    <w:rsid w:val="00060614"/>
    <w:rsid w:val="00060E3E"/>
    <w:rsid w:val="000618B0"/>
    <w:rsid w:val="00061FF6"/>
    <w:rsid w:val="0006339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02B8"/>
    <w:rsid w:val="00081601"/>
    <w:rsid w:val="00081CF6"/>
    <w:rsid w:val="000906AA"/>
    <w:rsid w:val="00090791"/>
    <w:rsid w:val="000947B9"/>
    <w:rsid w:val="00095C90"/>
    <w:rsid w:val="000A627C"/>
    <w:rsid w:val="000B4D35"/>
    <w:rsid w:val="000B5682"/>
    <w:rsid w:val="000B6C30"/>
    <w:rsid w:val="000C0F54"/>
    <w:rsid w:val="000C375E"/>
    <w:rsid w:val="000C3B9B"/>
    <w:rsid w:val="000C3D30"/>
    <w:rsid w:val="000C550E"/>
    <w:rsid w:val="000D007A"/>
    <w:rsid w:val="000D07D6"/>
    <w:rsid w:val="000D282A"/>
    <w:rsid w:val="000D2C19"/>
    <w:rsid w:val="000D3119"/>
    <w:rsid w:val="000D7DE3"/>
    <w:rsid w:val="000D7F04"/>
    <w:rsid w:val="000E14FA"/>
    <w:rsid w:val="000E55B2"/>
    <w:rsid w:val="000F0C3D"/>
    <w:rsid w:val="000F52F4"/>
    <w:rsid w:val="000F55F7"/>
    <w:rsid w:val="000F6DAE"/>
    <w:rsid w:val="000F7CCD"/>
    <w:rsid w:val="001055AC"/>
    <w:rsid w:val="0010561C"/>
    <w:rsid w:val="00106583"/>
    <w:rsid w:val="001066AD"/>
    <w:rsid w:val="001110D2"/>
    <w:rsid w:val="00111615"/>
    <w:rsid w:val="001131E0"/>
    <w:rsid w:val="001156E7"/>
    <w:rsid w:val="00115760"/>
    <w:rsid w:val="00117AEC"/>
    <w:rsid w:val="00120A79"/>
    <w:rsid w:val="00120EEC"/>
    <w:rsid w:val="00123639"/>
    <w:rsid w:val="001246E4"/>
    <w:rsid w:val="00124F36"/>
    <w:rsid w:val="001256F5"/>
    <w:rsid w:val="001317A1"/>
    <w:rsid w:val="00132DE0"/>
    <w:rsid w:val="00134CC3"/>
    <w:rsid w:val="0013535A"/>
    <w:rsid w:val="00136261"/>
    <w:rsid w:val="00143C7E"/>
    <w:rsid w:val="0014402F"/>
    <w:rsid w:val="0014654F"/>
    <w:rsid w:val="00146D37"/>
    <w:rsid w:val="00146ED8"/>
    <w:rsid w:val="001513D7"/>
    <w:rsid w:val="00151817"/>
    <w:rsid w:val="0015329D"/>
    <w:rsid w:val="00153E51"/>
    <w:rsid w:val="00155DEE"/>
    <w:rsid w:val="00157DBD"/>
    <w:rsid w:val="001600B3"/>
    <w:rsid w:val="001623AD"/>
    <w:rsid w:val="001711FF"/>
    <w:rsid w:val="0017219E"/>
    <w:rsid w:val="00173B3A"/>
    <w:rsid w:val="001764CD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040"/>
    <w:rsid w:val="001B4580"/>
    <w:rsid w:val="001B69F2"/>
    <w:rsid w:val="001C1098"/>
    <w:rsid w:val="001C1290"/>
    <w:rsid w:val="001C28AC"/>
    <w:rsid w:val="001C326A"/>
    <w:rsid w:val="001C35EB"/>
    <w:rsid w:val="001C3CDE"/>
    <w:rsid w:val="001C4BD1"/>
    <w:rsid w:val="001C6408"/>
    <w:rsid w:val="001C7D8F"/>
    <w:rsid w:val="001D0608"/>
    <w:rsid w:val="001D116F"/>
    <w:rsid w:val="001D3E12"/>
    <w:rsid w:val="001D3FF9"/>
    <w:rsid w:val="001D62BD"/>
    <w:rsid w:val="001D7642"/>
    <w:rsid w:val="001E0B48"/>
    <w:rsid w:val="001E0FAE"/>
    <w:rsid w:val="001E18F7"/>
    <w:rsid w:val="001E41EF"/>
    <w:rsid w:val="001E57AD"/>
    <w:rsid w:val="001E62C7"/>
    <w:rsid w:val="001E773F"/>
    <w:rsid w:val="001F18B2"/>
    <w:rsid w:val="001F3593"/>
    <w:rsid w:val="001F38D7"/>
    <w:rsid w:val="001F5FE4"/>
    <w:rsid w:val="001F7D75"/>
    <w:rsid w:val="00203FDC"/>
    <w:rsid w:val="00205BC2"/>
    <w:rsid w:val="0021361E"/>
    <w:rsid w:val="002143D1"/>
    <w:rsid w:val="00217241"/>
    <w:rsid w:val="00217CB2"/>
    <w:rsid w:val="002212B6"/>
    <w:rsid w:val="00221CED"/>
    <w:rsid w:val="00222677"/>
    <w:rsid w:val="00230213"/>
    <w:rsid w:val="00234B10"/>
    <w:rsid w:val="00235523"/>
    <w:rsid w:val="00235D23"/>
    <w:rsid w:val="00236622"/>
    <w:rsid w:val="00241A33"/>
    <w:rsid w:val="00243494"/>
    <w:rsid w:val="00245C14"/>
    <w:rsid w:val="0024747B"/>
    <w:rsid w:val="0025072B"/>
    <w:rsid w:val="002508D8"/>
    <w:rsid w:val="002509E4"/>
    <w:rsid w:val="00256E86"/>
    <w:rsid w:val="002571EA"/>
    <w:rsid w:val="00257B4A"/>
    <w:rsid w:val="0026143C"/>
    <w:rsid w:val="00262113"/>
    <w:rsid w:val="002641E0"/>
    <w:rsid w:val="00270553"/>
    <w:rsid w:val="00272714"/>
    <w:rsid w:val="002730B9"/>
    <w:rsid w:val="002753DE"/>
    <w:rsid w:val="00275E4B"/>
    <w:rsid w:val="00281094"/>
    <w:rsid w:val="00283499"/>
    <w:rsid w:val="002875DD"/>
    <w:rsid w:val="0029060F"/>
    <w:rsid w:val="00290F99"/>
    <w:rsid w:val="002926C8"/>
    <w:rsid w:val="00292936"/>
    <w:rsid w:val="002958C9"/>
    <w:rsid w:val="00295BFF"/>
    <w:rsid w:val="002A02BB"/>
    <w:rsid w:val="002A0B6E"/>
    <w:rsid w:val="002A3384"/>
    <w:rsid w:val="002A4A0F"/>
    <w:rsid w:val="002A5A51"/>
    <w:rsid w:val="002A6036"/>
    <w:rsid w:val="002A749F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C7B34"/>
    <w:rsid w:val="002D08CD"/>
    <w:rsid w:val="002D4512"/>
    <w:rsid w:val="002D6314"/>
    <w:rsid w:val="002D6EC8"/>
    <w:rsid w:val="002E02D0"/>
    <w:rsid w:val="002E100F"/>
    <w:rsid w:val="002E1761"/>
    <w:rsid w:val="002E38B5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22DB"/>
    <w:rsid w:val="00302D64"/>
    <w:rsid w:val="0030594A"/>
    <w:rsid w:val="00307AEC"/>
    <w:rsid w:val="00313F83"/>
    <w:rsid w:val="00315569"/>
    <w:rsid w:val="00320559"/>
    <w:rsid w:val="0032189F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6983"/>
    <w:rsid w:val="0036711F"/>
    <w:rsid w:val="003710F4"/>
    <w:rsid w:val="003723FB"/>
    <w:rsid w:val="003741D2"/>
    <w:rsid w:val="0037449D"/>
    <w:rsid w:val="0038069D"/>
    <w:rsid w:val="003814B4"/>
    <w:rsid w:val="00382C31"/>
    <w:rsid w:val="0038314C"/>
    <w:rsid w:val="0038324F"/>
    <w:rsid w:val="0038327A"/>
    <w:rsid w:val="00385455"/>
    <w:rsid w:val="003869AB"/>
    <w:rsid w:val="00397314"/>
    <w:rsid w:val="00397682"/>
    <w:rsid w:val="003978EE"/>
    <w:rsid w:val="003A2012"/>
    <w:rsid w:val="003A5211"/>
    <w:rsid w:val="003A52BE"/>
    <w:rsid w:val="003A5BD5"/>
    <w:rsid w:val="003A5D77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32E9"/>
    <w:rsid w:val="003C3AB5"/>
    <w:rsid w:val="003C4A3D"/>
    <w:rsid w:val="003C7AAB"/>
    <w:rsid w:val="003E080E"/>
    <w:rsid w:val="003E0E59"/>
    <w:rsid w:val="003E1DAD"/>
    <w:rsid w:val="003E1F03"/>
    <w:rsid w:val="003E37CC"/>
    <w:rsid w:val="003F12F9"/>
    <w:rsid w:val="003F1C1D"/>
    <w:rsid w:val="003F437C"/>
    <w:rsid w:val="003F4C6A"/>
    <w:rsid w:val="004005A5"/>
    <w:rsid w:val="004019A6"/>
    <w:rsid w:val="004029A2"/>
    <w:rsid w:val="00404736"/>
    <w:rsid w:val="004052C5"/>
    <w:rsid w:val="004120E4"/>
    <w:rsid w:val="00415C29"/>
    <w:rsid w:val="00425227"/>
    <w:rsid w:val="00427142"/>
    <w:rsid w:val="004273B8"/>
    <w:rsid w:val="004317FD"/>
    <w:rsid w:val="00434D05"/>
    <w:rsid w:val="004359C6"/>
    <w:rsid w:val="00436D8B"/>
    <w:rsid w:val="00440998"/>
    <w:rsid w:val="00441B81"/>
    <w:rsid w:val="004428D8"/>
    <w:rsid w:val="00443E4B"/>
    <w:rsid w:val="0045208A"/>
    <w:rsid w:val="004556E6"/>
    <w:rsid w:val="0046085A"/>
    <w:rsid w:val="00461B6A"/>
    <w:rsid w:val="00463323"/>
    <w:rsid w:val="0046353B"/>
    <w:rsid w:val="00470848"/>
    <w:rsid w:val="00482692"/>
    <w:rsid w:val="00482C02"/>
    <w:rsid w:val="004848E3"/>
    <w:rsid w:val="00485568"/>
    <w:rsid w:val="00491930"/>
    <w:rsid w:val="004938F4"/>
    <w:rsid w:val="004942F7"/>
    <w:rsid w:val="00494D54"/>
    <w:rsid w:val="00494FB2"/>
    <w:rsid w:val="004955F3"/>
    <w:rsid w:val="00495C4F"/>
    <w:rsid w:val="0049616A"/>
    <w:rsid w:val="00496FEB"/>
    <w:rsid w:val="004A0FF6"/>
    <w:rsid w:val="004A257D"/>
    <w:rsid w:val="004A2591"/>
    <w:rsid w:val="004A3AF0"/>
    <w:rsid w:val="004A6F6D"/>
    <w:rsid w:val="004A776E"/>
    <w:rsid w:val="004B0454"/>
    <w:rsid w:val="004B0A8C"/>
    <w:rsid w:val="004B6675"/>
    <w:rsid w:val="004B737A"/>
    <w:rsid w:val="004B7483"/>
    <w:rsid w:val="004C0606"/>
    <w:rsid w:val="004C0C83"/>
    <w:rsid w:val="004C2D97"/>
    <w:rsid w:val="004C2DA0"/>
    <w:rsid w:val="004C3A6A"/>
    <w:rsid w:val="004C47C1"/>
    <w:rsid w:val="004C78E2"/>
    <w:rsid w:val="004D08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7489"/>
    <w:rsid w:val="00510AA0"/>
    <w:rsid w:val="00511373"/>
    <w:rsid w:val="005117DB"/>
    <w:rsid w:val="00516808"/>
    <w:rsid w:val="00516FB7"/>
    <w:rsid w:val="00520927"/>
    <w:rsid w:val="005209C3"/>
    <w:rsid w:val="0052434D"/>
    <w:rsid w:val="005243C9"/>
    <w:rsid w:val="005243E2"/>
    <w:rsid w:val="005268C2"/>
    <w:rsid w:val="00527BC5"/>
    <w:rsid w:val="00527D52"/>
    <w:rsid w:val="0054416C"/>
    <w:rsid w:val="00550FF4"/>
    <w:rsid w:val="00551457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5AF"/>
    <w:rsid w:val="0057186D"/>
    <w:rsid w:val="00571B6E"/>
    <w:rsid w:val="00572836"/>
    <w:rsid w:val="005746B7"/>
    <w:rsid w:val="00574728"/>
    <w:rsid w:val="00576476"/>
    <w:rsid w:val="00580DCD"/>
    <w:rsid w:val="00582738"/>
    <w:rsid w:val="00583D3F"/>
    <w:rsid w:val="00585580"/>
    <w:rsid w:val="00586A02"/>
    <w:rsid w:val="00586C27"/>
    <w:rsid w:val="00587677"/>
    <w:rsid w:val="0059275C"/>
    <w:rsid w:val="00593789"/>
    <w:rsid w:val="005937F4"/>
    <w:rsid w:val="00594245"/>
    <w:rsid w:val="00594D50"/>
    <w:rsid w:val="005952E3"/>
    <w:rsid w:val="00596775"/>
    <w:rsid w:val="005A6211"/>
    <w:rsid w:val="005B07D5"/>
    <w:rsid w:val="005B59E4"/>
    <w:rsid w:val="005B7E81"/>
    <w:rsid w:val="005C08EA"/>
    <w:rsid w:val="005C261C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2D5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601686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4C3A"/>
    <w:rsid w:val="00626B72"/>
    <w:rsid w:val="00630594"/>
    <w:rsid w:val="00632C81"/>
    <w:rsid w:val="006355FB"/>
    <w:rsid w:val="006400F3"/>
    <w:rsid w:val="00644449"/>
    <w:rsid w:val="00644964"/>
    <w:rsid w:val="00644C39"/>
    <w:rsid w:val="00644C96"/>
    <w:rsid w:val="00647623"/>
    <w:rsid w:val="00650B9A"/>
    <w:rsid w:val="0065239B"/>
    <w:rsid w:val="00652609"/>
    <w:rsid w:val="00655BB0"/>
    <w:rsid w:val="006570A7"/>
    <w:rsid w:val="00660C3D"/>
    <w:rsid w:val="00660C93"/>
    <w:rsid w:val="00660E34"/>
    <w:rsid w:val="00666EB8"/>
    <w:rsid w:val="00670F45"/>
    <w:rsid w:val="00673155"/>
    <w:rsid w:val="00674568"/>
    <w:rsid w:val="006752A2"/>
    <w:rsid w:val="00677D3B"/>
    <w:rsid w:val="0068179E"/>
    <w:rsid w:val="00682083"/>
    <w:rsid w:val="00683693"/>
    <w:rsid w:val="00686C3F"/>
    <w:rsid w:val="00686F57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65EF"/>
    <w:rsid w:val="006C75DD"/>
    <w:rsid w:val="006D3EA5"/>
    <w:rsid w:val="006D4508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639"/>
    <w:rsid w:val="00714AF3"/>
    <w:rsid w:val="00714D8D"/>
    <w:rsid w:val="007152DE"/>
    <w:rsid w:val="007162A8"/>
    <w:rsid w:val="00716B39"/>
    <w:rsid w:val="00720DDD"/>
    <w:rsid w:val="00721557"/>
    <w:rsid w:val="00722AEB"/>
    <w:rsid w:val="00723017"/>
    <w:rsid w:val="007248CE"/>
    <w:rsid w:val="007259A9"/>
    <w:rsid w:val="00725E3E"/>
    <w:rsid w:val="00726490"/>
    <w:rsid w:val="00726AC0"/>
    <w:rsid w:val="00731B64"/>
    <w:rsid w:val="00737409"/>
    <w:rsid w:val="007415E6"/>
    <w:rsid w:val="00741735"/>
    <w:rsid w:val="00741EB8"/>
    <w:rsid w:val="00742937"/>
    <w:rsid w:val="007446D1"/>
    <w:rsid w:val="00745459"/>
    <w:rsid w:val="00746B03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589C"/>
    <w:rsid w:val="00776E94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C6F"/>
    <w:rsid w:val="007A3FE1"/>
    <w:rsid w:val="007B1389"/>
    <w:rsid w:val="007B63FC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36F"/>
    <w:rsid w:val="007E29CC"/>
    <w:rsid w:val="007E2A65"/>
    <w:rsid w:val="007E39E2"/>
    <w:rsid w:val="007E62E2"/>
    <w:rsid w:val="007F1DE7"/>
    <w:rsid w:val="007F2371"/>
    <w:rsid w:val="007F238F"/>
    <w:rsid w:val="007F2AE3"/>
    <w:rsid w:val="007F460B"/>
    <w:rsid w:val="007F6129"/>
    <w:rsid w:val="007F6868"/>
    <w:rsid w:val="00800787"/>
    <w:rsid w:val="008020A7"/>
    <w:rsid w:val="00802B4D"/>
    <w:rsid w:val="00804FAF"/>
    <w:rsid w:val="0081027F"/>
    <w:rsid w:val="00810F0F"/>
    <w:rsid w:val="00811FC6"/>
    <w:rsid w:val="00814505"/>
    <w:rsid w:val="00814C67"/>
    <w:rsid w:val="00815653"/>
    <w:rsid w:val="008176E0"/>
    <w:rsid w:val="00820B51"/>
    <w:rsid w:val="008212FE"/>
    <w:rsid w:val="00824443"/>
    <w:rsid w:val="00825046"/>
    <w:rsid w:val="00836EDA"/>
    <w:rsid w:val="00837220"/>
    <w:rsid w:val="00837C0A"/>
    <w:rsid w:val="00843DA2"/>
    <w:rsid w:val="00844AA2"/>
    <w:rsid w:val="0084628A"/>
    <w:rsid w:val="00850665"/>
    <w:rsid w:val="00853D8F"/>
    <w:rsid w:val="00857436"/>
    <w:rsid w:val="00857E74"/>
    <w:rsid w:val="008603EA"/>
    <w:rsid w:val="00861780"/>
    <w:rsid w:val="00863482"/>
    <w:rsid w:val="00866035"/>
    <w:rsid w:val="008714B8"/>
    <w:rsid w:val="008748B2"/>
    <w:rsid w:val="00874FBE"/>
    <w:rsid w:val="00880CC7"/>
    <w:rsid w:val="00882B6D"/>
    <w:rsid w:val="0088421A"/>
    <w:rsid w:val="00884790"/>
    <w:rsid w:val="00886C77"/>
    <w:rsid w:val="00887DE9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33C4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4746"/>
    <w:rsid w:val="008D4E0F"/>
    <w:rsid w:val="008D686B"/>
    <w:rsid w:val="008D7408"/>
    <w:rsid w:val="008D7672"/>
    <w:rsid w:val="008F0F52"/>
    <w:rsid w:val="008F21F0"/>
    <w:rsid w:val="008F29F8"/>
    <w:rsid w:val="008F2C27"/>
    <w:rsid w:val="008F4262"/>
    <w:rsid w:val="008F5310"/>
    <w:rsid w:val="008F5EDD"/>
    <w:rsid w:val="008F6E21"/>
    <w:rsid w:val="00905A97"/>
    <w:rsid w:val="00911623"/>
    <w:rsid w:val="00911B90"/>
    <w:rsid w:val="00912BF2"/>
    <w:rsid w:val="00915212"/>
    <w:rsid w:val="0091553D"/>
    <w:rsid w:val="009169F1"/>
    <w:rsid w:val="0092291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67FDB"/>
    <w:rsid w:val="00970061"/>
    <w:rsid w:val="00970AB5"/>
    <w:rsid w:val="00971900"/>
    <w:rsid w:val="00971E33"/>
    <w:rsid w:val="00972E3C"/>
    <w:rsid w:val="009742A9"/>
    <w:rsid w:val="0097523B"/>
    <w:rsid w:val="00976F33"/>
    <w:rsid w:val="009772C3"/>
    <w:rsid w:val="00977974"/>
    <w:rsid w:val="00980855"/>
    <w:rsid w:val="00981C91"/>
    <w:rsid w:val="00983A13"/>
    <w:rsid w:val="009843B4"/>
    <w:rsid w:val="009847E9"/>
    <w:rsid w:val="00985C8D"/>
    <w:rsid w:val="009870D3"/>
    <w:rsid w:val="009916D6"/>
    <w:rsid w:val="009949AF"/>
    <w:rsid w:val="009954A3"/>
    <w:rsid w:val="009A2CF0"/>
    <w:rsid w:val="009A416E"/>
    <w:rsid w:val="009A5071"/>
    <w:rsid w:val="009A66B8"/>
    <w:rsid w:val="009A72C5"/>
    <w:rsid w:val="009A7411"/>
    <w:rsid w:val="009A75C0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183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1356"/>
    <w:rsid w:val="00A1485A"/>
    <w:rsid w:val="00A15C8E"/>
    <w:rsid w:val="00A21E45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6DF5"/>
    <w:rsid w:val="00A478ED"/>
    <w:rsid w:val="00A51B4F"/>
    <w:rsid w:val="00A51F1E"/>
    <w:rsid w:val="00A53082"/>
    <w:rsid w:val="00A575D6"/>
    <w:rsid w:val="00A60C84"/>
    <w:rsid w:val="00A709EC"/>
    <w:rsid w:val="00A7121A"/>
    <w:rsid w:val="00A73D0C"/>
    <w:rsid w:val="00A74A74"/>
    <w:rsid w:val="00A754D2"/>
    <w:rsid w:val="00A807D8"/>
    <w:rsid w:val="00A811E3"/>
    <w:rsid w:val="00A82246"/>
    <w:rsid w:val="00A85C74"/>
    <w:rsid w:val="00A85CB0"/>
    <w:rsid w:val="00A87C95"/>
    <w:rsid w:val="00A9232D"/>
    <w:rsid w:val="00A92D2F"/>
    <w:rsid w:val="00A943B0"/>
    <w:rsid w:val="00A95F84"/>
    <w:rsid w:val="00A967BC"/>
    <w:rsid w:val="00A96AFD"/>
    <w:rsid w:val="00AA0A0E"/>
    <w:rsid w:val="00AA2B31"/>
    <w:rsid w:val="00AB10FE"/>
    <w:rsid w:val="00AB1AB8"/>
    <w:rsid w:val="00AC05B5"/>
    <w:rsid w:val="00AC0924"/>
    <w:rsid w:val="00AC18E6"/>
    <w:rsid w:val="00AC521C"/>
    <w:rsid w:val="00AC6DE8"/>
    <w:rsid w:val="00AC71D2"/>
    <w:rsid w:val="00AC7525"/>
    <w:rsid w:val="00AC7741"/>
    <w:rsid w:val="00AD027F"/>
    <w:rsid w:val="00AD0CDF"/>
    <w:rsid w:val="00AD1127"/>
    <w:rsid w:val="00AD1726"/>
    <w:rsid w:val="00AD1CCC"/>
    <w:rsid w:val="00AD2924"/>
    <w:rsid w:val="00AD383A"/>
    <w:rsid w:val="00AD3B62"/>
    <w:rsid w:val="00AD5F15"/>
    <w:rsid w:val="00AD6E3F"/>
    <w:rsid w:val="00AD72C5"/>
    <w:rsid w:val="00AE008F"/>
    <w:rsid w:val="00AE0555"/>
    <w:rsid w:val="00AE2FF6"/>
    <w:rsid w:val="00AE4BE0"/>
    <w:rsid w:val="00AF0D2A"/>
    <w:rsid w:val="00AF236B"/>
    <w:rsid w:val="00AF6844"/>
    <w:rsid w:val="00AF7FE2"/>
    <w:rsid w:val="00B00049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469"/>
    <w:rsid w:val="00B20619"/>
    <w:rsid w:val="00B207C3"/>
    <w:rsid w:val="00B22F30"/>
    <w:rsid w:val="00B23321"/>
    <w:rsid w:val="00B23DEB"/>
    <w:rsid w:val="00B26FEF"/>
    <w:rsid w:val="00B27149"/>
    <w:rsid w:val="00B271F2"/>
    <w:rsid w:val="00B30016"/>
    <w:rsid w:val="00B316EE"/>
    <w:rsid w:val="00B3258F"/>
    <w:rsid w:val="00B33D7D"/>
    <w:rsid w:val="00B341F2"/>
    <w:rsid w:val="00B354E5"/>
    <w:rsid w:val="00B3786C"/>
    <w:rsid w:val="00B42AB1"/>
    <w:rsid w:val="00B4496D"/>
    <w:rsid w:val="00B52C0C"/>
    <w:rsid w:val="00B55293"/>
    <w:rsid w:val="00B56CA9"/>
    <w:rsid w:val="00B571CC"/>
    <w:rsid w:val="00B600CD"/>
    <w:rsid w:val="00B609E5"/>
    <w:rsid w:val="00B62DB3"/>
    <w:rsid w:val="00B6608D"/>
    <w:rsid w:val="00B70777"/>
    <w:rsid w:val="00B71692"/>
    <w:rsid w:val="00B723E2"/>
    <w:rsid w:val="00B73638"/>
    <w:rsid w:val="00B738C5"/>
    <w:rsid w:val="00B73A87"/>
    <w:rsid w:val="00B7582B"/>
    <w:rsid w:val="00B7583A"/>
    <w:rsid w:val="00B80CA6"/>
    <w:rsid w:val="00B82062"/>
    <w:rsid w:val="00B825B9"/>
    <w:rsid w:val="00B836F9"/>
    <w:rsid w:val="00B839DD"/>
    <w:rsid w:val="00B90EB8"/>
    <w:rsid w:val="00B967C2"/>
    <w:rsid w:val="00B96B22"/>
    <w:rsid w:val="00BA155C"/>
    <w:rsid w:val="00BA3B0E"/>
    <w:rsid w:val="00BA6D37"/>
    <w:rsid w:val="00BB276D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7D6"/>
    <w:rsid w:val="00BD6BA3"/>
    <w:rsid w:val="00BD722E"/>
    <w:rsid w:val="00BD778D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376CE"/>
    <w:rsid w:val="00C411E4"/>
    <w:rsid w:val="00C425B6"/>
    <w:rsid w:val="00C43C97"/>
    <w:rsid w:val="00C45194"/>
    <w:rsid w:val="00C458C8"/>
    <w:rsid w:val="00C50DE6"/>
    <w:rsid w:val="00C55239"/>
    <w:rsid w:val="00C55FB1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FDB"/>
    <w:rsid w:val="00CD25D8"/>
    <w:rsid w:val="00CD28C9"/>
    <w:rsid w:val="00CD4480"/>
    <w:rsid w:val="00CD49DD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A2A"/>
    <w:rsid w:val="00D375A6"/>
    <w:rsid w:val="00D46840"/>
    <w:rsid w:val="00D47FE6"/>
    <w:rsid w:val="00D524E7"/>
    <w:rsid w:val="00D56BBA"/>
    <w:rsid w:val="00D60827"/>
    <w:rsid w:val="00D62706"/>
    <w:rsid w:val="00D627CE"/>
    <w:rsid w:val="00D63208"/>
    <w:rsid w:val="00D634CF"/>
    <w:rsid w:val="00D64355"/>
    <w:rsid w:val="00D647D5"/>
    <w:rsid w:val="00D649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022"/>
    <w:rsid w:val="00D93856"/>
    <w:rsid w:val="00D9492E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06F9"/>
    <w:rsid w:val="00E01311"/>
    <w:rsid w:val="00E04562"/>
    <w:rsid w:val="00E05057"/>
    <w:rsid w:val="00E0681B"/>
    <w:rsid w:val="00E10EF2"/>
    <w:rsid w:val="00E10FB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677B"/>
    <w:rsid w:val="00E2791B"/>
    <w:rsid w:val="00E31C71"/>
    <w:rsid w:val="00E377C5"/>
    <w:rsid w:val="00E4497F"/>
    <w:rsid w:val="00E45A47"/>
    <w:rsid w:val="00E46122"/>
    <w:rsid w:val="00E50171"/>
    <w:rsid w:val="00E50343"/>
    <w:rsid w:val="00E5219C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453"/>
    <w:rsid w:val="00E66D2B"/>
    <w:rsid w:val="00E6752D"/>
    <w:rsid w:val="00E75F77"/>
    <w:rsid w:val="00E81988"/>
    <w:rsid w:val="00E82F7A"/>
    <w:rsid w:val="00E84BD9"/>
    <w:rsid w:val="00E86888"/>
    <w:rsid w:val="00E8696F"/>
    <w:rsid w:val="00E90F97"/>
    <w:rsid w:val="00E93D9D"/>
    <w:rsid w:val="00E94538"/>
    <w:rsid w:val="00E95911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557D"/>
    <w:rsid w:val="00ED5D17"/>
    <w:rsid w:val="00EE27DA"/>
    <w:rsid w:val="00EE3C8E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37F4"/>
    <w:rsid w:val="00F042AE"/>
    <w:rsid w:val="00F0707F"/>
    <w:rsid w:val="00F07345"/>
    <w:rsid w:val="00F1086D"/>
    <w:rsid w:val="00F1206E"/>
    <w:rsid w:val="00F12B70"/>
    <w:rsid w:val="00F13630"/>
    <w:rsid w:val="00F1436B"/>
    <w:rsid w:val="00F14685"/>
    <w:rsid w:val="00F14C70"/>
    <w:rsid w:val="00F158B9"/>
    <w:rsid w:val="00F168B7"/>
    <w:rsid w:val="00F26E00"/>
    <w:rsid w:val="00F324B2"/>
    <w:rsid w:val="00F33F30"/>
    <w:rsid w:val="00F356E5"/>
    <w:rsid w:val="00F3587E"/>
    <w:rsid w:val="00F36014"/>
    <w:rsid w:val="00F36194"/>
    <w:rsid w:val="00F4015A"/>
    <w:rsid w:val="00F47472"/>
    <w:rsid w:val="00F47542"/>
    <w:rsid w:val="00F50CD7"/>
    <w:rsid w:val="00F540FD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76D84"/>
    <w:rsid w:val="00F80BC7"/>
    <w:rsid w:val="00F80BE1"/>
    <w:rsid w:val="00F812DD"/>
    <w:rsid w:val="00F839CC"/>
    <w:rsid w:val="00F84877"/>
    <w:rsid w:val="00F8659E"/>
    <w:rsid w:val="00F92171"/>
    <w:rsid w:val="00F94C76"/>
    <w:rsid w:val="00F94DA9"/>
    <w:rsid w:val="00FA0A62"/>
    <w:rsid w:val="00FA1199"/>
    <w:rsid w:val="00FA1D31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6B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681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>
      <o:colormru v:ext="edit" colors="#e8f6fe"/>
    </o:shapedefaults>
    <o:shapelayout v:ext="edit">
      <o:idmap v:ext="edit" data="1"/>
    </o:shapelayout>
  </w:shapeDefaults>
  <w:decimalSymbol w:val="."/>
  <w:listSeparator w:val=","/>
  <w14:docId w14:val="6BBB88DC"/>
  <w15:docId w15:val="{97D6B029-C698-4AC2-8B98-8E287138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731B64"/>
    <w:rPr>
      <w:rFonts w:ascii="Roboto" w:hAnsi="Roboto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9742A9"/>
    <w:pPr>
      <w:numPr>
        <w:numId w:val="14"/>
      </w:numPr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9742A9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6AFD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14639"/>
    <w:rPr>
      <w:rFonts w:ascii="Roboto" w:hAnsi="Roboto" w:cs="HelveticaNeueLT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kizzy.org.au" TargetMode="External"/><Relationship Id="rId13" Type="http://schemas.openxmlformats.org/officeDocument/2006/relationships/hyperlink" Target="http://www.informationaccessgroup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sabilitygateway.gov.au/feedback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sabilitygateway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lickability.com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.gov.a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DSS\Disability%20Gateway\DSS_Disability%20Gateway%20Template_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DSS_Disability Gateway Template_2021</Template>
  <TotalTime>9</TotalTime>
  <Pages>8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5114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Cassandra Bulman</cp:lastModifiedBy>
  <cp:revision>6</cp:revision>
  <cp:lastPrinted>2011-12-12T01:40:00Z</cp:lastPrinted>
  <dcterms:created xsi:type="dcterms:W3CDTF">2022-06-10T03:18:00Z</dcterms:created>
  <dcterms:modified xsi:type="dcterms:W3CDTF">2022-06-10T06:09:00Z</dcterms:modified>
</cp:coreProperties>
</file>