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FC526" w14:textId="77777777" w:rsidR="00706B95" w:rsidRPr="00C8497A" w:rsidRDefault="00706B95">
      <w:pPr>
        <w:rPr>
          <w:rFonts w:asciiTheme="minorBidi" w:eastAsia="DengXian" w:hAnsiTheme="minorBidi"/>
          <w:lang w:eastAsia="zh-CN"/>
        </w:rPr>
      </w:pPr>
    </w:p>
    <w:p w14:paraId="446B4C99" w14:textId="77777777" w:rsidR="00706B95" w:rsidRPr="00C8497A" w:rsidRDefault="00706B95">
      <w:pPr>
        <w:rPr>
          <w:rFonts w:asciiTheme="minorBidi" w:eastAsia="DengXian" w:hAnsiTheme="minorBidi"/>
          <w:lang w:eastAsia="zh-CN"/>
        </w:rPr>
      </w:pPr>
    </w:p>
    <w:p w14:paraId="636664EB" w14:textId="77777777" w:rsidR="00706B95" w:rsidRPr="00C8497A" w:rsidRDefault="00706B95">
      <w:pPr>
        <w:rPr>
          <w:rFonts w:asciiTheme="minorBidi" w:eastAsia="DengXian" w:hAnsiTheme="minorBidi"/>
          <w:lang w:eastAsia="zh-CN"/>
        </w:rPr>
      </w:pPr>
    </w:p>
    <w:p w14:paraId="6A3A7551" w14:textId="77777777" w:rsidR="00706B95" w:rsidRPr="00C8497A" w:rsidRDefault="00706B95">
      <w:pPr>
        <w:rPr>
          <w:rFonts w:asciiTheme="minorBidi" w:eastAsia="DengXian" w:hAnsiTheme="minorBidi"/>
          <w:lang w:eastAsia="zh-CN"/>
        </w:rPr>
      </w:pPr>
    </w:p>
    <w:p w14:paraId="5FB39E7B" w14:textId="77777777" w:rsidR="00706B95"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t>定向行动计划报告</w:t>
      </w:r>
    </w:p>
    <w:p w14:paraId="08D3D0C5" w14:textId="77777777" w:rsidR="00706B95"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t xml:space="preserve">2021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12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 </w:t>
      </w:r>
      <w:r w:rsidRPr="00C8497A">
        <w:rPr>
          <w:rFonts w:asciiTheme="minorBidi" w:eastAsia="DengXian" w:hAnsiTheme="minorBidi" w:hint="eastAsia"/>
          <w:lang w:eastAsia="zh-CN"/>
        </w:rPr>
        <w:t>日至</w:t>
      </w:r>
      <w:r w:rsidRPr="00C8497A">
        <w:rPr>
          <w:rFonts w:asciiTheme="minorBidi" w:eastAsia="DengXian" w:hAnsiTheme="minorBidi" w:hint="eastAsia"/>
          <w:lang w:eastAsia="zh-CN"/>
        </w:rPr>
        <w:t xml:space="preserve"> 2022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6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30 </w:t>
      </w:r>
      <w:r w:rsidRPr="00C8497A">
        <w:rPr>
          <w:rFonts w:asciiTheme="minorBidi" w:eastAsia="DengXian" w:hAnsiTheme="minorBidi" w:hint="eastAsia"/>
          <w:lang w:eastAsia="zh-CN"/>
        </w:rPr>
        <w:t>日</w:t>
      </w:r>
    </w:p>
    <w:p w14:paraId="40FCC140" w14:textId="77777777" w:rsidR="00706B95" w:rsidRPr="00C8497A" w:rsidRDefault="00000000">
      <w:pPr>
        <w:rPr>
          <w:rFonts w:asciiTheme="minorBidi" w:eastAsia="DengXian" w:hAnsiTheme="minorBidi"/>
          <w:i/>
          <w:lang w:eastAsia="zh-CN"/>
        </w:rPr>
      </w:pPr>
      <w:r w:rsidRPr="00C8497A">
        <w:rPr>
          <w:rFonts w:asciiTheme="minorBidi" w:eastAsia="DengXian" w:hAnsiTheme="minorBidi" w:hint="eastAsia"/>
          <w:i/>
          <w:lang w:eastAsia="zh-CN"/>
        </w:rPr>
        <w:t>Australia</w:t>
      </w:r>
      <w:r w:rsidRPr="00C8497A">
        <w:rPr>
          <w:rFonts w:asciiTheme="minorBidi" w:eastAsia="DengXian" w:hAnsiTheme="minorBidi" w:hint="eastAsia"/>
          <w:i/>
          <w:lang w:eastAsia="zh-CN"/>
        </w:rPr>
        <w:t>’</w:t>
      </w:r>
      <w:r w:rsidRPr="00C8497A">
        <w:rPr>
          <w:rFonts w:asciiTheme="minorBidi" w:eastAsia="DengXian" w:hAnsiTheme="minorBidi" w:hint="eastAsia"/>
          <w:i/>
          <w:lang w:eastAsia="zh-CN"/>
        </w:rPr>
        <w:t>s Disability Strategy 2021-2031</w:t>
      </w:r>
      <w:r w:rsidRPr="00C8497A">
        <w:rPr>
          <w:rFonts w:asciiTheme="minorBidi" w:eastAsia="DengXian" w:hAnsiTheme="minorBidi" w:hint="eastAsia"/>
          <w:i/>
          <w:lang w:eastAsia="zh-CN"/>
        </w:rPr>
        <w:t>（</w:t>
      </w:r>
      <w:r w:rsidRPr="00C8497A">
        <w:rPr>
          <w:rFonts w:asciiTheme="minorBidi" w:eastAsia="DengXian" w:hAnsiTheme="minorBidi" w:hint="eastAsia"/>
          <w:i/>
          <w:lang w:eastAsia="zh-CN"/>
        </w:rPr>
        <w:t>2021</w:t>
      </w:r>
      <w:r w:rsidRPr="00C8497A">
        <w:rPr>
          <w:rFonts w:asciiTheme="minorBidi" w:eastAsia="DengXian" w:hAnsiTheme="minorBidi" w:hint="eastAsia"/>
          <w:i/>
          <w:lang w:eastAsia="zh-CN"/>
        </w:rPr>
        <w:t>至</w:t>
      </w:r>
      <w:r w:rsidRPr="00C8497A">
        <w:rPr>
          <w:rFonts w:asciiTheme="minorBidi" w:eastAsia="DengXian" w:hAnsiTheme="minorBidi" w:hint="eastAsia"/>
          <w:i/>
          <w:lang w:eastAsia="zh-CN"/>
        </w:rPr>
        <w:t>2031</w:t>
      </w:r>
      <w:r w:rsidRPr="00C8497A">
        <w:rPr>
          <w:rFonts w:asciiTheme="minorBidi" w:eastAsia="DengXian" w:hAnsiTheme="minorBidi" w:hint="eastAsia"/>
          <w:i/>
          <w:lang w:eastAsia="zh-CN"/>
        </w:rPr>
        <w:t>年澳大利亚残疾人事业战略）</w:t>
      </w:r>
    </w:p>
    <w:p w14:paraId="3B8E8A1E" w14:textId="77777777" w:rsidR="00706B95" w:rsidRPr="00C8497A" w:rsidRDefault="00706B95">
      <w:pPr>
        <w:rPr>
          <w:rFonts w:asciiTheme="minorBidi" w:eastAsia="DengXian" w:hAnsiTheme="minorBidi"/>
          <w:lang w:eastAsia="zh-CN"/>
        </w:rPr>
      </w:pPr>
    </w:p>
    <w:p w14:paraId="665580E1" w14:textId="77777777" w:rsidR="00706B95" w:rsidRPr="00C8497A" w:rsidRDefault="00706B95">
      <w:pPr>
        <w:rPr>
          <w:rFonts w:asciiTheme="minorBidi" w:eastAsia="DengXian" w:hAnsiTheme="minorBidi"/>
          <w:lang w:eastAsia="zh-CN"/>
        </w:rPr>
      </w:pPr>
    </w:p>
    <w:p w14:paraId="793E2BB9" w14:textId="77777777" w:rsidR="00706B95" w:rsidRPr="00C8497A" w:rsidRDefault="00706B95">
      <w:pPr>
        <w:rPr>
          <w:rFonts w:asciiTheme="minorBidi" w:eastAsia="DengXian" w:hAnsiTheme="minorBidi"/>
          <w:lang w:eastAsia="zh-CN"/>
        </w:rPr>
      </w:pPr>
    </w:p>
    <w:p w14:paraId="61205F4D" w14:textId="77777777" w:rsidR="00706B95" w:rsidRPr="00C8497A" w:rsidRDefault="00706B95">
      <w:pPr>
        <w:rPr>
          <w:rFonts w:asciiTheme="minorBidi" w:eastAsia="DengXian" w:hAnsiTheme="minorBidi"/>
          <w:lang w:eastAsia="zh-CN"/>
        </w:rPr>
      </w:pPr>
    </w:p>
    <w:p w14:paraId="31F4F9FF" w14:textId="77777777" w:rsidR="00706B95" w:rsidRPr="00C8497A" w:rsidRDefault="00706B95">
      <w:pPr>
        <w:rPr>
          <w:rFonts w:asciiTheme="minorBidi" w:eastAsia="DengXian" w:hAnsiTheme="minorBidi"/>
          <w:lang w:eastAsia="zh-CN"/>
        </w:rPr>
      </w:pPr>
    </w:p>
    <w:p w14:paraId="1E276A21" w14:textId="77777777" w:rsidR="00706B95" w:rsidRPr="00C8497A" w:rsidRDefault="00706B95">
      <w:pPr>
        <w:rPr>
          <w:rFonts w:asciiTheme="minorBidi" w:eastAsia="DengXian" w:hAnsiTheme="minorBidi"/>
          <w:lang w:eastAsia="zh-CN"/>
        </w:rPr>
      </w:pPr>
    </w:p>
    <w:p w14:paraId="691F3A32" w14:textId="77777777" w:rsidR="00706B95" w:rsidRPr="00C8497A" w:rsidRDefault="00706B95">
      <w:pPr>
        <w:rPr>
          <w:rFonts w:asciiTheme="minorBidi" w:eastAsia="DengXian" w:hAnsiTheme="minorBidi"/>
          <w:lang w:eastAsia="zh-CN"/>
        </w:rPr>
      </w:pPr>
    </w:p>
    <w:p w14:paraId="6E087191" w14:textId="77777777" w:rsidR="00706B95" w:rsidRPr="00C8497A" w:rsidRDefault="00706B95">
      <w:pPr>
        <w:rPr>
          <w:rFonts w:asciiTheme="minorBidi" w:eastAsia="DengXian" w:hAnsiTheme="minorBidi"/>
          <w:lang w:eastAsia="zh-CN"/>
        </w:rPr>
      </w:pPr>
    </w:p>
    <w:p w14:paraId="54F9CCF9" w14:textId="77777777" w:rsidR="00706B95" w:rsidRPr="00C8497A" w:rsidRDefault="00706B95">
      <w:pPr>
        <w:rPr>
          <w:rFonts w:asciiTheme="minorBidi" w:eastAsia="DengXian" w:hAnsiTheme="minorBidi"/>
          <w:lang w:eastAsia="zh-CN"/>
        </w:rPr>
      </w:pPr>
    </w:p>
    <w:p w14:paraId="0E394BB2" w14:textId="77777777" w:rsidR="00706B95" w:rsidRPr="00C8497A" w:rsidRDefault="00706B95">
      <w:pPr>
        <w:rPr>
          <w:rFonts w:asciiTheme="minorBidi" w:eastAsia="DengXian" w:hAnsiTheme="minorBidi"/>
          <w:lang w:eastAsia="zh-CN"/>
        </w:rPr>
      </w:pPr>
    </w:p>
    <w:p w14:paraId="471999F8" w14:textId="77777777" w:rsidR="00706B95" w:rsidRPr="00C8497A" w:rsidRDefault="00706B95">
      <w:pPr>
        <w:rPr>
          <w:rFonts w:asciiTheme="minorBidi" w:eastAsia="DengXian" w:hAnsiTheme="minorBidi"/>
          <w:color w:val="000000"/>
          <w:lang w:val="en-US" w:eastAsia="zh-CN"/>
        </w:rPr>
      </w:pPr>
    </w:p>
    <w:p w14:paraId="3C34A2AD" w14:textId="77777777" w:rsidR="00706B95" w:rsidRPr="00C8497A" w:rsidRDefault="00000000">
      <w:pPr>
        <w:rPr>
          <w:rFonts w:asciiTheme="minorBidi" w:eastAsia="DengXian" w:hAnsiTheme="minorBidi"/>
          <w:color w:val="000000"/>
          <w:lang w:val="en-US" w:eastAsia="zh-CN"/>
        </w:rPr>
      </w:pPr>
      <w:r w:rsidRPr="00C8497A">
        <w:rPr>
          <w:rFonts w:asciiTheme="minorBidi" w:eastAsia="DengXian" w:hAnsiTheme="minorBidi" w:hint="eastAsia"/>
          <w:lang w:eastAsia="zh-CN"/>
        </w:rPr>
        <w:br w:type="page"/>
      </w:r>
    </w:p>
    <w:p w14:paraId="4A5189AF" w14:textId="77777777" w:rsidR="0094581C" w:rsidRPr="00C8497A" w:rsidRDefault="0094581C" w:rsidP="00771696">
      <w:pPr>
        <w:pStyle w:val="06Bodycopy"/>
        <w:spacing w:after="0" w:line="240" w:lineRule="auto"/>
        <w:rPr>
          <w:rFonts w:asciiTheme="minorBidi" w:eastAsia="DengXian" w:hAnsiTheme="minorBidi" w:cstheme="minorBidi"/>
          <w:sz w:val="22"/>
          <w:szCs w:val="22"/>
          <w:lang w:eastAsia="zh-CN"/>
        </w:rPr>
      </w:pPr>
    </w:p>
    <w:p w14:paraId="351BD950"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This document, Summary Targeted Action Plans Report, is licensed under the Creative Commons Attribution 4.0 International License, with the exception of:</w:t>
      </w:r>
    </w:p>
    <w:p w14:paraId="086CAAA2"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4BDAB0CA"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w:t>
      </w:r>
      <w:r w:rsidRPr="00C8497A">
        <w:rPr>
          <w:rFonts w:asciiTheme="minorBidi" w:eastAsia="DengXian" w:hAnsiTheme="minorBidi" w:hint="eastAsia"/>
          <w:color w:val="282827"/>
          <w:lang w:eastAsia="zh-CN"/>
        </w:rPr>
        <w:t xml:space="preserve"> The Australia</w:t>
      </w:r>
      <w:r w:rsidRPr="00C8497A">
        <w:rPr>
          <w:rFonts w:asciiTheme="minorBidi" w:eastAsia="DengXian" w:hAnsiTheme="minorBidi" w:hint="eastAsia"/>
          <w:color w:val="282827"/>
          <w:lang w:eastAsia="zh-CN"/>
        </w:rPr>
        <w:t>’</w:t>
      </w:r>
      <w:r w:rsidRPr="00C8497A">
        <w:rPr>
          <w:rFonts w:asciiTheme="minorBidi" w:eastAsia="DengXian" w:hAnsiTheme="minorBidi" w:hint="eastAsia"/>
          <w:color w:val="282827"/>
          <w:lang w:eastAsia="zh-CN"/>
        </w:rPr>
        <w:t>s Disability Strategy 2021-2031 logo and branding</w:t>
      </w:r>
    </w:p>
    <w:p w14:paraId="1FBD081B"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w:t>
      </w:r>
      <w:r w:rsidRPr="00C8497A">
        <w:rPr>
          <w:rFonts w:asciiTheme="minorBidi" w:eastAsia="DengXian" w:hAnsiTheme="minorBidi" w:hint="eastAsia"/>
          <w:color w:val="282827"/>
          <w:lang w:eastAsia="zh-CN"/>
        </w:rPr>
        <w:t xml:space="preserve"> Any third-party material</w:t>
      </w:r>
    </w:p>
    <w:p w14:paraId="31ECBBAA"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w:t>
      </w:r>
      <w:r w:rsidRPr="00C8497A">
        <w:rPr>
          <w:rFonts w:asciiTheme="minorBidi" w:eastAsia="DengXian" w:hAnsiTheme="minorBidi" w:hint="eastAsia"/>
          <w:color w:val="282827"/>
          <w:lang w:eastAsia="zh-CN"/>
        </w:rPr>
        <w:t xml:space="preserve"> All images and/or photographs.</w:t>
      </w:r>
    </w:p>
    <w:p w14:paraId="61E84A03"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276C4C74"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More information on this CC By license is set out at the Creative Commons</w:t>
      </w:r>
    </w:p>
    <w:p w14:paraId="00BDBF2F" w14:textId="36298383" w:rsidR="00771696" w:rsidRPr="00C8497A" w:rsidRDefault="00000000" w:rsidP="00771696">
      <w:pPr>
        <w:autoSpaceDE w:val="0"/>
        <w:autoSpaceDN w:val="0"/>
        <w:adjustRightInd w:val="0"/>
        <w:spacing w:after="0" w:line="240" w:lineRule="auto"/>
        <w:rPr>
          <w:rFonts w:asciiTheme="minorBidi" w:eastAsia="DengXian" w:hAnsiTheme="minorBidi"/>
          <w:color w:val="3261A1"/>
          <w:lang w:eastAsia="zh-CN"/>
        </w:rPr>
      </w:pPr>
      <w:r w:rsidRPr="00C8497A">
        <w:rPr>
          <w:rFonts w:asciiTheme="minorBidi" w:eastAsia="DengXian" w:hAnsiTheme="minorBidi" w:hint="eastAsia"/>
          <w:color w:val="282827"/>
          <w:lang w:eastAsia="zh-CN"/>
        </w:rPr>
        <w:t xml:space="preserve">website: </w:t>
      </w:r>
      <w:bookmarkStart w:id="0" w:name="_Hlk120172713"/>
      <w:r w:rsidR="00C00131">
        <w:fldChar w:fldCharType="begin"/>
      </w:r>
      <w:r w:rsidR="00C00131">
        <w:instrText>HYPERLINK "https://creativecommons.org/licenses/by/4.0/legalcode"</w:instrText>
      </w:r>
      <w:r w:rsidR="00C00131">
        <w:fldChar w:fldCharType="separate"/>
      </w:r>
      <w:r w:rsidR="00C00131" w:rsidRPr="00F304C5">
        <w:rPr>
          <w:rStyle w:val="Hyperlink"/>
          <w:rFonts w:cs="Arial"/>
        </w:rPr>
        <w:t>https://creativecommons.org/licenses/by/4.0/legalcode</w:t>
      </w:r>
      <w:r w:rsidR="00C00131">
        <w:rPr>
          <w:rStyle w:val="Hyperlink"/>
          <w:rFonts w:cs="Arial"/>
        </w:rPr>
        <w:fldChar w:fldCharType="end"/>
      </w:r>
      <w:bookmarkEnd w:id="0"/>
    </w:p>
    <w:p w14:paraId="0A5C14AA" w14:textId="77777777" w:rsidR="00771696" w:rsidRPr="00C8497A" w:rsidRDefault="00771696" w:rsidP="00771696">
      <w:pPr>
        <w:autoSpaceDE w:val="0"/>
        <w:autoSpaceDN w:val="0"/>
        <w:adjustRightInd w:val="0"/>
        <w:spacing w:after="0" w:line="240" w:lineRule="auto"/>
        <w:rPr>
          <w:rFonts w:asciiTheme="minorBidi" w:eastAsia="DengXian" w:hAnsiTheme="minorBidi"/>
          <w:lang w:eastAsia="zh-CN"/>
        </w:rPr>
      </w:pPr>
    </w:p>
    <w:p w14:paraId="09918625" w14:textId="77777777" w:rsidR="00771696" w:rsidRPr="00C8497A" w:rsidRDefault="00000000" w:rsidP="00771696">
      <w:pPr>
        <w:pStyle w:val="06Bodycopy"/>
        <w:spacing w:after="0" w:line="240" w:lineRule="auto"/>
        <w:rPr>
          <w:rFonts w:asciiTheme="minorBidi" w:eastAsia="DengXian" w:hAnsiTheme="minorBidi" w:cstheme="minorBidi"/>
          <w:sz w:val="22"/>
          <w:szCs w:val="22"/>
          <w:lang w:eastAsia="zh-CN"/>
        </w:rPr>
      </w:pPr>
      <w:r w:rsidRPr="00C8497A">
        <w:rPr>
          <w:rFonts w:asciiTheme="minorBidi" w:eastAsia="DengXian" w:hAnsiTheme="minorBidi" w:cstheme="minorBidi" w:hint="eastAsia"/>
          <w:noProof/>
          <w:sz w:val="22"/>
          <w:szCs w:val="22"/>
          <w:lang w:val="en-AU" w:eastAsia="zh-CN"/>
        </w:rPr>
        <w:drawing>
          <wp:inline distT="0" distB="0" distL="0" distR="0" wp14:anchorId="409464A1" wp14:editId="141A6BDB">
            <wp:extent cx="829310" cy="292735"/>
            <wp:effectExtent l="0" t="0" r="8890" b="0"/>
            <wp:docPr id="6" name="Picture 6" descr="知识共享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知识共享标识"/>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29310" cy="292735"/>
                    </a:xfrm>
                    <a:prstGeom prst="rect">
                      <a:avLst/>
                    </a:prstGeom>
                    <a:noFill/>
                  </pic:spPr>
                </pic:pic>
              </a:graphicData>
            </a:graphic>
          </wp:inline>
        </w:drawing>
      </w:r>
    </w:p>
    <w:p w14:paraId="2ED3E3E4"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11DA64A1"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Attribution</w:t>
      </w:r>
    </w:p>
    <w:p w14:paraId="02533891"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Use of all or part of this document must include the following attribution:</w:t>
      </w:r>
    </w:p>
    <w:p w14:paraId="4DADB3C2"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 Commonwealth of Australia (Department of Social Services) 2022</w:t>
      </w:r>
    </w:p>
    <w:p w14:paraId="1BD5E798"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7822774D"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Enquiries about copyright arrangements and any use of this information can be sent to the Department of Social Services:</w:t>
      </w:r>
    </w:p>
    <w:p w14:paraId="5D47B0F1"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225C0404" w14:textId="77777777" w:rsidR="00771696" w:rsidRPr="00C8497A" w:rsidRDefault="00000000" w:rsidP="00771696">
      <w:pPr>
        <w:autoSpaceDE w:val="0"/>
        <w:autoSpaceDN w:val="0"/>
        <w:adjustRightInd w:val="0"/>
        <w:spacing w:after="0" w:line="240" w:lineRule="auto"/>
        <w:rPr>
          <w:rFonts w:asciiTheme="minorBidi" w:eastAsia="DengXian" w:hAnsiTheme="minorBidi"/>
          <w:color w:val="3261A1"/>
          <w:lang w:eastAsia="zh-CN"/>
        </w:rPr>
      </w:pPr>
      <w:r w:rsidRPr="00C8497A">
        <w:rPr>
          <w:rFonts w:asciiTheme="minorBidi" w:eastAsia="DengXian" w:hAnsiTheme="minorBidi" w:hint="eastAsia"/>
          <w:color w:val="282827"/>
          <w:lang w:eastAsia="zh-CN"/>
        </w:rPr>
        <w:t xml:space="preserve">By email: </w:t>
      </w:r>
      <w:r w:rsidRPr="00C8497A">
        <w:rPr>
          <w:rFonts w:asciiTheme="minorBidi" w:eastAsia="DengXian" w:hAnsiTheme="minorBidi" w:hint="eastAsia"/>
          <w:color w:val="3261A1"/>
          <w:lang w:eastAsia="zh-CN"/>
        </w:rPr>
        <w:t>copyright@dss.gov.au</w:t>
      </w:r>
    </w:p>
    <w:p w14:paraId="3F12C799"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4E80109F"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By post:</w:t>
      </w:r>
    </w:p>
    <w:p w14:paraId="220A8E03"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Communications and Media</w:t>
      </w:r>
    </w:p>
    <w:p w14:paraId="09F6D24C" w14:textId="77777777" w:rsidR="00771696" w:rsidRPr="00C8497A" w:rsidRDefault="00000000" w:rsidP="00771696">
      <w:pPr>
        <w:autoSpaceDE w:val="0"/>
        <w:autoSpaceDN w:val="0"/>
        <w:adjustRightInd w:val="0"/>
        <w:spacing w:after="0" w:line="240" w:lineRule="auto"/>
        <w:rPr>
          <w:rFonts w:asciiTheme="minorBidi" w:eastAsia="DengXian" w:hAnsiTheme="minorBidi"/>
          <w:color w:val="282827"/>
          <w:lang w:eastAsia="zh-CN"/>
        </w:rPr>
      </w:pPr>
      <w:r w:rsidRPr="00C8497A">
        <w:rPr>
          <w:rFonts w:asciiTheme="minorBidi" w:eastAsia="DengXian" w:hAnsiTheme="minorBidi" w:hint="eastAsia"/>
          <w:color w:val="282827"/>
          <w:lang w:eastAsia="zh-CN"/>
        </w:rPr>
        <w:t>Department of Social Services, GPO Box 9820, Canberra ACT 2601</w:t>
      </w:r>
    </w:p>
    <w:p w14:paraId="5CEE72D7" w14:textId="77777777" w:rsidR="00771696" w:rsidRPr="00C8497A" w:rsidRDefault="00771696" w:rsidP="00771696">
      <w:pPr>
        <w:autoSpaceDE w:val="0"/>
        <w:autoSpaceDN w:val="0"/>
        <w:adjustRightInd w:val="0"/>
        <w:spacing w:after="0" w:line="240" w:lineRule="auto"/>
        <w:rPr>
          <w:rFonts w:asciiTheme="minorBidi" w:eastAsia="DengXian" w:hAnsiTheme="minorBidi"/>
          <w:color w:val="282827"/>
          <w:lang w:eastAsia="zh-CN"/>
        </w:rPr>
      </w:pPr>
    </w:p>
    <w:p w14:paraId="42B89C04" w14:textId="77777777" w:rsidR="00771696" w:rsidRPr="00C8497A" w:rsidRDefault="00771696" w:rsidP="00771696">
      <w:pPr>
        <w:pStyle w:val="06Bodycopy"/>
        <w:spacing w:after="0" w:line="240" w:lineRule="auto"/>
        <w:rPr>
          <w:rFonts w:asciiTheme="minorBidi" w:eastAsia="DengXian" w:hAnsiTheme="minorBidi" w:cstheme="minorBidi"/>
          <w:color w:val="282827"/>
          <w:sz w:val="22"/>
          <w:szCs w:val="22"/>
          <w:lang w:eastAsia="zh-CN"/>
        </w:rPr>
      </w:pPr>
    </w:p>
    <w:p w14:paraId="3F460D3C" w14:textId="77777777" w:rsidR="00771696" w:rsidRPr="00C8497A" w:rsidRDefault="00000000" w:rsidP="00771696">
      <w:pPr>
        <w:pStyle w:val="06Bodycopy"/>
        <w:spacing w:after="0" w:line="240" w:lineRule="auto"/>
        <w:rPr>
          <w:rFonts w:asciiTheme="minorBidi" w:eastAsia="DengXian" w:hAnsiTheme="minorBidi" w:cstheme="minorBidi"/>
          <w:sz w:val="22"/>
          <w:szCs w:val="22"/>
          <w:lang w:eastAsia="zh-CN"/>
        </w:rPr>
      </w:pPr>
      <w:r w:rsidRPr="00C8497A">
        <w:rPr>
          <w:rFonts w:asciiTheme="minorBidi" w:eastAsia="DengXian" w:hAnsiTheme="minorBidi" w:cstheme="minorBidi" w:hint="eastAsia"/>
          <w:color w:val="282827"/>
          <w:sz w:val="22"/>
          <w:szCs w:val="22"/>
          <w:lang w:eastAsia="zh-CN"/>
        </w:rPr>
        <w:t>Design: Dreamtime Creative</w:t>
      </w:r>
    </w:p>
    <w:p w14:paraId="7D769115" w14:textId="77777777" w:rsidR="00771696" w:rsidRPr="00C8497A" w:rsidRDefault="00771696" w:rsidP="00771696">
      <w:pPr>
        <w:pStyle w:val="06Bodycopy"/>
        <w:spacing w:after="0" w:line="240" w:lineRule="auto"/>
        <w:rPr>
          <w:rFonts w:asciiTheme="minorBidi" w:eastAsia="DengXian" w:hAnsiTheme="minorBidi" w:cstheme="minorBidi"/>
          <w:sz w:val="22"/>
          <w:szCs w:val="22"/>
          <w:lang w:eastAsia="zh-CN"/>
        </w:rPr>
      </w:pPr>
    </w:p>
    <w:p w14:paraId="48A8CE1C" w14:textId="77777777" w:rsidR="00B73C37" w:rsidRPr="00C8497A" w:rsidRDefault="00000000" w:rsidP="00B73C37">
      <w:pPr>
        <w:rPr>
          <w:rFonts w:asciiTheme="minorBidi" w:eastAsia="DengXian" w:hAnsiTheme="minorBidi"/>
          <w:b/>
          <w:lang w:eastAsia="zh-CN"/>
        </w:rPr>
      </w:pPr>
      <w:r w:rsidRPr="00C8497A">
        <w:rPr>
          <w:rFonts w:asciiTheme="minorBidi" w:eastAsia="DengXian" w:hAnsiTheme="minorBidi" w:hint="eastAsia"/>
          <w:b/>
          <w:lang w:eastAsia="zh-CN"/>
        </w:rPr>
        <w:br w:type="page"/>
      </w:r>
    </w:p>
    <w:sdt>
      <w:sdtPr>
        <w:rPr>
          <w:rFonts w:asciiTheme="minorBidi" w:eastAsia="DengXian" w:hAnsiTheme="minorBidi" w:cstheme="minorBidi" w:hint="eastAsia"/>
          <w:b w:val="0"/>
          <w:bCs w:val="0"/>
          <w:sz w:val="22"/>
          <w:szCs w:val="22"/>
          <w:lang w:eastAsia="zh-CN" w:bidi="ar-SA"/>
        </w:rPr>
        <w:id w:val="-1854862237"/>
        <w:docPartObj>
          <w:docPartGallery w:val="Table of Contents"/>
          <w:docPartUnique/>
        </w:docPartObj>
      </w:sdtPr>
      <w:sdtEndPr>
        <w:rPr>
          <w:noProof/>
        </w:rPr>
      </w:sdtEndPr>
      <w:sdtContent>
        <w:p w14:paraId="0EF7EF34" w14:textId="77777777" w:rsidR="00D868B5" w:rsidRPr="00C8497A" w:rsidRDefault="00000000">
          <w:pPr>
            <w:pStyle w:val="TOCHeading"/>
            <w:rPr>
              <w:rFonts w:asciiTheme="minorBidi" w:eastAsia="DengXian" w:hAnsiTheme="minorBidi" w:cstheme="minorBidi"/>
              <w:sz w:val="22"/>
              <w:szCs w:val="22"/>
              <w:lang w:eastAsia="zh-CN"/>
            </w:rPr>
          </w:pPr>
          <w:r w:rsidRPr="00C8497A">
            <w:rPr>
              <w:rFonts w:asciiTheme="minorBidi" w:eastAsia="DengXian" w:hAnsiTheme="minorBidi" w:cstheme="minorBidi" w:hint="eastAsia"/>
              <w:sz w:val="22"/>
              <w:szCs w:val="22"/>
              <w:lang w:eastAsia="zh-CN"/>
            </w:rPr>
            <w:t>目录</w:t>
          </w:r>
        </w:p>
        <w:p w14:paraId="58A04800" w14:textId="40D84E2E" w:rsidR="00153409" w:rsidRPr="00C8497A" w:rsidRDefault="00000000">
          <w:pPr>
            <w:pStyle w:val="TOC1"/>
            <w:tabs>
              <w:tab w:val="right" w:leader="dot" w:pos="9736"/>
            </w:tabs>
            <w:rPr>
              <w:rFonts w:asciiTheme="minorBidi" w:eastAsia="DengXian" w:hAnsiTheme="minorBidi"/>
              <w:noProof/>
              <w:lang w:eastAsia="zh-CN"/>
            </w:rPr>
          </w:pPr>
          <w:r w:rsidRPr="00C8497A">
            <w:rPr>
              <w:rFonts w:asciiTheme="minorBidi" w:eastAsia="DengXian" w:hAnsiTheme="minorBidi" w:hint="eastAsia"/>
              <w:lang w:eastAsia="zh-CN"/>
            </w:rPr>
            <w:fldChar w:fldCharType="begin"/>
          </w:r>
          <w:r w:rsidRPr="00C8497A">
            <w:rPr>
              <w:rFonts w:asciiTheme="minorBidi" w:eastAsia="DengXian" w:hAnsiTheme="minorBidi" w:hint="eastAsia"/>
              <w:lang w:eastAsia="zh-CN"/>
            </w:rPr>
            <w:instrText xml:space="preserve"> TOC \o "1-3" \h \z \u </w:instrText>
          </w:r>
          <w:r w:rsidRPr="00C8497A">
            <w:rPr>
              <w:rFonts w:asciiTheme="minorBidi" w:eastAsia="DengXian" w:hAnsiTheme="minorBidi" w:hint="eastAsia"/>
              <w:lang w:eastAsia="zh-CN"/>
            </w:rPr>
            <w:fldChar w:fldCharType="separate"/>
          </w:r>
          <w:hyperlink w:anchor="_Toc256000000" w:history="1">
            <w:r w:rsidRPr="00C8497A">
              <w:rPr>
                <w:rStyle w:val="Hyperlink"/>
                <w:rFonts w:asciiTheme="minorBidi" w:eastAsia="DengXian" w:hAnsiTheme="minorBidi" w:hint="eastAsia"/>
                <w:noProof/>
                <w:lang w:eastAsia="zh-CN"/>
              </w:rPr>
              <w:t>概述</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_Toc256000000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4</w:t>
            </w:r>
            <w:r w:rsidRPr="00C8497A">
              <w:rPr>
                <w:rFonts w:asciiTheme="minorBidi" w:eastAsia="DengXian" w:hAnsiTheme="minorBidi" w:hint="eastAsia"/>
                <w:noProof/>
                <w:lang w:eastAsia="zh-CN"/>
              </w:rPr>
              <w:fldChar w:fldCharType="end"/>
            </w:r>
          </w:hyperlink>
        </w:p>
        <w:p w14:paraId="17F704FD" w14:textId="3477DA94" w:rsidR="00153409" w:rsidRPr="00C8497A" w:rsidRDefault="00000000">
          <w:pPr>
            <w:pStyle w:val="TOC1"/>
            <w:tabs>
              <w:tab w:val="right" w:leader="dot" w:pos="9736"/>
            </w:tabs>
            <w:rPr>
              <w:rFonts w:asciiTheme="minorBidi" w:eastAsia="DengXian" w:hAnsiTheme="minorBidi"/>
              <w:noProof/>
              <w:lang w:eastAsia="zh-CN"/>
            </w:rPr>
          </w:pPr>
          <w:hyperlink w:anchor="_Toc256000001" w:history="1">
            <w:r w:rsidRPr="00C8497A">
              <w:rPr>
                <w:rStyle w:val="Hyperlink"/>
                <w:rFonts w:asciiTheme="minorBidi" w:eastAsia="DengXian" w:hAnsiTheme="minorBidi" w:hint="eastAsia"/>
                <w:noProof/>
                <w:lang w:eastAsia="zh-CN"/>
              </w:rPr>
              <w:t>全国进展</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_Toc256000001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5</w:t>
            </w:r>
            <w:r w:rsidRPr="00C8497A">
              <w:rPr>
                <w:rFonts w:asciiTheme="minorBidi" w:eastAsia="DengXian" w:hAnsiTheme="minorBidi" w:hint="eastAsia"/>
                <w:noProof/>
                <w:lang w:eastAsia="zh-CN"/>
              </w:rPr>
              <w:fldChar w:fldCharType="end"/>
            </w:r>
          </w:hyperlink>
        </w:p>
        <w:p w14:paraId="7A872158" w14:textId="62A129A3" w:rsidR="00153409" w:rsidRPr="00C8497A" w:rsidRDefault="00000000">
          <w:pPr>
            <w:pStyle w:val="TOC1"/>
            <w:tabs>
              <w:tab w:val="right" w:leader="dot" w:pos="9736"/>
            </w:tabs>
            <w:rPr>
              <w:rFonts w:asciiTheme="minorBidi" w:eastAsia="DengXian" w:hAnsiTheme="minorBidi"/>
              <w:noProof/>
              <w:lang w:eastAsia="zh-CN"/>
            </w:rPr>
          </w:pPr>
          <w:hyperlink w:anchor="_Toc256000002" w:history="1">
            <w:r w:rsidRPr="00C8497A">
              <w:rPr>
                <w:rStyle w:val="Hyperlink"/>
                <w:rFonts w:asciiTheme="minorBidi" w:eastAsia="DengXian" w:hAnsiTheme="minorBidi" w:hint="eastAsia"/>
                <w:noProof/>
                <w:lang w:eastAsia="zh-CN"/>
              </w:rPr>
              <w:t>就业定向行动计划</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_Toc256000002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8</w:t>
            </w:r>
            <w:r w:rsidRPr="00C8497A">
              <w:rPr>
                <w:rFonts w:asciiTheme="minorBidi" w:eastAsia="DengXian" w:hAnsiTheme="minorBidi" w:hint="eastAsia"/>
                <w:noProof/>
                <w:lang w:eastAsia="zh-CN"/>
              </w:rPr>
              <w:fldChar w:fldCharType="end"/>
            </w:r>
          </w:hyperlink>
        </w:p>
        <w:p w14:paraId="2D171917" w14:textId="4A1C394C" w:rsidR="00153409" w:rsidRPr="00C8497A" w:rsidRDefault="00000000">
          <w:pPr>
            <w:pStyle w:val="TOC1"/>
            <w:tabs>
              <w:tab w:val="right" w:leader="dot" w:pos="9736"/>
            </w:tabs>
            <w:rPr>
              <w:rFonts w:asciiTheme="minorBidi" w:eastAsia="DengXian" w:hAnsiTheme="minorBidi"/>
              <w:noProof/>
              <w:lang w:eastAsia="zh-CN"/>
            </w:rPr>
          </w:pPr>
          <w:hyperlink w:anchor="_Toc256000003" w:history="1">
            <w:r w:rsidRPr="00C8497A">
              <w:rPr>
                <w:rStyle w:val="Hyperlink"/>
                <w:rFonts w:asciiTheme="minorBidi" w:eastAsia="DengXian" w:hAnsiTheme="minorBidi" w:hint="eastAsia"/>
                <w:noProof/>
                <w:lang w:eastAsia="zh-CN"/>
              </w:rPr>
              <w:t>社区态度定向行动计划</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_Toc256000003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11</w:t>
            </w:r>
            <w:r w:rsidRPr="00C8497A">
              <w:rPr>
                <w:rFonts w:asciiTheme="minorBidi" w:eastAsia="DengXian" w:hAnsiTheme="minorBidi" w:hint="eastAsia"/>
                <w:noProof/>
                <w:lang w:eastAsia="zh-CN"/>
              </w:rPr>
              <w:fldChar w:fldCharType="end"/>
            </w:r>
          </w:hyperlink>
        </w:p>
        <w:p w14:paraId="6A2A6563" w14:textId="1ED10545" w:rsidR="00153409" w:rsidRPr="00C8497A" w:rsidRDefault="00000000">
          <w:pPr>
            <w:pStyle w:val="TOC1"/>
            <w:tabs>
              <w:tab w:val="right" w:leader="dot" w:pos="9736"/>
            </w:tabs>
            <w:rPr>
              <w:rFonts w:asciiTheme="minorBidi" w:eastAsia="DengXian" w:hAnsiTheme="minorBidi"/>
              <w:noProof/>
              <w:lang w:eastAsia="zh-CN"/>
            </w:rPr>
          </w:pPr>
          <w:hyperlink w:anchor="_Toc256000004" w:history="1">
            <w:r w:rsidRPr="00C8497A">
              <w:rPr>
                <w:rStyle w:val="Hyperlink"/>
                <w:rFonts w:asciiTheme="minorBidi" w:eastAsia="DengXian" w:hAnsiTheme="minorBidi" w:hint="eastAsia"/>
                <w:noProof/>
                <w:lang w:eastAsia="zh-CN"/>
              </w:rPr>
              <w:t>幼儿定向行动计划</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_Toc256000004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13</w:t>
            </w:r>
            <w:r w:rsidRPr="00C8497A">
              <w:rPr>
                <w:rFonts w:asciiTheme="minorBidi" w:eastAsia="DengXian" w:hAnsiTheme="minorBidi" w:hint="eastAsia"/>
                <w:noProof/>
                <w:lang w:eastAsia="zh-CN"/>
              </w:rPr>
              <w:fldChar w:fldCharType="end"/>
            </w:r>
          </w:hyperlink>
        </w:p>
        <w:p w14:paraId="77808597" w14:textId="5C5FB3FC" w:rsidR="00153409" w:rsidRPr="00C8497A" w:rsidRDefault="00000000">
          <w:pPr>
            <w:pStyle w:val="TOC1"/>
            <w:tabs>
              <w:tab w:val="right" w:leader="dot" w:pos="9736"/>
            </w:tabs>
            <w:rPr>
              <w:rFonts w:asciiTheme="minorBidi" w:eastAsia="DengXian" w:hAnsiTheme="minorBidi"/>
              <w:noProof/>
              <w:lang w:eastAsia="zh-CN"/>
            </w:rPr>
          </w:pPr>
          <w:hyperlink w:anchor="_Toc256000005" w:history="1">
            <w:r w:rsidRPr="00C8497A">
              <w:rPr>
                <w:rStyle w:val="Hyperlink"/>
                <w:rFonts w:asciiTheme="minorBidi" w:eastAsia="DengXian" w:hAnsiTheme="minorBidi" w:hint="eastAsia"/>
                <w:noProof/>
                <w:lang w:eastAsia="zh-CN"/>
              </w:rPr>
              <w:t>安全定向行动计划</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_Toc256000005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15</w:t>
            </w:r>
            <w:r w:rsidRPr="00C8497A">
              <w:rPr>
                <w:rFonts w:asciiTheme="minorBidi" w:eastAsia="DengXian" w:hAnsiTheme="minorBidi" w:hint="eastAsia"/>
                <w:noProof/>
                <w:lang w:eastAsia="zh-CN"/>
              </w:rPr>
              <w:fldChar w:fldCharType="end"/>
            </w:r>
          </w:hyperlink>
        </w:p>
        <w:p w14:paraId="1891F103" w14:textId="35700259" w:rsidR="00153409" w:rsidRPr="00C8497A" w:rsidRDefault="00000000">
          <w:pPr>
            <w:pStyle w:val="TOC1"/>
            <w:tabs>
              <w:tab w:val="right" w:leader="dot" w:pos="9736"/>
            </w:tabs>
            <w:rPr>
              <w:rFonts w:asciiTheme="minorBidi" w:eastAsia="DengXian" w:hAnsiTheme="minorBidi"/>
              <w:noProof/>
              <w:lang w:eastAsia="zh-CN"/>
            </w:rPr>
          </w:pPr>
          <w:hyperlink w:anchor="_Toc256000006" w:history="1">
            <w:r w:rsidRPr="00C8497A">
              <w:rPr>
                <w:rStyle w:val="Hyperlink"/>
                <w:rFonts w:asciiTheme="minorBidi" w:eastAsia="DengXian" w:hAnsiTheme="minorBidi" w:hint="eastAsia"/>
                <w:noProof/>
                <w:lang w:eastAsia="zh-CN"/>
              </w:rPr>
              <w:t>应急管理定向行动计划</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_Toc256000006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17</w:t>
            </w:r>
            <w:r w:rsidRPr="00C8497A">
              <w:rPr>
                <w:rFonts w:asciiTheme="minorBidi" w:eastAsia="DengXian" w:hAnsiTheme="minorBidi" w:hint="eastAsia"/>
                <w:noProof/>
                <w:lang w:eastAsia="zh-CN"/>
              </w:rPr>
              <w:fldChar w:fldCharType="end"/>
            </w:r>
          </w:hyperlink>
        </w:p>
        <w:p w14:paraId="31D7BD02" w14:textId="3F3212EC" w:rsidR="00153409" w:rsidRPr="00C8497A" w:rsidRDefault="00000000">
          <w:pPr>
            <w:pStyle w:val="TOC1"/>
            <w:tabs>
              <w:tab w:val="right" w:leader="dot" w:pos="9736"/>
            </w:tabs>
            <w:rPr>
              <w:rFonts w:asciiTheme="minorBidi" w:eastAsia="DengXian" w:hAnsiTheme="minorBidi"/>
              <w:noProof/>
              <w:lang w:eastAsia="zh-CN"/>
            </w:rPr>
          </w:pPr>
          <w:hyperlink w:anchor="_Toc256000007" w:history="1">
            <w:r w:rsidRPr="00C8497A">
              <w:rPr>
                <w:rStyle w:val="Hyperlink"/>
                <w:rFonts w:asciiTheme="minorBidi" w:eastAsia="DengXian" w:hAnsiTheme="minorBidi" w:hint="eastAsia"/>
                <w:noProof/>
                <w:lang w:eastAsia="zh-CN"/>
              </w:rPr>
              <w:t>行动实例</w:t>
            </w:r>
            <w:r w:rsidRPr="00C8497A">
              <w:rPr>
                <w:rFonts w:asciiTheme="minorBidi" w:eastAsia="DengXian" w:hAnsiTheme="minorBidi" w:hint="eastAsia"/>
                <w:noProof/>
                <w:lang w:eastAsia="zh-CN"/>
              </w:rPr>
              <w:tab/>
            </w:r>
            <w:r w:rsidRPr="00C8497A">
              <w:rPr>
                <w:rFonts w:asciiTheme="minorBidi" w:eastAsia="DengXian" w:hAnsiTheme="minorBidi" w:hint="eastAsia"/>
                <w:noProof/>
                <w:lang w:eastAsia="zh-CN"/>
              </w:rPr>
              <w:fldChar w:fldCharType="begin"/>
            </w:r>
            <w:r w:rsidRPr="00C8497A">
              <w:rPr>
                <w:rFonts w:asciiTheme="minorBidi" w:eastAsia="DengXian" w:hAnsiTheme="minorBidi" w:hint="eastAsia"/>
                <w:noProof/>
                <w:lang w:eastAsia="zh-CN"/>
              </w:rPr>
              <w:instrText xml:space="preserve"> PAGEREF _Toc256000007 \h </w:instrText>
            </w:r>
            <w:r w:rsidRPr="00C8497A">
              <w:rPr>
                <w:rFonts w:asciiTheme="minorBidi" w:eastAsia="DengXian" w:hAnsiTheme="minorBidi" w:hint="eastAsia"/>
                <w:noProof/>
                <w:lang w:eastAsia="zh-CN"/>
              </w:rPr>
            </w:r>
            <w:r w:rsidRPr="00C8497A">
              <w:rPr>
                <w:rFonts w:asciiTheme="minorBidi" w:eastAsia="DengXian" w:hAnsiTheme="minorBidi" w:hint="eastAsia"/>
                <w:noProof/>
                <w:lang w:eastAsia="zh-CN"/>
              </w:rPr>
              <w:fldChar w:fldCharType="separate"/>
            </w:r>
            <w:r w:rsidR="000A6A8E">
              <w:rPr>
                <w:rFonts w:asciiTheme="minorBidi" w:eastAsia="DengXian" w:hAnsiTheme="minorBidi"/>
                <w:noProof/>
                <w:lang w:eastAsia="zh-CN"/>
              </w:rPr>
              <w:t>19</w:t>
            </w:r>
            <w:r w:rsidRPr="00C8497A">
              <w:rPr>
                <w:rFonts w:asciiTheme="minorBidi" w:eastAsia="DengXian" w:hAnsiTheme="minorBidi" w:hint="eastAsia"/>
                <w:noProof/>
                <w:lang w:eastAsia="zh-CN"/>
              </w:rPr>
              <w:fldChar w:fldCharType="end"/>
            </w:r>
          </w:hyperlink>
        </w:p>
        <w:p w14:paraId="3C7AC30E" w14:textId="77777777" w:rsidR="00D868B5" w:rsidRPr="00C8497A" w:rsidRDefault="00000000">
          <w:pPr>
            <w:rPr>
              <w:rFonts w:asciiTheme="minorBidi" w:eastAsia="DengXian" w:hAnsiTheme="minorBidi"/>
              <w:lang w:eastAsia="zh-CN"/>
            </w:rPr>
          </w:pPr>
          <w:r w:rsidRPr="00C8497A">
            <w:rPr>
              <w:rFonts w:asciiTheme="minorBidi" w:eastAsia="DengXian" w:hAnsiTheme="minorBidi" w:hint="eastAsia"/>
              <w:b/>
              <w:bCs/>
              <w:noProof/>
              <w:lang w:eastAsia="zh-CN"/>
            </w:rPr>
            <w:fldChar w:fldCharType="end"/>
          </w:r>
        </w:p>
      </w:sdtContent>
    </w:sdt>
    <w:p w14:paraId="4C99B4F2" w14:textId="77777777" w:rsidR="00D868B5" w:rsidRPr="00C8497A" w:rsidRDefault="00000000">
      <w:pPr>
        <w:rPr>
          <w:rFonts w:asciiTheme="minorBidi" w:eastAsia="DengXian" w:hAnsiTheme="minorBidi"/>
          <w:b/>
          <w:bCs/>
          <w:lang w:eastAsia="zh-CN"/>
        </w:rPr>
      </w:pPr>
      <w:r w:rsidRPr="00C8497A">
        <w:rPr>
          <w:rFonts w:asciiTheme="minorBidi" w:eastAsia="DengXian" w:hAnsiTheme="minorBidi" w:hint="eastAsia"/>
          <w:lang w:eastAsia="zh-CN"/>
        </w:rPr>
        <w:br w:type="page"/>
      </w:r>
    </w:p>
    <w:p w14:paraId="3FBF7EFB" w14:textId="77777777" w:rsidR="00B73C37" w:rsidRPr="00C8497A" w:rsidRDefault="00000000" w:rsidP="00F47BAA">
      <w:pPr>
        <w:pStyle w:val="Heading1"/>
        <w:rPr>
          <w:rFonts w:asciiTheme="minorBidi" w:eastAsia="DengXian" w:hAnsiTheme="minorBidi" w:cstheme="minorBidi"/>
          <w:sz w:val="22"/>
          <w:szCs w:val="22"/>
          <w:lang w:eastAsia="zh-CN"/>
        </w:rPr>
      </w:pPr>
      <w:bookmarkStart w:id="1" w:name="_Toc256000000"/>
      <w:r w:rsidRPr="00C8497A">
        <w:rPr>
          <w:rFonts w:asciiTheme="minorBidi" w:eastAsia="DengXian" w:hAnsiTheme="minorBidi" w:cstheme="minorBidi" w:hint="eastAsia"/>
          <w:sz w:val="22"/>
          <w:szCs w:val="22"/>
          <w:lang w:eastAsia="zh-CN"/>
        </w:rPr>
        <w:lastRenderedPageBreak/>
        <w:t>概述</w:t>
      </w:r>
      <w:bookmarkEnd w:id="1"/>
    </w:p>
    <w:p w14:paraId="30773F92" w14:textId="77777777" w:rsidR="00B73C37" w:rsidRPr="00C8497A" w:rsidRDefault="00B73C37" w:rsidP="00A75BCD">
      <w:pPr>
        <w:spacing w:before="60" w:after="120" w:line="240" w:lineRule="auto"/>
        <w:rPr>
          <w:rFonts w:asciiTheme="minorBidi" w:eastAsia="DengXian" w:hAnsiTheme="minorBidi"/>
          <w:lang w:eastAsia="zh-CN"/>
        </w:rPr>
      </w:pPr>
    </w:p>
    <w:p w14:paraId="69CE9C74" w14:textId="77777777" w:rsidR="00A766C4"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i/>
          <w:lang w:eastAsia="zh-CN"/>
        </w:rPr>
        <w:t>《</w:t>
      </w:r>
      <w:r w:rsidRPr="00C8497A">
        <w:rPr>
          <w:rFonts w:asciiTheme="minorBidi" w:eastAsia="DengXian" w:hAnsiTheme="minorBidi" w:hint="eastAsia"/>
          <w:i/>
          <w:lang w:eastAsia="zh-CN"/>
        </w:rPr>
        <w:t>2021</w:t>
      </w:r>
      <w:r w:rsidRPr="00C8497A">
        <w:rPr>
          <w:rFonts w:asciiTheme="minorBidi" w:eastAsia="DengXian" w:hAnsiTheme="minorBidi" w:hint="eastAsia"/>
          <w:i/>
          <w:lang w:eastAsia="zh-CN"/>
        </w:rPr>
        <w:t>至</w:t>
      </w:r>
      <w:r w:rsidRPr="00C8497A">
        <w:rPr>
          <w:rFonts w:asciiTheme="minorBidi" w:eastAsia="DengXian" w:hAnsiTheme="minorBidi" w:hint="eastAsia"/>
          <w:i/>
          <w:lang w:eastAsia="zh-CN"/>
        </w:rPr>
        <w:t>2031</w:t>
      </w:r>
      <w:r w:rsidRPr="00C8497A">
        <w:rPr>
          <w:rFonts w:asciiTheme="minorBidi" w:eastAsia="DengXian" w:hAnsiTheme="minorBidi" w:hint="eastAsia"/>
          <w:i/>
          <w:lang w:eastAsia="zh-CN"/>
        </w:rPr>
        <w:t>年澳大利亚残疾人事业战略》</w:t>
      </w:r>
      <w:r w:rsidRPr="00C8497A">
        <w:rPr>
          <w:rFonts w:asciiTheme="minorBidi" w:eastAsia="DengXian" w:hAnsiTheme="minorBidi" w:hint="eastAsia"/>
          <w:lang w:eastAsia="zh-CN"/>
        </w:rPr>
        <w:t>（简称“战略”）制定了一项在</w:t>
      </w:r>
      <w:r w:rsidRPr="00C8497A">
        <w:rPr>
          <w:rFonts w:asciiTheme="minorBidi" w:eastAsia="DengXian" w:hAnsiTheme="minorBidi" w:hint="eastAsia"/>
          <w:lang w:eastAsia="zh-CN"/>
        </w:rPr>
        <w:t xml:space="preserve"> 10 </w:t>
      </w:r>
      <w:r w:rsidRPr="00C8497A">
        <w:rPr>
          <w:rFonts w:asciiTheme="minorBidi" w:eastAsia="DengXian" w:hAnsiTheme="minorBidi" w:hint="eastAsia"/>
          <w:lang w:eastAsia="zh-CN"/>
        </w:rPr>
        <w:t>年内改变残障人士生活的规划。</w:t>
      </w:r>
    </w:p>
    <w:p w14:paraId="3654F4DE" w14:textId="77777777" w:rsidR="00A766C4"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根据该战略，定向行动计划（</w:t>
      </w:r>
      <w:r w:rsidRPr="00C8497A">
        <w:rPr>
          <w:rFonts w:asciiTheme="minorBidi" w:eastAsia="DengXian" w:hAnsiTheme="minorBidi" w:hint="eastAsia"/>
          <w:lang w:eastAsia="zh-CN"/>
        </w:rPr>
        <w:t>TAP</w:t>
      </w:r>
      <w:r w:rsidRPr="00C8497A">
        <w:rPr>
          <w:rFonts w:asciiTheme="minorBidi" w:eastAsia="DengXian" w:hAnsiTheme="minorBidi" w:hint="eastAsia"/>
          <w:lang w:eastAsia="zh-CN"/>
        </w:rPr>
        <w:t>）的重点为在一至三年内实现具体可交付的成果，以改善残障人士的福祉成果。</w:t>
      </w:r>
    </w:p>
    <w:p w14:paraId="7442C39C" w14:textId="77777777" w:rsidR="00B93ECD"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各项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都由澳大利亚全体残障事务部长委托并批准，其中包含政府采取的一系列统一且有针对性的行动。行动基于现有证据，实施过程中有残障人士的参与。</w:t>
      </w:r>
    </w:p>
    <w:p w14:paraId="40572524" w14:textId="77777777" w:rsidR="00A766C4"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2021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12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 </w:t>
      </w:r>
      <w:r w:rsidRPr="00C8497A">
        <w:rPr>
          <w:rFonts w:asciiTheme="minorBidi" w:eastAsia="DengXian" w:hAnsiTheme="minorBidi" w:hint="eastAsia"/>
          <w:lang w:eastAsia="zh-CN"/>
        </w:rPr>
        <w:t>日起，共有</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项定向行动计划随本战略启动：</w:t>
      </w:r>
    </w:p>
    <w:p w14:paraId="6A38BE73" w14:textId="77777777" w:rsidR="00A766C4" w:rsidRPr="00C8497A" w:rsidRDefault="00000000" w:rsidP="00A766C4">
      <w:pPr>
        <w:pStyle w:val="ListParagraph"/>
        <w:numPr>
          <w:ilvl w:val="0"/>
          <w:numId w:val="8"/>
        </w:numPr>
        <w:spacing w:before="60" w:after="120" w:line="240" w:lineRule="auto"/>
        <w:rPr>
          <w:rFonts w:asciiTheme="minorBidi" w:eastAsia="DengXian" w:hAnsiTheme="minorBidi"/>
          <w:lang w:eastAsia="zh-CN"/>
        </w:rPr>
      </w:pPr>
      <w:hyperlink r:id="rId13" w:history="1">
        <w:r w:rsidRPr="00C8497A">
          <w:rPr>
            <w:rStyle w:val="Hyperlink"/>
            <w:rFonts w:asciiTheme="minorBidi" w:eastAsia="DengXian" w:hAnsiTheme="minorBidi" w:hint="eastAsia"/>
            <w:lang w:eastAsia="zh-CN"/>
          </w:rPr>
          <w:t>就业定向行动计划</w:t>
        </w:r>
      </w:hyperlink>
    </w:p>
    <w:p w14:paraId="1DEF42F5" w14:textId="77777777" w:rsidR="00A766C4" w:rsidRPr="00C8497A" w:rsidRDefault="00000000" w:rsidP="00A766C4">
      <w:pPr>
        <w:pStyle w:val="ListParagraph"/>
        <w:numPr>
          <w:ilvl w:val="0"/>
          <w:numId w:val="8"/>
        </w:numPr>
        <w:spacing w:before="60" w:after="120" w:line="240" w:lineRule="auto"/>
        <w:rPr>
          <w:rFonts w:asciiTheme="minorBidi" w:eastAsia="DengXian" w:hAnsiTheme="minorBidi"/>
          <w:lang w:eastAsia="zh-CN"/>
        </w:rPr>
      </w:pPr>
      <w:hyperlink r:id="rId14" w:history="1">
        <w:r w:rsidRPr="00C8497A">
          <w:rPr>
            <w:rStyle w:val="Hyperlink"/>
            <w:rFonts w:asciiTheme="minorBidi" w:eastAsia="DengXian" w:hAnsiTheme="minorBidi" w:hint="eastAsia"/>
            <w:lang w:eastAsia="zh-CN"/>
          </w:rPr>
          <w:t>社区态度定向行动计划</w:t>
        </w:r>
      </w:hyperlink>
    </w:p>
    <w:p w14:paraId="7EE86A2C" w14:textId="77777777" w:rsidR="00A766C4" w:rsidRPr="00C8497A" w:rsidRDefault="00000000" w:rsidP="00A766C4">
      <w:pPr>
        <w:pStyle w:val="ListParagraph"/>
        <w:numPr>
          <w:ilvl w:val="0"/>
          <w:numId w:val="8"/>
        </w:numPr>
        <w:spacing w:before="60" w:after="120" w:line="240" w:lineRule="auto"/>
        <w:rPr>
          <w:rFonts w:asciiTheme="minorBidi" w:eastAsia="DengXian" w:hAnsiTheme="minorBidi"/>
          <w:lang w:eastAsia="zh-CN"/>
        </w:rPr>
      </w:pPr>
      <w:hyperlink r:id="rId15" w:history="1">
        <w:r w:rsidRPr="00C8497A">
          <w:rPr>
            <w:rStyle w:val="Hyperlink"/>
            <w:rFonts w:asciiTheme="minorBidi" w:eastAsia="DengXian" w:hAnsiTheme="minorBidi" w:hint="eastAsia"/>
            <w:lang w:eastAsia="zh-CN"/>
          </w:rPr>
          <w:t>幼儿定向行动计划</w:t>
        </w:r>
      </w:hyperlink>
    </w:p>
    <w:p w14:paraId="353E0A87" w14:textId="77777777" w:rsidR="00A766C4" w:rsidRPr="00C8497A" w:rsidRDefault="00000000" w:rsidP="00A766C4">
      <w:pPr>
        <w:pStyle w:val="ListParagraph"/>
        <w:numPr>
          <w:ilvl w:val="0"/>
          <w:numId w:val="8"/>
        </w:numPr>
        <w:spacing w:before="60" w:after="120" w:line="240" w:lineRule="auto"/>
        <w:rPr>
          <w:rFonts w:asciiTheme="minorBidi" w:eastAsia="DengXian" w:hAnsiTheme="minorBidi"/>
          <w:lang w:eastAsia="zh-CN"/>
        </w:rPr>
      </w:pPr>
      <w:hyperlink r:id="rId16" w:history="1">
        <w:r w:rsidRPr="00C8497A">
          <w:rPr>
            <w:rStyle w:val="Hyperlink"/>
            <w:rFonts w:asciiTheme="minorBidi" w:eastAsia="DengXian" w:hAnsiTheme="minorBidi" w:hint="eastAsia"/>
            <w:lang w:eastAsia="zh-CN"/>
          </w:rPr>
          <w:t>安全定向行动计划</w:t>
        </w:r>
      </w:hyperlink>
    </w:p>
    <w:p w14:paraId="2826B04A" w14:textId="77777777" w:rsidR="00A766C4" w:rsidRPr="00C8497A" w:rsidRDefault="00000000" w:rsidP="00A766C4">
      <w:pPr>
        <w:pStyle w:val="ListParagraph"/>
        <w:numPr>
          <w:ilvl w:val="0"/>
          <w:numId w:val="8"/>
        </w:numPr>
        <w:spacing w:before="60" w:after="120" w:line="240" w:lineRule="auto"/>
        <w:rPr>
          <w:rFonts w:asciiTheme="minorBidi" w:eastAsia="DengXian" w:hAnsiTheme="minorBidi"/>
          <w:lang w:eastAsia="zh-CN"/>
        </w:rPr>
      </w:pPr>
      <w:hyperlink r:id="rId17" w:history="1">
        <w:r w:rsidRPr="00C8497A">
          <w:rPr>
            <w:rStyle w:val="Hyperlink"/>
            <w:rFonts w:asciiTheme="minorBidi" w:eastAsia="DengXian" w:hAnsiTheme="minorBidi" w:hint="eastAsia"/>
            <w:lang w:eastAsia="zh-CN"/>
          </w:rPr>
          <w:t>应急管理定向行动计划</w:t>
        </w:r>
      </w:hyperlink>
    </w:p>
    <w:p w14:paraId="6F45D927" w14:textId="77777777" w:rsidR="00A766C4"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这</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列出了各级政府承诺从</w:t>
      </w:r>
      <w:r w:rsidRPr="00C8497A">
        <w:rPr>
          <w:rFonts w:asciiTheme="minorBidi" w:eastAsia="DengXian" w:hAnsiTheme="minorBidi" w:hint="eastAsia"/>
          <w:lang w:eastAsia="zh-CN"/>
        </w:rPr>
        <w:t xml:space="preserve"> 2021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12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 </w:t>
      </w:r>
      <w:r w:rsidRPr="00C8497A">
        <w:rPr>
          <w:rFonts w:asciiTheme="minorBidi" w:eastAsia="DengXian" w:hAnsiTheme="minorBidi" w:hint="eastAsia"/>
          <w:lang w:eastAsia="zh-CN"/>
        </w:rPr>
        <w:t>日至</w:t>
      </w:r>
      <w:r w:rsidRPr="00C8497A">
        <w:rPr>
          <w:rFonts w:asciiTheme="minorBidi" w:eastAsia="DengXian" w:hAnsiTheme="minorBidi" w:hint="eastAsia"/>
          <w:lang w:eastAsia="zh-CN"/>
        </w:rPr>
        <w:t xml:space="preserve"> 2024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6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30 </w:t>
      </w:r>
      <w:r w:rsidRPr="00C8497A">
        <w:rPr>
          <w:rFonts w:asciiTheme="minorBidi" w:eastAsia="DengXian" w:hAnsiTheme="minorBidi" w:hint="eastAsia"/>
          <w:lang w:eastAsia="zh-CN"/>
        </w:rPr>
        <w:t>日开展的具体行动。本战略实施周期内将制定新的</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。我们将通过与残障人士交流来确定各项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的重心。所有</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都将在本战略网站上公布。</w:t>
      </w:r>
    </w:p>
    <w:p w14:paraId="65A897F0" w14:textId="77777777" w:rsidR="00B93ECD"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本文档为首份</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年度报告，范围为</w:t>
      </w:r>
      <w:r w:rsidRPr="00C8497A">
        <w:rPr>
          <w:rFonts w:asciiTheme="minorBidi" w:eastAsia="DengXian" w:hAnsiTheme="minorBidi" w:hint="eastAsia"/>
          <w:lang w:eastAsia="zh-CN"/>
        </w:rPr>
        <w:t xml:space="preserve"> 2021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12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 </w:t>
      </w:r>
      <w:r w:rsidRPr="00C8497A">
        <w:rPr>
          <w:rFonts w:asciiTheme="minorBidi" w:eastAsia="DengXian" w:hAnsiTheme="minorBidi" w:hint="eastAsia"/>
          <w:lang w:eastAsia="zh-CN"/>
        </w:rPr>
        <w:t>日至</w:t>
      </w:r>
      <w:r w:rsidRPr="00C8497A">
        <w:rPr>
          <w:rFonts w:asciiTheme="minorBidi" w:eastAsia="DengXian" w:hAnsiTheme="minorBidi" w:hint="eastAsia"/>
          <w:lang w:eastAsia="zh-CN"/>
        </w:rPr>
        <w:t xml:space="preserve"> 2022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6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30 </w:t>
      </w:r>
      <w:r w:rsidRPr="00C8497A">
        <w:rPr>
          <w:rFonts w:asciiTheme="minorBidi" w:eastAsia="DengXian" w:hAnsiTheme="minorBidi" w:hint="eastAsia"/>
          <w:lang w:eastAsia="zh-CN"/>
        </w:rPr>
        <w:t>日。</w:t>
      </w:r>
    </w:p>
    <w:p w14:paraId="0FD9CC40" w14:textId="77777777" w:rsidR="00D45450" w:rsidRPr="00C8497A" w:rsidRDefault="00000000" w:rsidP="00823006">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文档概述了</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 xml:space="preserve">417 </w:t>
      </w:r>
      <w:r w:rsidRPr="00C8497A">
        <w:rPr>
          <w:rFonts w:asciiTheme="minorBidi" w:eastAsia="DengXian" w:hAnsiTheme="minorBidi" w:hint="eastAsia"/>
          <w:lang w:eastAsia="zh-CN"/>
        </w:rPr>
        <w:t>项行动中的各项所取得的进展。</w:t>
      </w:r>
    </w:p>
    <w:p w14:paraId="317D629B" w14:textId="77777777" w:rsidR="00823006" w:rsidRPr="00C8497A" w:rsidRDefault="00000000" w:rsidP="00823006">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本报告末尾可查阅附录，其中列出了报告期内</w:t>
      </w:r>
      <w:r w:rsidRPr="00C8497A">
        <w:rPr>
          <w:rFonts w:asciiTheme="minorBidi" w:eastAsia="DengXian" w:hAnsiTheme="minorBidi" w:hint="eastAsia"/>
          <w:lang w:eastAsia="zh-CN"/>
        </w:rPr>
        <w:t xml:space="preserve"> 417 </w:t>
      </w:r>
      <w:r w:rsidRPr="00C8497A">
        <w:rPr>
          <w:rFonts w:asciiTheme="minorBidi" w:eastAsia="DengXian" w:hAnsiTheme="minorBidi" w:hint="eastAsia"/>
          <w:lang w:eastAsia="zh-CN"/>
        </w:rPr>
        <w:t>项行动中各项行动所取得进展的摘要详情。各项行动的进度报告还将显示总体进展：</w:t>
      </w:r>
    </w:p>
    <w:p w14:paraId="323CA65B" w14:textId="0E0C9EC2" w:rsidR="00823006" w:rsidRPr="00C8497A" w:rsidRDefault="00000000" w:rsidP="00823006">
      <w:pPr>
        <w:pStyle w:val="ListParagraph"/>
        <w:numPr>
          <w:ilvl w:val="0"/>
          <w:numId w:val="5"/>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已完成</w:t>
      </w:r>
      <w:r w:rsidR="00AA096B">
        <w:rPr>
          <w:rFonts w:asciiTheme="minorBidi" w:eastAsia="DengXian" w:hAnsiTheme="minorBidi"/>
          <w:lang w:eastAsia="zh-CN"/>
        </w:rPr>
        <w:tab/>
      </w:r>
      <w:r w:rsidRPr="00C8497A">
        <w:rPr>
          <w:rFonts w:asciiTheme="minorBidi" w:eastAsia="DengXian" w:hAnsiTheme="minorBidi" w:hint="eastAsia"/>
          <w:lang w:eastAsia="zh-CN"/>
        </w:rPr>
        <w:tab/>
      </w:r>
      <w:r w:rsidRPr="00C8497A">
        <w:rPr>
          <w:rFonts w:asciiTheme="minorBidi" w:eastAsia="DengXian" w:hAnsiTheme="minorBidi" w:hint="eastAsia"/>
          <w:lang w:eastAsia="zh-CN"/>
        </w:rPr>
        <w:t>本行动已于</w:t>
      </w:r>
      <w:r w:rsidRPr="00C8497A">
        <w:rPr>
          <w:rFonts w:asciiTheme="minorBidi" w:eastAsia="DengXian" w:hAnsiTheme="minorBidi" w:hint="eastAsia"/>
          <w:lang w:eastAsia="zh-CN"/>
        </w:rPr>
        <w:t xml:space="preserve">2022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6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30 </w:t>
      </w:r>
      <w:r w:rsidRPr="00C8497A">
        <w:rPr>
          <w:rFonts w:asciiTheme="minorBidi" w:eastAsia="DengXian" w:hAnsiTheme="minorBidi" w:hint="eastAsia"/>
          <w:lang w:eastAsia="zh-CN"/>
        </w:rPr>
        <w:t>日前完成。</w:t>
      </w:r>
    </w:p>
    <w:p w14:paraId="5BC6C6ED" w14:textId="77777777" w:rsidR="00823006" w:rsidRPr="00C8497A" w:rsidRDefault="00000000" w:rsidP="00823006">
      <w:pPr>
        <w:pStyle w:val="ListParagraph"/>
        <w:numPr>
          <w:ilvl w:val="0"/>
          <w:numId w:val="5"/>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进展顺利</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本行动正在按计划进行。</w:t>
      </w:r>
    </w:p>
    <w:p w14:paraId="73CA5214" w14:textId="77777777" w:rsidR="00823006" w:rsidRPr="00C8497A" w:rsidRDefault="00000000" w:rsidP="00823006">
      <w:pPr>
        <w:pStyle w:val="ListParagraph"/>
        <w:numPr>
          <w:ilvl w:val="0"/>
          <w:numId w:val="5"/>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出现延误</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虽然行动仍在进行中，但进度落后于原定计划。</w:t>
      </w:r>
    </w:p>
    <w:p w14:paraId="33BBBD41" w14:textId="153343EF" w:rsidR="00823006" w:rsidRPr="00C8497A" w:rsidRDefault="00000000" w:rsidP="00823006">
      <w:pPr>
        <w:pStyle w:val="ListParagraph"/>
        <w:numPr>
          <w:ilvl w:val="0"/>
          <w:numId w:val="5"/>
        </w:numPr>
        <w:spacing w:before="60" w:after="120" w:line="240" w:lineRule="auto"/>
        <w:ind w:left="709"/>
        <w:rPr>
          <w:rFonts w:asciiTheme="minorBidi" w:eastAsia="DengXian" w:hAnsiTheme="minorBidi"/>
          <w:lang w:eastAsia="zh-CN"/>
        </w:rPr>
      </w:pPr>
      <w:r w:rsidRPr="00C8497A">
        <w:rPr>
          <w:rFonts w:asciiTheme="minorBidi" w:eastAsia="DengXian" w:hAnsiTheme="minorBidi" w:hint="eastAsia"/>
          <w:lang w:eastAsia="zh-CN"/>
        </w:rPr>
        <w:t>已暂停</w:t>
      </w:r>
      <w:r w:rsidRPr="00C8497A">
        <w:rPr>
          <w:rFonts w:asciiTheme="minorBidi" w:eastAsia="DengXian" w:hAnsiTheme="minorBidi" w:hint="eastAsia"/>
          <w:lang w:eastAsia="zh-CN"/>
        </w:rPr>
        <w:tab/>
      </w:r>
      <w:r w:rsidR="00AA096B">
        <w:rPr>
          <w:rFonts w:asciiTheme="minorBidi" w:eastAsia="DengXian" w:hAnsiTheme="minorBidi"/>
          <w:lang w:eastAsia="zh-CN"/>
        </w:rPr>
        <w:tab/>
      </w:r>
      <w:r w:rsidRPr="00C8497A">
        <w:rPr>
          <w:rFonts w:asciiTheme="minorBidi" w:eastAsia="DengXian" w:hAnsiTheme="minorBidi" w:hint="eastAsia"/>
          <w:lang w:eastAsia="zh-CN"/>
        </w:rPr>
        <w:t>行动已开始或原定将要进行，但被暂停。</w:t>
      </w:r>
    </w:p>
    <w:p w14:paraId="44584759" w14:textId="77777777" w:rsidR="00823006" w:rsidRPr="00C8497A" w:rsidRDefault="00000000" w:rsidP="00823006">
      <w:pPr>
        <w:pStyle w:val="ListParagraph"/>
        <w:numPr>
          <w:ilvl w:val="0"/>
          <w:numId w:val="5"/>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日后开始</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行动原定于</w:t>
      </w:r>
      <w:r w:rsidRPr="00C8497A">
        <w:rPr>
          <w:rFonts w:asciiTheme="minorBidi" w:eastAsia="DengXian" w:hAnsiTheme="minorBidi" w:hint="eastAsia"/>
          <w:lang w:eastAsia="zh-CN"/>
        </w:rPr>
        <w:t xml:space="preserve"> 2022 </w:t>
      </w:r>
      <w:r w:rsidRPr="00C8497A">
        <w:rPr>
          <w:rFonts w:asciiTheme="minorBidi" w:eastAsia="DengXian" w:hAnsiTheme="minorBidi" w:hint="eastAsia"/>
          <w:lang w:eastAsia="zh-CN"/>
        </w:rPr>
        <w:t>年</w:t>
      </w:r>
      <w:r w:rsidRPr="00C8497A">
        <w:rPr>
          <w:rFonts w:asciiTheme="minorBidi" w:eastAsia="DengXian" w:hAnsiTheme="minorBidi" w:hint="eastAsia"/>
          <w:lang w:eastAsia="zh-CN"/>
        </w:rPr>
        <w:t xml:space="preserve"> 6 </w:t>
      </w:r>
      <w:r w:rsidRPr="00C8497A">
        <w:rPr>
          <w:rFonts w:asciiTheme="minorBidi" w:eastAsia="DengXian" w:hAnsiTheme="minorBidi" w:hint="eastAsia"/>
          <w:lang w:eastAsia="zh-CN"/>
        </w:rPr>
        <w:t>月</w:t>
      </w:r>
      <w:r w:rsidRPr="00C8497A">
        <w:rPr>
          <w:rFonts w:asciiTheme="minorBidi" w:eastAsia="DengXian" w:hAnsiTheme="minorBidi" w:hint="eastAsia"/>
          <w:lang w:eastAsia="zh-CN"/>
        </w:rPr>
        <w:t xml:space="preserve"> 30 </w:t>
      </w:r>
      <w:r w:rsidRPr="00C8497A">
        <w:rPr>
          <w:rFonts w:asciiTheme="minorBidi" w:eastAsia="DengXian" w:hAnsiTheme="minorBidi" w:hint="eastAsia"/>
          <w:lang w:eastAsia="zh-CN"/>
        </w:rPr>
        <w:t>日之后开始。</w:t>
      </w:r>
    </w:p>
    <w:p w14:paraId="09B5E7EB" w14:textId="77777777" w:rsidR="00A766C4" w:rsidRPr="00C8497A" w:rsidRDefault="00000000" w:rsidP="00A766C4">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澳大利亚政府、各州和领地政府为</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报告提供了支持。</w:t>
      </w:r>
    </w:p>
    <w:p w14:paraId="228ED9E5" w14:textId="77777777" w:rsidR="00B73C37" w:rsidRPr="00C8497A" w:rsidRDefault="00000000" w:rsidP="00A766C4">
      <w:pPr>
        <w:spacing w:before="60" w:after="120" w:line="240" w:lineRule="auto"/>
        <w:rPr>
          <w:rStyle w:val="Hyperlink"/>
          <w:rFonts w:asciiTheme="minorBidi" w:eastAsia="DengXian" w:hAnsiTheme="minorBidi"/>
          <w:lang w:eastAsia="zh-CN"/>
        </w:rPr>
      </w:pPr>
      <w:r w:rsidRPr="00C8497A">
        <w:rPr>
          <w:rFonts w:asciiTheme="minorBidi" w:eastAsia="DengXian" w:hAnsiTheme="minorBidi" w:hint="eastAsia"/>
          <w:lang w:eastAsia="zh-CN"/>
        </w:rPr>
        <w:t>有关本战略（包括</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）的更多信息，请访问</w:t>
      </w:r>
      <w:r>
        <w:fldChar w:fldCharType="begin"/>
      </w:r>
      <w:r>
        <w:rPr>
          <w:lang w:eastAsia="zh-CN"/>
        </w:rPr>
        <w:instrText>HYPERLINK "http://www.disabilitygateway.gov.au/ads"</w:instrText>
      </w:r>
      <w:r>
        <w:fldChar w:fldCharType="separate"/>
      </w:r>
      <w:r w:rsidRPr="00C8497A">
        <w:rPr>
          <w:rStyle w:val="Hyperlink"/>
          <w:rFonts w:asciiTheme="minorBidi" w:eastAsia="DengXian" w:hAnsiTheme="minorBidi" w:hint="eastAsia"/>
          <w:lang w:eastAsia="zh-CN"/>
        </w:rPr>
        <w:t>www.disabilitygateway.gov.au/ads</w:t>
      </w:r>
      <w:r>
        <w:rPr>
          <w:rStyle w:val="Hyperlink"/>
          <w:rFonts w:asciiTheme="minorBidi" w:eastAsia="DengXian" w:hAnsiTheme="minorBidi"/>
          <w:lang w:eastAsia="zh-CN"/>
        </w:rPr>
        <w:fldChar w:fldCharType="end"/>
      </w:r>
    </w:p>
    <w:p w14:paraId="5D49F085" w14:textId="77777777" w:rsidR="00A75BCD" w:rsidRPr="00C8497A" w:rsidRDefault="00000000">
      <w:pPr>
        <w:rPr>
          <w:rStyle w:val="Hyperlink"/>
          <w:rFonts w:asciiTheme="minorBidi" w:eastAsia="DengXian" w:hAnsiTheme="minorBidi"/>
          <w:lang w:eastAsia="zh-CN"/>
        </w:rPr>
      </w:pPr>
      <w:r w:rsidRPr="00C8497A">
        <w:rPr>
          <w:rStyle w:val="Hyperlink"/>
          <w:rFonts w:asciiTheme="minorBidi" w:eastAsia="DengXian" w:hAnsiTheme="minorBidi" w:hint="eastAsia"/>
          <w:lang w:eastAsia="zh-CN"/>
        </w:rPr>
        <w:br w:type="page"/>
      </w:r>
    </w:p>
    <w:p w14:paraId="789CFF58" w14:textId="77777777" w:rsidR="00B73C37" w:rsidRPr="00C8497A" w:rsidRDefault="00000000" w:rsidP="00D868B5">
      <w:pPr>
        <w:pStyle w:val="Heading1"/>
        <w:rPr>
          <w:rFonts w:asciiTheme="minorBidi" w:eastAsia="DengXian" w:hAnsiTheme="minorBidi" w:cstheme="minorBidi"/>
          <w:sz w:val="22"/>
          <w:szCs w:val="22"/>
          <w:lang w:eastAsia="zh-CN"/>
        </w:rPr>
      </w:pPr>
      <w:bookmarkStart w:id="2" w:name="_Toc256000001"/>
      <w:r w:rsidRPr="00C8497A">
        <w:rPr>
          <w:rFonts w:asciiTheme="minorBidi" w:eastAsia="DengXian" w:hAnsiTheme="minorBidi" w:cstheme="minorBidi" w:hint="eastAsia"/>
          <w:sz w:val="22"/>
          <w:szCs w:val="22"/>
          <w:lang w:eastAsia="zh-CN"/>
        </w:rPr>
        <w:lastRenderedPageBreak/>
        <w:t>全国进展</w:t>
      </w:r>
      <w:bookmarkEnd w:id="2"/>
    </w:p>
    <w:p w14:paraId="39FCDBCA" w14:textId="77777777" w:rsidR="00B73C37" w:rsidRPr="00C8497A" w:rsidRDefault="00B73C37" w:rsidP="00A75BCD">
      <w:pPr>
        <w:spacing w:before="60" w:after="120" w:line="240" w:lineRule="auto"/>
        <w:rPr>
          <w:rFonts w:asciiTheme="minorBidi" w:eastAsia="DengXian" w:hAnsiTheme="minorBidi"/>
          <w:b/>
          <w:lang w:eastAsia="zh-CN"/>
        </w:rPr>
      </w:pPr>
    </w:p>
    <w:p w14:paraId="3488A1EF" w14:textId="77777777" w:rsidR="000C1AB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在</w:t>
      </w:r>
      <w:r w:rsidRPr="00C8497A">
        <w:rPr>
          <w:rFonts w:asciiTheme="minorBidi" w:eastAsia="DengXian" w:hAnsiTheme="minorBidi" w:hint="eastAsia"/>
          <w:lang w:eastAsia="zh-CN"/>
        </w:rPr>
        <w:t xml:space="preserve"> 7 </w:t>
      </w:r>
      <w:r w:rsidRPr="00C8497A">
        <w:rPr>
          <w:rFonts w:asciiTheme="minorBidi" w:eastAsia="DengXian" w:hAnsiTheme="minorBidi" w:hint="eastAsia"/>
          <w:lang w:eastAsia="zh-CN"/>
        </w:rPr>
        <w:t>个月的报告期内，</w:t>
      </w:r>
      <w:r w:rsidRPr="00C8497A">
        <w:rPr>
          <w:rFonts w:asciiTheme="minorBidi" w:eastAsia="DengXian" w:hAnsiTheme="minorBidi" w:hint="eastAsia"/>
          <w:lang w:eastAsia="zh-CN"/>
        </w:rPr>
        <w:t xml:space="preserve">TAP </w:t>
      </w:r>
      <w:r w:rsidRPr="00C8497A">
        <w:rPr>
          <w:rFonts w:asciiTheme="minorBidi" w:eastAsia="DengXian" w:hAnsiTheme="minorBidi" w:hint="eastAsia"/>
          <w:lang w:eastAsia="zh-CN"/>
        </w:rPr>
        <w:t>行动的活动进展顺利。</w:t>
      </w:r>
    </w:p>
    <w:p w14:paraId="78B92796" w14:textId="77777777" w:rsidR="000C1AB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TAP </w:t>
      </w:r>
      <w:r w:rsidRPr="00C8497A">
        <w:rPr>
          <w:rFonts w:asciiTheme="minorBidi" w:eastAsia="DengXian" w:hAnsiTheme="minorBidi" w:hint="eastAsia"/>
          <w:lang w:eastAsia="zh-CN"/>
        </w:rPr>
        <w:t>共有</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项，共包含澳大利亚、各州和领地政府负责的</w:t>
      </w:r>
      <w:r w:rsidRPr="00C8497A">
        <w:rPr>
          <w:rFonts w:asciiTheme="minorBidi" w:eastAsia="DengXian" w:hAnsiTheme="minorBidi" w:hint="eastAsia"/>
          <w:lang w:eastAsia="zh-CN"/>
        </w:rPr>
        <w:t xml:space="preserve"> 417 </w:t>
      </w:r>
      <w:r w:rsidRPr="00C8497A">
        <w:rPr>
          <w:rFonts w:asciiTheme="minorBidi" w:eastAsia="DengXian" w:hAnsiTheme="minorBidi" w:hint="eastAsia"/>
          <w:lang w:eastAsia="zh-CN"/>
        </w:rPr>
        <w:t>项行动。在所有</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中，大多数行动已在报告期内开始，具体进展如下：</w:t>
      </w:r>
    </w:p>
    <w:p w14:paraId="7230968E" w14:textId="77777777" w:rsidR="000C1AB5" w:rsidRPr="00C8497A" w:rsidRDefault="00000000" w:rsidP="000C1AB5">
      <w:pPr>
        <w:pStyle w:val="ListParagraph"/>
        <w:numPr>
          <w:ilvl w:val="0"/>
          <w:numId w:val="7"/>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350 </w:t>
      </w:r>
      <w:r w:rsidRPr="00C8497A">
        <w:rPr>
          <w:rFonts w:asciiTheme="minorBidi" w:eastAsia="DengXian" w:hAnsiTheme="minorBidi" w:hint="eastAsia"/>
          <w:lang w:eastAsia="zh-CN"/>
        </w:rPr>
        <w:t>项行动（</w:t>
      </w:r>
      <w:r w:rsidRPr="00C8497A">
        <w:rPr>
          <w:rFonts w:asciiTheme="minorBidi" w:eastAsia="DengXian" w:hAnsiTheme="minorBidi" w:hint="eastAsia"/>
          <w:lang w:eastAsia="zh-CN"/>
        </w:rPr>
        <w:t>84%</w:t>
      </w:r>
      <w:r w:rsidRPr="00C8497A">
        <w:rPr>
          <w:rFonts w:asciiTheme="minorBidi" w:eastAsia="DengXian" w:hAnsiTheme="minorBidi" w:hint="eastAsia"/>
          <w:lang w:eastAsia="zh-CN"/>
        </w:rPr>
        <w:t>）已按计划完成或目前进展顺利</w:t>
      </w:r>
    </w:p>
    <w:p w14:paraId="4D0CC989" w14:textId="77777777" w:rsidR="000C1AB5" w:rsidRPr="00C8497A" w:rsidRDefault="00000000" w:rsidP="000C1AB5">
      <w:pPr>
        <w:pStyle w:val="ListParagraph"/>
        <w:numPr>
          <w:ilvl w:val="0"/>
          <w:numId w:val="7"/>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58 </w:t>
      </w:r>
      <w:r w:rsidRPr="00C8497A">
        <w:rPr>
          <w:rFonts w:asciiTheme="minorBidi" w:eastAsia="DengXian" w:hAnsiTheme="minorBidi" w:hint="eastAsia"/>
          <w:lang w:eastAsia="zh-CN"/>
        </w:rPr>
        <w:t>项行动（</w:t>
      </w:r>
      <w:r w:rsidRPr="00C8497A">
        <w:rPr>
          <w:rFonts w:asciiTheme="minorBidi" w:eastAsia="DengXian" w:hAnsiTheme="minorBidi" w:hint="eastAsia"/>
          <w:lang w:eastAsia="zh-CN"/>
        </w:rPr>
        <w:t>14%</w:t>
      </w:r>
      <w:r w:rsidRPr="00C8497A">
        <w:rPr>
          <w:rFonts w:asciiTheme="minorBidi" w:eastAsia="DengXian" w:hAnsiTheme="minorBidi" w:hint="eastAsia"/>
          <w:lang w:eastAsia="zh-CN"/>
        </w:rPr>
        <w:t>）的部分活动已完成，但出现延误或被暂停</w:t>
      </w:r>
    </w:p>
    <w:p w14:paraId="7E9C61A9" w14:textId="77777777" w:rsidR="000C1AB5" w:rsidRPr="00C8497A" w:rsidRDefault="00000000" w:rsidP="000C1AB5">
      <w:pPr>
        <w:pStyle w:val="ListParagraph"/>
        <w:numPr>
          <w:ilvl w:val="0"/>
          <w:numId w:val="7"/>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9 </w:t>
      </w:r>
      <w:r w:rsidRPr="00C8497A">
        <w:rPr>
          <w:rFonts w:asciiTheme="minorBidi" w:eastAsia="DengXian" w:hAnsiTheme="minorBidi" w:hint="eastAsia"/>
          <w:lang w:eastAsia="zh-CN"/>
        </w:rPr>
        <w:t>项行动（</w:t>
      </w:r>
      <w:r w:rsidRPr="00C8497A">
        <w:rPr>
          <w:rFonts w:asciiTheme="minorBidi" w:eastAsia="DengXian" w:hAnsiTheme="minorBidi" w:hint="eastAsia"/>
          <w:lang w:eastAsia="zh-CN"/>
        </w:rPr>
        <w:t>2%</w:t>
      </w:r>
      <w:r w:rsidRPr="00C8497A">
        <w:rPr>
          <w:rFonts w:asciiTheme="minorBidi" w:eastAsia="DengXian" w:hAnsiTheme="minorBidi" w:hint="eastAsia"/>
          <w:lang w:eastAsia="zh-CN"/>
        </w:rPr>
        <w:t>）的开始日期在报告期之后</w:t>
      </w:r>
    </w:p>
    <w:p w14:paraId="505B88E1" w14:textId="77777777" w:rsidR="008F795E"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TAP </w:t>
      </w:r>
      <w:r w:rsidRPr="00C8497A">
        <w:rPr>
          <w:rFonts w:asciiTheme="minorBidi" w:eastAsia="DengXian" w:hAnsiTheme="minorBidi" w:hint="eastAsia"/>
          <w:lang w:eastAsia="zh-CN"/>
        </w:rPr>
        <w:t>行动出现延误或被暂停的原因各不相同，但部分行动受到政府内部或政府间活动的影响：</w:t>
      </w:r>
    </w:p>
    <w:p w14:paraId="629EFC93" w14:textId="77777777" w:rsidR="008F795E" w:rsidRPr="00C8497A" w:rsidRDefault="00000000" w:rsidP="008F795E">
      <w:pPr>
        <w:pStyle w:val="ListParagraph"/>
        <w:numPr>
          <w:ilvl w:val="0"/>
          <w:numId w:val="10"/>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3 </w:t>
      </w:r>
      <w:r w:rsidRPr="00C8497A">
        <w:rPr>
          <w:rFonts w:asciiTheme="minorBidi" w:eastAsia="DengXian" w:hAnsiTheme="minorBidi" w:hint="eastAsia"/>
          <w:lang w:eastAsia="zh-CN"/>
        </w:rPr>
        <w:t>项与政府间行动的协调有关</w:t>
      </w:r>
    </w:p>
    <w:p w14:paraId="084C6F45" w14:textId="77777777" w:rsidR="008F795E" w:rsidRPr="00C8497A" w:rsidRDefault="00000000" w:rsidP="008F795E">
      <w:pPr>
        <w:pStyle w:val="ListParagraph"/>
        <w:numPr>
          <w:ilvl w:val="0"/>
          <w:numId w:val="10"/>
        </w:num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 xml:space="preserve">7 </w:t>
      </w:r>
      <w:r w:rsidRPr="00C8497A">
        <w:rPr>
          <w:rFonts w:asciiTheme="minorBidi" w:eastAsia="DengXian" w:hAnsiTheme="minorBidi" w:hint="eastAsia"/>
          <w:lang w:eastAsia="zh-CN"/>
        </w:rPr>
        <w:t>项取决于政府内部或其他政府的活动或决定</w:t>
      </w:r>
    </w:p>
    <w:p w14:paraId="775551B3" w14:textId="77777777" w:rsidR="000C1AB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此外，</w:t>
      </w:r>
      <w:r w:rsidRPr="00C8497A">
        <w:rPr>
          <w:rFonts w:asciiTheme="minorBidi" w:eastAsia="DengXian" w:hAnsiTheme="minorBidi" w:hint="eastAsia"/>
          <w:lang w:eastAsia="zh-CN"/>
        </w:rPr>
        <w:t xml:space="preserve">COVID-19 </w:t>
      </w:r>
      <w:r w:rsidRPr="00C8497A">
        <w:rPr>
          <w:rFonts w:asciiTheme="minorBidi" w:eastAsia="DengXian" w:hAnsiTheme="minorBidi" w:hint="eastAsia"/>
          <w:lang w:eastAsia="zh-CN"/>
        </w:rPr>
        <w:t>虽然已对我们的工作和生活造成影响，并将持续如此，但只有</w:t>
      </w:r>
      <w:r w:rsidRPr="00C8497A">
        <w:rPr>
          <w:rFonts w:asciiTheme="minorBidi" w:eastAsia="DengXian" w:hAnsiTheme="minorBidi" w:hint="eastAsia"/>
          <w:lang w:eastAsia="zh-CN"/>
        </w:rPr>
        <w:t xml:space="preserve"> 15 </w:t>
      </w:r>
      <w:r w:rsidRPr="00C8497A">
        <w:rPr>
          <w:rFonts w:asciiTheme="minorBidi" w:eastAsia="DengXian" w:hAnsiTheme="minorBidi" w:hint="eastAsia"/>
          <w:lang w:eastAsia="zh-CN"/>
        </w:rPr>
        <w:t>项行动（</w:t>
      </w:r>
      <w:r w:rsidRPr="00C8497A">
        <w:rPr>
          <w:rFonts w:asciiTheme="minorBidi" w:eastAsia="DengXian" w:hAnsiTheme="minorBidi" w:hint="eastAsia"/>
          <w:lang w:eastAsia="zh-CN"/>
        </w:rPr>
        <w:t>4%</w:t>
      </w:r>
      <w:r w:rsidRPr="00C8497A">
        <w:rPr>
          <w:rFonts w:asciiTheme="minorBidi" w:eastAsia="DengXian" w:hAnsiTheme="minorBidi" w:hint="eastAsia"/>
          <w:lang w:eastAsia="zh-CN"/>
        </w:rPr>
        <w:t>）特别指出进展受到了</w:t>
      </w:r>
      <w:r w:rsidRPr="00C8497A">
        <w:rPr>
          <w:rFonts w:asciiTheme="minorBidi" w:eastAsia="DengXian" w:hAnsiTheme="minorBidi" w:hint="eastAsia"/>
          <w:lang w:eastAsia="zh-CN"/>
        </w:rPr>
        <w:t xml:space="preserve"> COVID-19 </w:t>
      </w:r>
      <w:r w:rsidRPr="00C8497A">
        <w:rPr>
          <w:rFonts w:asciiTheme="minorBidi" w:eastAsia="DengXian" w:hAnsiTheme="minorBidi" w:hint="eastAsia"/>
          <w:lang w:eastAsia="zh-CN"/>
        </w:rPr>
        <w:t>影响，即出现延误或行动的重点有变。新南威尔士州（</w:t>
      </w:r>
      <w:r w:rsidRPr="00C8497A">
        <w:rPr>
          <w:rFonts w:asciiTheme="minorBidi" w:eastAsia="DengXian" w:hAnsiTheme="minorBidi" w:hint="eastAsia"/>
          <w:lang w:eastAsia="zh-CN"/>
        </w:rPr>
        <w:t>NSW</w:t>
      </w:r>
      <w:r w:rsidRPr="00C8497A">
        <w:rPr>
          <w:rFonts w:asciiTheme="minorBidi" w:eastAsia="DengXian" w:hAnsiTheme="minorBidi" w:hint="eastAsia"/>
          <w:lang w:eastAsia="zh-CN"/>
        </w:rPr>
        <w:t>）的一项行动</w:t>
      </w:r>
      <w:r w:rsidRPr="00C8497A">
        <w:rPr>
          <w:rFonts w:asciiTheme="minorBidi" w:eastAsia="DengXian" w:hAnsiTheme="minorBidi" w:hint="eastAsia"/>
          <w:lang w:eastAsia="zh-CN"/>
        </w:rPr>
        <w:t xml:space="preserve"> </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0.2%</w:t>
      </w:r>
      <w:r w:rsidRPr="00C8497A">
        <w:rPr>
          <w:rFonts w:asciiTheme="minorBidi" w:eastAsia="DengXian" w:hAnsiTheme="minorBidi" w:hint="eastAsia"/>
          <w:lang w:eastAsia="zh-CN"/>
        </w:rPr>
        <w:t>）因抗洪活动而暂停。</w:t>
      </w:r>
    </w:p>
    <w:p w14:paraId="002A434A" w14:textId="77777777" w:rsidR="000C1AB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各项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都有超过</w:t>
      </w:r>
      <w:r w:rsidRPr="00C8497A">
        <w:rPr>
          <w:rFonts w:asciiTheme="minorBidi" w:eastAsia="DengXian" w:hAnsiTheme="minorBidi" w:hint="eastAsia"/>
          <w:lang w:eastAsia="zh-CN"/>
        </w:rPr>
        <w:t xml:space="preserve"> 90% </w:t>
      </w:r>
      <w:r w:rsidRPr="00C8497A">
        <w:rPr>
          <w:rFonts w:asciiTheme="minorBidi" w:eastAsia="DengXian" w:hAnsiTheme="minorBidi" w:hint="eastAsia"/>
          <w:lang w:eastAsia="zh-CN"/>
        </w:rPr>
        <w:t>的活动报告为已完成、进展顺利或出现延误。报告期内，应急管理</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的已完成和进展顺利的活动比例最高（</w:t>
      </w:r>
      <w:r w:rsidRPr="00C8497A">
        <w:rPr>
          <w:rFonts w:asciiTheme="minorBidi" w:eastAsia="DengXian" w:hAnsiTheme="minorBidi" w:hint="eastAsia"/>
          <w:lang w:eastAsia="zh-CN"/>
        </w:rPr>
        <w:t>95%</w:t>
      </w:r>
      <w:r w:rsidRPr="00C8497A">
        <w:rPr>
          <w:rFonts w:asciiTheme="minorBidi" w:eastAsia="DengXian" w:hAnsiTheme="minorBidi" w:hint="eastAsia"/>
          <w:lang w:eastAsia="zh-CN"/>
        </w:rPr>
        <w:t>）。虽然安全</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的行动完成数量位居第一（</w:t>
      </w:r>
      <w:r w:rsidRPr="00C8497A">
        <w:rPr>
          <w:rFonts w:asciiTheme="minorBidi" w:eastAsia="DengXian" w:hAnsiTheme="minorBidi" w:hint="eastAsia"/>
          <w:lang w:eastAsia="zh-CN"/>
        </w:rPr>
        <w:t>15</w:t>
      </w:r>
      <w:r w:rsidRPr="00C8497A">
        <w:rPr>
          <w:rFonts w:asciiTheme="minorBidi" w:eastAsia="DengXian" w:hAnsiTheme="minorBidi" w:hint="eastAsia"/>
          <w:lang w:eastAsia="zh-CN"/>
        </w:rPr>
        <w:t>项），但出现延误和已暂停的行动数量也最多（</w:t>
      </w:r>
      <w:r w:rsidRPr="00C8497A">
        <w:rPr>
          <w:rFonts w:asciiTheme="minorBidi" w:eastAsia="DengXian" w:hAnsiTheme="minorBidi" w:hint="eastAsia"/>
          <w:lang w:eastAsia="zh-CN"/>
        </w:rPr>
        <w:t>24</w:t>
      </w:r>
      <w:r w:rsidRPr="00C8497A">
        <w:rPr>
          <w:rFonts w:asciiTheme="minorBidi" w:eastAsia="DengXian" w:hAnsiTheme="minorBidi" w:hint="eastAsia"/>
          <w:lang w:eastAsia="zh-CN"/>
        </w:rPr>
        <w:t>项）。</w:t>
      </w:r>
    </w:p>
    <w:p w14:paraId="70642746" w14:textId="77777777" w:rsidR="00FF48F2" w:rsidRPr="00C8497A" w:rsidRDefault="00FF48F2" w:rsidP="00A75BCD">
      <w:pPr>
        <w:spacing w:before="60" w:after="120" w:line="240" w:lineRule="auto"/>
        <w:rPr>
          <w:rFonts w:asciiTheme="minorBidi" w:eastAsia="DengXian" w:hAnsiTheme="minorBidi"/>
          <w:lang w:eastAsia="zh-CN"/>
        </w:rPr>
      </w:pPr>
    </w:p>
    <w:p w14:paraId="4D43ADE1" w14:textId="77777777" w:rsidR="007D4E3A"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1</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 xml:space="preserve">TAP </w:t>
      </w:r>
      <w:r w:rsidRPr="00C8497A">
        <w:rPr>
          <w:rFonts w:asciiTheme="minorBidi" w:eastAsia="DengXian" w:hAnsiTheme="minorBidi" w:hint="eastAsia"/>
          <w:lang w:eastAsia="zh-CN"/>
        </w:rPr>
        <w:t>实施进展，按</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分类和状态划分</w:t>
      </w:r>
    </w:p>
    <w:tbl>
      <w:tblPr>
        <w:tblW w:w="9736" w:type="dxa"/>
        <w:tblLayout w:type="fixed"/>
        <w:tblLook w:val="04A0" w:firstRow="1" w:lastRow="0" w:firstColumn="1" w:lastColumn="0" w:noHBand="0" w:noVBand="1"/>
      </w:tblPr>
      <w:tblGrid>
        <w:gridCol w:w="2035"/>
        <w:gridCol w:w="1283"/>
        <w:gridCol w:w="1284"/>
        <w:gridCol w:w="1283"/>
        <w:gridCol w:w="1284"/>
        <w:gridCol w:w="1283"/>
        <w:gridCol w:w="1284"/>
      </w:tblGrid>
      <w:tr w:rsidR="00153409" w:rsidRPr="00C8497A" w14:paraId="1A6AB651" w14:textId="77777777" w:rsidTr="00521B3B">
        <w:trPr>
          <w:trHeight w:val="900"/>
        </w:trPr>
        <w:tc>
          <w:tcPr>
            <w:tcW w:w="203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87265EF"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17BD4975"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53B7D9DB"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4F2D83EB"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202AB4A7"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21611BD3"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25752720" w14:textId="77777777" w:rsidR="00385F3B" w:rsidRPr="00C8497A" w:rsidRDefault="00000000" w:rsidP="00385F3B">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5D79B70F"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AE1040A"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就业</w:t>
            </w:r>
          </w:p>
        </w:tc>
        <w:tc>
          <w:tcPr>
            <w:tcW w:w="1283" w:type="dxa"/>
            <w:tcBorders>
              <w:top w:val="nil"/>
              <w:left w:val="nil"/>
              <w:bottom w:val="single" w:sz="4" w:space="0" w:color="auto"/>
              <w:right w:val="single" w:sz="4" w:space="0" w:color="auto"/>
            </w:tcBorders>
            <w:shd w:val="clear" w:color="auto" w:fill="auto"/>
            <w:noWrap/>
            <w:vAlign w:val="bottom"/>
            <w:hideMark/>
          </w:tcPr>
          <w:p w14:paraId="7564B977"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c>
          <w:tcPr>
            <w:tcW w:w="1284" w:type="dxa"/>
            <w:tcBorders>
              <w:top w:val="nil"/>
              <w:left w:val="nil"/>
              <w:bottom w:val="single" w:sz="4" w:space="0" w:color="auto"/>
              <w:right w:val="single" w:sz="4" w:space="0" w:color="auto"/>
            </w:tcBorders>
            <w:shd w:val="clear" w:color="auto" w:fill="auto"/>
            <w:noWrap/>
            <w:vAlign w:val="bottom"/>
            <w:hideMark/>
          </w:tcPr>
          <w:p w14:paraId="342BEF29"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62</w:t>
            </w:r>
          </w:p>
        </w:tc>
        <w:tc>
          <w:tcPr>
            <w:tcW w:w="1283" w:type="dxa"/>
            <w:tcBorders>
              <w:top w:val="nil"/>
              <w:left w:val="nil"/>
              <w:bottom w:val="single" w:sz="4" w:space="0" w:color="auto"/>
              <w:right w:val="single" w:sz="4" w:space="0" w:color="auto"/>
            </w:tcBorders>
            <w:shd w:val="clear" w:color="auto" w:fill="auto"/>
            <w:noWrap/>
            <w:vAlign w:val="bottom"/>
            <w:hideMark/>
          </w:tcPr>
          <w:p w14:paraId="1482C526"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284" w:type="dxa"/>
            <w:tcBorders>
              <w:top w:val="nil"/>
              <w:left w:val="nil"/>
              <w:bottom w:val="single" w:sz="4" w:space="0" w:color="auto"/>
              <w:right w:val="single" w:sz="4" w:space="0" w:color="auto"/>
            </w:tcBorders>
            <w:shd w:val="clear" w:color="auto" w:fill="auto"/>
            <w:noWrap/>
            <w:vAlign w:val="bottom"/>
            <w:hideMark/>
          </w:tcPr>
          <w:p w14:paraId="77D200B1"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83" w:type="dxa"/>
            <w:tcBorders>
              <w:top w:val="nil"/>
              <w:left w:val="nil"/>
              <w:bottom w:val="single" w:sz="4" w:space="0" w:color="auto"/>
              <w:right w:val="single" w:sz="4" w:space="0" w:color="auto"/>
            </w:tcBorders>
            <w:shd w:val="clear" w:color="auto" w:fill="auto"/>
            <w:noWrap/>
            <w:vAlign w:val="bottom"/>
            <w:hideMark/>
          </w:tcPr>
          <w:p w14:paraId="4E7187DA"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84" w:type="dxa"/>
            <w:tcBorders>
              <w:top w:val="nil"/>
              <w:left w:val="nil"/>
              <w:bottom w:val="single" w:sz="4" w:space="0" w:color="auto"/>
              <w:right w:val="single" w:sz="4" w:space="0" w:color="auto"/>
            </w:tcBorders>
            <w:shd w:val="clear" w:color="auto" w:fill="auto"/>
            <w:noWrap/>
            <w:vAlign w:val="bottom"/>
            <w:hideMark/>
          </w:tcPr>
          <w:p w14:paraId="74759248"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83</w:t>
            </w:r>
          </w:p>
        </w:tc>
      </w:tr>
      <w:tr w:rsidR="00153409" w:rsidRPr="00C8497A" w14:paraId="4B93AE92"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2170B1AA"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社区态度</w:t>
            </w:r>
          </w:p>
        </w:tc>
        <w:tc>
          <w:tcPr>
            <w:tcW w:w="1283" w:type="dxa"/>
            <w:tcBorders>
              <w:top w:val="nil"/>
              <w:left w:val="nil"/>
              <w:bottom w:val="single" w:sz="4" w:space="0" w:color="auto"/>
              <w:right w:val="single" w:sz="4" w:space="0" w:color="auto"/>
            </w:tcBorders>
            <w:shd w:val="clear" w:color="auto" w:fill="auto"/>
            <w:noWrap/>
            <w:vAlign w:val="bottom"/>
            <w:hideMark/>
          </w:tcPr>
          <w:p w14:paraId="7B5C79DB"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84" w:type="dxa"/>
            <w:tcBorders>
              <w:top w:val="nil"/>
              <w:left w:val="nil"/>
              <w:bottom w:val="single" w:sz="4" w:space="0" w:color="auto"/>
              <w:right w:val="single" w:sz="4" w:space="0" w:color="auto"/>
            </w:tcBorders>
            <w:shd w:val="clear" w:color="auto" w:fill="auto"/>
            <w:noWrap/>
            <w:vAlign w:val="bottom"/>
            <w:hideMark/>
          </w:tcPr>
          <w:p w14:paraId="25BBC21E"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54</w:t>
            </w:r>
          </w:p>
        </w:tc>
        <w:tc>
          <w:tcPr>
            <w:tcW w:w="1283" w:type="dxa"/>
            <w:tcBorders>
              <w:top w:val="nil"/>
              <w:left w:val="nil"/>
              <w:bottom w:val="single" w:sz="4" w:space="0" w:color="auto"/>
              <w:right w:val="single" w:sz="4" w:space="0" w:color="auto"/>
            </w:tcBorders>
            <w:shd w:val="clear" w:color="auto" w:fill="auto"/>
            <w:noWrap/>
            <w:vAlign w:val="bottom"/>
            <w:hideMark/>
          </w:tcPr>
          <w:p w14:paraId="2F12C09B"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84" w:type="dxa"/>
            <w:tcBorders>
              <w:top w:val="nil"/>
              <w:left w:val="nil"/>
              <w:bottom w:val="single" w:sz="4" w:space="0" w:color="auto"/>
              <w:right w:val="single" w:sz="4" w:space="0" w:color="auto"/>
            </w:tcBorders>
            <w:shd w:val="clear" w:color="auto" w:fill="auto"/>
            <w:noWrap/>
            <w:vAlign w:val="bottom"/>
            <w:hideMark/>
          </w:tcPr>
          <w:p w14:paraId="7D73CDA0"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83" w:type="dxa"/>
            <w:tcBorders>
              <w:top w:val="nil"/>
              <w:left w:val="nil"/>
              <w:bottom w:val="single" w:sz="4" w:space="0" w:color="auto"/>
              <w:right w:val="single" w:sz="4" w:space="0" w:color="auto"/>
            </w:tcBorders>
            <w:shd w:val="clear" w:color="auto" w:fill="auto"/>
            <w:noWrap/>
            <w:vAlign w:val="bottom"/>
            <w:hideMark/>
          </w:tcPr>
          <w:p w14:paraId="5EA472BA"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84" w:type="dxa"/>
            <w:tcBorders>
              <w:top w:val="nil"/>
              <w:left w:val="nil"/>
              <w:bottom w:val="single" w:sz="4" w:space="0" w:color="auto"/>
              <w:right w:val="single" w:sz="4" w:space="0" w:color="auto"/>
            </w:tcBorders>
            <w:shd w:val="clear" w:color="auto" w:fill="auto"/>
            <w:noWrap/>
            <w:vAlign w:val="bottom"/>
            <w:hideMark/>
          </w:tcPr>
          <w:p w14:paraId="65D2304C"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68</w:t>
            </w:r>
          </w:p>
        </w:tc>
      </w:tr>
      <w:tr w:rsidR="00153409" w:rsidRPr="00C8497A" w14:paraId="37B058B8"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7B9D0482"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幼儿</w:t>
            </w:r>
          </w:p>
        </w:tc>
        <w:tc>
          <w:tcPr>
            <w:tcW w:w="1283" w:type="dxa"/>
            <w:tcBorders>
              <w:top w:val="nil"/>
              <w:left w:val="nil"/>
              <w:bottom w:val="single" w:sz="4" w:space="0" w:color="auto"/>
              <w:right w:val="single" w:sz="4" w:space="0" w:color="auto"/>
            </w:tcBorders>
            <w:shd w:val="clear" w:color="auto" w:fill="auto"/>
            <w:noWrap/>
            <w:vAlign w:val="bottom"/>
            <w:hideMark/>
          </w:tcPr>
          <w:p w14:paraId="51C2D787"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84" w:type="dxa"/>
            <w:tcBorders>
              <w:top w:val="nil"/>
              <w:left w:val="nil"/>
              <w:bottom w:val="single" w:sz="4" w:space="0" w:color="auto"/>
              <w:right w:val="single" w:sz="4" w:space="0" w:color="auto"/>
            </w:tcBorders>
            <w:shd w:val="clear" w:color="auto" w:fill="auto"/>
            <w:noWrap/>
            <w:vAlign w:val="bottom"/>
            <w:hideMark/>
          </w:tcPr>
          <w:p w14:paraId="3AD329E3"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59</w:t>
            </w:r>
          </w:p>
        </w:tc>
        <w:tc>
          <w:tcPr>
            <w:tcW w:w="1283" w:type="dxa"/>
            <w:tcBorders>
              <w:top w:val="nil"/>
              <w:left w:val="nil"/>
              <w:bottom w:val="single" w:sz="4" w:space="0" w:color="auto"/>
              <w:right w:val="single" w:sz="4" w:space="0" w:color="auto"/>
            </w:tcBorders>
            <w:shd w:val="clear" w:color="auto" w:fill="auto"/>
            <w:noWrap/>
            <w:vAlign w:val="bottom"/>
            <w:hideMark/>
          </w:tcPr>
          <w:p w14:paraId="51FACD1E"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c>
          <w:tcPr>
            <w:tcW w:w="1284" w:type="dxa"/>
            <w:tcBorders>
              <w:top w:val="nil"/>
              <w:left w:val="nil"/>
              <w:bottom w:val="single" w:sz="4" w:space="0" w:color="auto"/>
              <w:right w:val="single" w:sz="4" w:space="0" w:color="auto"/>
            </w:tcBorders>
            <w:shd w:val="clear" w:color="auto" w:fill="auto"/>
            <w:noWrap/>
            <w:vAlign w:val="bottom"/>
            <w:hideMark/>
          </w:tcPr>
          <w:p w14:paraId="1D9BE812"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83" w:type="dxa"/>
            <w:tcBorders>
              <w:top w:val="nil"/>
              <w:left w:val="nil"/>
              <w:bottom w:val="single" w:sz="4" w:space="0" w:color="auto"/>
              <w:right w:val="single" w:sz="4" w:space="0" w:color="auto"/>
            </w:tcBorders>
            <w:shd w:val="clear" w:color="auto" w:fill="auto"/>
            <w:noWrap/>
            <w:vAlign w:val="bottom"/>
            <w:hideMark/>
          </w:tcPr>
          <w:p w14:paraId="0122AACC"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84" w:type="dxa"/>
            <w:tcBorders>
              <w:top w:val="nil"/>
              <w:left w:val="nil"/>
              <w:bottom w:val="single" w:sz="4" w:space="0" w:color="auto"/>
              <w:right w:val="single" w:sz="4" w:space="0" w:color="auto"/>
            </w:tcBorders>
            <w:shd w:val="clear" w:color="auto" w:fill="auto"/>
            <w:noWrap/>
            <w:vAlign w:val="bottom"/>
            <w:hideMark/>
          </w:tcPr>
          <w:p w14:paraId="29FF06B0"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76</w:t>
            </w:r>
          </w:p>
        </w:tc>
      </w:tr>
      <w:tr w:rsidR="00153409" w:rsidRPr="00C8497A" w14:paraId="70DBBD0E"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3485477"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安全</w:t>
            </w:r>
          </w:p>
        </w:tc>
        <w:tc>
          <w:tcPr>
            <w:tcW w:w="1283" w:type="dxa"/>
            <w:tcBorders>
              <w:top w:val="nil"/>
              <w:left w:val="nil"/>
              <w:bottom w:val="single" w:sz="4" w:space="0" w:color="auto"/>
              <w:right w:val="single" w:sz="4" w:space="0" w:color="auto"/>
            </w:tcBorders>
            <w:shd w:val="clear" w:color="auto" w:fill="auto"/>
            <w:noWrap/>
            <w:vAlign w:val="bottom"/>
            <w:hideMark/>
          </w:tcPr>
          <w:p w14:paraId="08DD0B49"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15</w:t>
            </w:r>
          </w:p>
        </w:tc>
        <w:tc>
          <w:tcPr>
            <w:tcW w:w="1284" w:type="dxa"/>
            <w:tcBorders>
              <w:top w:val="nil"/>
              <w:left w:val="nil"/>
              <w:bottom w:val="single" w:sz="4" w:space="0" w:color="auto"/>
              <w:right w:val="single" w:sz="4" w:space="0" w:color="auto"/>
            </w:tcBorders>
            <w:shd w:val="clear" w:color="auto" w:fill="auto"/>
            <w:noWrap/>
            <w:vAlign w:val="bottom"/>
            <w:hideMark/>
          </w:tcPr>
          <w:p w14:paraId="2306AFE3"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88</w:t>
            </w:r>
          </w:p>
        </w:tc>
        <w:tc>
          <w:tcPr>
            <w:tcW w:w="1283" w:type="dxa"/>
            <w:tcBorders>
              <w:top w:val="nil"/>
              <w:left w:val="nil"/>
              <w:bottom w:val="single" w:sz="4" w:space="0" w:color="auto"/>
              <w:right w:val="single" w:sz="4" w:space="0" w:color="auto"/>
            </w:tcBorders>
            <w:shd w:val="clear" w:color="auto" w:fill="auto"/>
            <w:noWrap/>
            <w:vAlign w:val="bottom"/>
            <w:hideMark/>
          </w:tcPr>
          <w:p w14:paraId="5296630F"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21</w:t>
            </w:r>
          </w:p>
        </w:tc>
        <w:tc>
          <w:tcPr>
            <w:tcW w:w="1284" w:type="dxa"/>
            <w:tcBorders>
              <w:top w:val="nil"/>
              <w:left w:val="nil"/>
              <w:bottom w:val="single" w:sz="4" w:space="0" w:color="auto"/>
              <w:right w:val="single" w:sz="4" w:space="0" w:color="auto"/>
            </w:tcBorders>
            <w:shd w:val="clear" w:color="auto" w:fill="auto"/>
            <w:noWrap/>
            <w:vAlign w:val="bottom"/>
            <w:hideMark/>
          </w:tcPr>
          <w:p w14:paraId="6E630B9A"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83" w:type="dxa"/>
            <w:tcBorders>
              <w:top w:val="nil"/>
              <w:left w:val="nil"/>
              <w:bottom w:val="single" w:sz="4" w:space="0" w:color="auto"/>
              <w:right w:val="single" w:sz="4" w:space="0" w:color="auto"/>
            </w:tcBorders>
            <w:shd w:val="clear" w:color="auto" w:fill="auto"/>
            <w:noWrap/>
            <w:vAlign w:val="bottom"/>
            <w:hideMark/>
          </w:tcPr>
          <w:p w14:paraId="68C110AC"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84" w:type="dxa"/>
            <w:tcBorders>
              <w:top w:val="nil"/>
              <w:left w:val="nil"/>
              <w:bottom w:val="single" w:sz="4" w:space="0" w:color="auto"/>
              <w:right w:val="single" w:sz="4" w:space="0" w:color="auto"/>
            </w:tcBorders>
            <w:shd w:val="clear" w:color="auto" w:fill="auto"/>
            <w:noWrap/>
            <w:vAlign w:val="bottom"/>
            <w:hideMark/>
          </w:tcPr>
          <w:p w14:paraId="51A98EE5"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132</w:t>
            </w:r>
          </w:p>
        </w:tc>
      </w:tr>
      <w:tr w:rsidR="00153409" w:rsidRPr="00C8497A" w14:paraId="56C1F745"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38F0C86F"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应急管理</w:t>
            </w:r>
          </w:p>
        </w:tc>
        <w:tc>
          <w:tcPr>
            <w:tcW w:w="1283" w:type="dxa"/>
            <w:tcBorders>
              <w:top w:val="nil"/>
              <w:left w:val="nil"/>
              <w:bottom w:val="single" w:sz="4" w:space="0" w:color="auto"/>
              <w:right w:val="single" w:sz="4" w:space="0" w:color="auto"/>
            </w:tcBorders>
            <w:shd w:val="clear" w:color="auto" w:fill="auto"/>
            <w:noWrap/>
            <w:vAlign w:val="bottom"/>
            <w:hideMark/>
          </w:tcPr>
          <w:p w14:paraId="08461807"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c>
          <w:tcPr>
            <w:tcW w:w="1284" w:type="dxa"/>
            <w:tcBorders>
              <w:top w:val="nil"/>
              <w:left w:val="nil"/>
              <w:bottom w:val="single" w:sz="4" w:space="0" w:color="auto"/>
              <w:right w:val="single" w:sz="4" w:space="0" w:color="auto"/>
            </w:tcBorders>
            <w:shd w:val="clear" w:color="auto" w:fill="auto"/>
            <w:noWrap/>
            <w:vAlign w:val="bottom"/>
            <w:hideMark/>
          </w:tcPr>
          <w:p w14:paraId="041485E2"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44</w:t>
            </w:r>
          </w:p>
        </w:tc>
        <w:tc>
          <w:tcPr>
            <w:tcW w:w="1283" w:type="dxa"/>
            <w:tcBorders>
              <w:top w:val="nil"/>
              <w:left w:val="nil"/>
              <w:bottom w:val="single" w:sz="4" w:space="0" w:color="auto"/>
              <w:right w:val="single" w:sz="4" w:space="0" w:color="auto"/>
            </w:tcBorders>
            <w:shd w:val="clear" w:color="auto" w:fill="auto"/>
            <w:noWrap/>
            <w:vAlign w:val="bottom"/>
            <w:hideMark/>
          </w:tcPr>
          <w:p w14:paraId="2260F191"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84" w:type="dxa"/>
            <w:tcBorders>
              <w:top w:val="nil"/>
              <w:left w:val="nil"/>
              <w:bottom w:val="single" w:sz="4" w:space="0" w:color="auto"/>
              <w:right w:val="single" w:sz="4" w:space="0" w:color="auto"/>
            </w:tcBorders>
            <w:shd w:val="clear" w:color="auto" w:fill="auto"/>
            <w:noWrap/>
            <w:vAlign w:val="bottom"/>
            <w:hideMark/>
          </w:tcPr>
          <w:p w14:paraId="7C1FFF92"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83" w:type="dxa"/>
            <w:tcBorders>
              <w:top w:val="nil"/>
              <w:left w:val="nil"/>
              <w:bottom w:val="single" w:sz="4" w:space="0" w:color="auto"/>
              <w:right w:val="single" w:sz="4" w:space="0" w:color="auto"/>
            </w:tcBorders>
            <w:shd w:val="clear" w:color="auto" w:fill="auto"/>
            <w:noWrap/>
            <w:vAlign w:val="bottom"/>
            <w:hideMark/>
          </w:tcPr>
          <w:p w14:paraId="729C7135"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84" w:type="dxa"/>
            <w:tcBorders>
              <w:top w:val="nil"/>
              <w:left w:val="nil"/>
              <w:bottom w:val="single" w:sz="4" w:space="0" w:color="auto"/>
              <w:right w:val="single" w:sz="4" w:space="0" w:color="auto"/>
            </w:tcBorders>
            <w:shd w:val="clear" w:color="auto" w:fill="auto"/>
            <w:noWrap/>
            <w:vAlign w:val="bottom"/>
            <w:hideMark/>
          </w:tcPr>
          <w:p w14:paraId="76AFF11E"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58</w:t>
            </w:r>
          </w:p>
        </w:tc>
      </w:tr>
      <w:tr w:rsidR="00153409" w:rsidRPr="00C8497A" w14:paraId="41C9369F" w14:textId="77777777" w:rsidTr="00521B3B">
        <w:trPr>
          <w:trHeight w:val="300"/>
        </w:trPr>
        <w:tc>
          <w:tcPr>
            <w:tcW w:w="2035" w:type="dxa"/>
            <w:tcBorders>
              <w:top w:val="nil"/>
              <w:left w:val="single" w:sz="4" w:space="0" w:color="auto"/>
              <w:bottom w:val="single" w:sz="4" w:space="0" w:color="auto"/>
              <w:right w:val="single" w:sz="4" w:space="0" w:color="auto"/>
            </w:tcBorders>
            <w:shd w:val="clear" w:color="000000" w:fill="DDEBF7"/>
            <w:noWrap/>
            <w:vAlign w:val="bottom"/>
            <w:hideMark/>
          </w:tcPr>
          <w:p w14:paraId="6A37F724"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83" w:type="dxa"/>
            <w:tcBorders>
              <w:top w:val="nil"/>
              <w:left w:val="nil"/>
              <w:bottom w:val="single" w:sz="4" w:space="0" w:color="auto"/>
              <w:right w:val="single" w:sz="4" w:space="0" w:color="auto"/>
            </w:tcBorders>
            <w:shd w:val="clear" w:color="000000" w:fill="DDEBF7"/>
            <w:noWrap/>
            <w:vAlign w:val="bottom"/>
            <w:hideMark/>
          </w:tcPr>
          <w:p w14:paraId="0011218F"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43</w:t>
            </w:r>
          </w:p>
        </w:tc>
        <w:tc>
          <w:tcPr>
            <w:tcW w:w="1284" w:type="dxa"/>
            <w:tcBorders>
              <w:top w:val="nil"/>
              <w:left w:val="nil"/>
              <w:bottom w:val="single" w:sz="4" w:space="0" w:color="auto"/>
              <w:right w:val="single" w:sz="4" w:space="0" w:color="auto"/>
            </w:tcBorders>
            <w:shd w:val="clear" w:color="000000" w:fill="DDEBF7"/>
            <w:noWrap/>
            <w:vAlign w:val="bottom"/>
            <w:hideMark/>
          </w:tcPr>
          <w:p w14:paraId="2C4119A2"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307</w:t>
            </w:r>
          </w:p>
        </w:tc>
        <w:tc>
          <w:tcPr>
            <w:tcW w:w="1283" w:type="dxa"/>
            <w:tcBorders>
              <w:top w:val="nil"/>
              <w:left w:val="nil"/>
              <w:bottom w:val="single" w:sz="4" w:space="0" w:color="auto"/>
              <w:right w:val="single" w:sz="4" w:space="0" w:color="auto"/>
            </w:tcBorders>
            <w:shd w:val="clear" w:color="000000" w:fill="DDEBF7"/>
            <w:noWrap/>
            <w:vAlign w:val="bottom"/>
            <w:hideMark/>
          </w:tcPr>
          <w:p w14:paraId="5881158C"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48</w:t>
            </w:r>
          </w:p>
        </w:tc>
        <w:tc>
          <w:tcPr>
            <w:tcW w:w="1284" w:type="dxa"/>
            <w:tcBorders>
              <w:top w:val="nil"/>
              <w:left w:val="nil"/>
              <w:bottom w:val="single" w:sz="4" w:space="0" w:color="auto"/>
              <w:right w:val="single" w:sz="4" w:space="0" w:color="auto"/>
            </w:tcBorders>
            <w:shd w:val="clear" w:color="000000" w:fill="DDEBF7"/>
            <w:noWrap/>
            <w:vAlign w:val="bottom"/>
            <w:hideMark/>
          </w:tcPr>
          <w:p w14:paraId="6B247E17"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c>
          <w:tcPr>
            <w:tcW w:w="1283" w:type="dxa"/>
            <w:tcBorders>
              <w:top w:val="nil"/>
              <w:left w:val="nil"/>
              <w:bottom w:val="single" w:sz="4" w:space="0" w:color="auto"/>
              <w:right w:val="single" w:sz="4" w:space="0" w:color="auto"/>
            </w:tcBorders>
            <w:shd w:val="clear" w:color="000000" w:fill="DDEBF7"/>
            <w:noWrap/>
            <w:vAlign w:val="bottom"/>
            <w:hideMark/>
          </w:tcPr>
          <w:p w14:paraId="72061736"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284" w:type="dxa"/>
            <w:tcBorders>
              <w:top w:val="nil"/>
              <w:left w:val="nil"/>
              <w:bottom w:val="single" w:sz="4" w:space="0" w:color="auto"/>
              <w:right w:val="single" w:sz="4" w:space="0" w:color="auto"/>
            </w:tcBorders>
            <w:shd w:val="clear" w:color="000000" w:fill="DDEBF7"/>
            <w:noWrap/>
            <w:vAlign w:val="bottom"/>
            <w:hideMark/>
          </w:tcPr>
          <w:p w14:paraId="6EB57152"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417</w:t>
            </w:r>
          </w:p>
        </w:tc>
      </w:tr>
      <w:tr w:rsidR="00153409" w:rsidRPr="00C8497A" w14:paraId="5DAAAE6D"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5F4157E3" w14:textId="77777777" w:rsidR="00385F3B" w:rsidRPr="00C8497A" w:rsidRDefault="00000000" w:rsidP="00385F3B">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百分比</w:t>
            </w:r>
          </w:p>
        </w:tc>
        <w:tc>
          <w:tcPr>
            <w:tcW w:w="1283" w:type="dxa"/>
            <w:tcBorders>
              <w:top w:val="nil"/>
              <w:left w:val="nil"/>
              <w:bottom w:val="single" w:sz="4" w:space="0" w:color="auto"/>
              <w:right w:val="single" w:sz="4" w:space="0" w:color="auto"/>
            </w:tcBorders>
            <w:shd w:val="clear" w:color="auto" w:fill="auto"/>
            <w:noWrap/>
            <w:vAlign w:val="bottom"/>
            <w:hideMark/>
          </w:tcPr>
          <w:p w14:paraId="68D58F68"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c>
          <w:tcPr>
            <w:tcW w:w="1284" w:type="dxa"/>
            <w:tcBorders>
              <w:top w:val="nil"/>
              <w:left w:val="nil"/>
              <w:bottom w:val="single" w:sz="4" w:space="0" w:color="auto"/>
              <w:right w:val="single" w:sz="4" w:space="0" w:color="auto"/>
            </w:tcBorders>
            <w:shd w:val="clear" w:color="auto" w:fill="auto"/>
            <w:noWrap/>
            <w:vAlign w:val="bottom"/>
            <w:hideMark/>
          </w:tcPr>
          <w:p w14:paraId="63EB70DB"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74%</w:t>
            </w:r>
          </w:p>
        </w:tc>
        <w:tc>
          <w:tcPr>
            <w:tcW w:w="1283" w:type="dxa"/>
            <w:tcBorders>
              <w:top w:val="nil"/>
              <w:left w:val="nil"/>
              <w:bottom w:val="single" w:sz="4" w:space="0" w:color="auto"/>
              <w:right w:val="single" w:sz="4" w:space="0" w:color="auto"/>
            </w:tcBorders>
            <w:shd w:val="clear" w:color="auto" w:fill="auto"/>
            <w:noWrap/>
            <w:vAlign w:val="bottom"/>
            <w:hideMark/>
          </w:tcPr>
          <w:p w14:paraId="5A5566DC"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12%</w:t>
            </w:r>
          </w:p>
        </w:tc>
        <w:tc>
          <w:tcPr>
            <w:tcW w:w="1284" w:type="dxa"/>
            <w:tcBorders>
              <w:top w:val="nil"/>
              <w:left w:val="nil"/>
              <w:bottom w:val="single" w:sz="4" w:space="0" w:color="auto"/>
              <w:right w:val="single" w:sz="4" w:space="0" w:color="auto"/>
            </w:tcBorders>
            <w:shd w:val="clear" w:color="auto" w:fill="auto"/>
            <w:noWrap/>
            <w:vAlign w:val="bottom"/>
            <w:hideMark/>
          </w:tcPr>
          <w:p w14:paraId="1957F5F1"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83" w:type="dxa"/>
            <w:tcBorders>
              <w:top w:val="nil"/>
              <w:left w:val="nil"/>
              <w:bottom w:val="single" w:sz="4" w:space="0" w:color="auto"/>
              <w:right w:val="single" w:sz="4" w:space="0" w:color="auto"/>
            </w:tcBorders>
            <w:shd w:val="clear" w:color="auto" w:fill="auto"/>
            <w:noWrap/>
            <w:vAlign w:val="bottom"/>
            <w:hideMark/>
          </w:tcPr>
          <w:p w14:paraId="5E82E73B" w14:textId="77777777" w:rsidR="00385F3B" w:rsidRPr="00C8497A" w:rsidRDefault="00000000" w:rsidP="00385F3B">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84" w:type="dxa"/>
            <w:tcBorders>
              <w:top w:val="nil"/>
              <w:left w:val="nil"/>
              <w:bottom w:val="single" w:sz="4" w:space="0" w:color="auto"/>
              <w:right w:val="single" w:sz="4" w:space="0" w:color="auto"/>
            </w:tcBorders>
            <w:shd w:val="clear" w:color="auto" w:fill="auto"/>
            <w:noWrap/>
            <w:vAlign w:val="bottom"/>
            <w:hideMark/>
          </w:tcPr>
          <w:p w14:paraId="5EEDA39D" w14:textId="77777777" w:rsidR="00385F3B" w:rsidRPr="00C8497A" w:rsidRDefault="00000000" w:rsidP="00385F3B">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 </w:t>
            </w:r>
          </w:p>
        </w:tc>
      </w:tr>
    </w:tbl>
    <w:p w14:paraId="77F2771E" w14:textId="77777777" w:rsidR="00385F3B" w:rsidRPr="00C8497A" w:rsidRDefault="00385F3B" w:rsidP="00A75BCD">
      <w:pPr>
        <w:spacing w:before="60" w:after="120" w:line="240" w:lineRule="auto"/>
        <w:rPr>
          <w:rFonts w:asciiTheme="minorBidi" w:eastAsia="DengXian" w:hAnsiTheme="minorBidi"/>
          <w:b/>
          <w:bCs/>
          <w:color w:val="000000"/>
          <w:lang w:eastAsia="zh-CN"/>
        </w:rPr>
      </w:pPr>
    </w:p>
    <w:p w14:paraId="2BD0ACD7" w14:textId="77777777" w:rsidR="00385F3B" w:rsidRPr="00C8497A" w:rsidRDefault="00385F3B" w:rsidP="00A75BCD">
      <w:pPr>
        <w:spacing w:before="60" w:after="120" w:line="240" w:lineRule="auto"/>
        <w:rPr>
          <w:rFonts w:asciiTheme="minorBidi" w:eastAsia="DengXian" w:hAnsiTheme="minorBidi"/>
          <w:b/>
          <w:bCs/>
          <w:color w:val="000000"/>
          <w:lang w:eastAsia="zh-CN"/>
        </w:rPr>
      </w:pPr>
    </w:p>
    <w:p w14:paraId="7F838027" w14:textId="77777777" w:rsidR="003C1733"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br w:type="page"/>
      </w:r>
    </w:p>
    <w:p w14:paraId="72D86661" w14:textId="77777777" w:rsidR="007D4E3A"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1</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行动进度，按</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分类和进展状态划分</w:t>
      </w:r>
    </w:p>
    <w:p w14:paraId="72DC8E26" w14:textId="47CC3602" w:rsidR="001B279D"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671552" behindDoc="0" locked="0" layoutInCell="1" allowOverlap="1" wp14:anchorId="5234671C" wp14:editId="3F64865F">
                <wp:simplePos x="0" y="0"/>
                <wp:positionH relativeFrom="column">
                  <wp:posOffset>422910</wp:posOffset>
                </wp:positionH>
                <wp:positionV relativeFrom="paragraph">
                  <wp:posOffset>3077846</wp:posOffset>
                </wp:positionV>
                <wp:extent cx="605790" cy="247650"/>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40538B48"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5234671C" id="_x0000_t202" coordsize="21600,21600" o:spt="202" path="m,l,21600r21600,l21600,xe">
                <v:stroke joinstyle="miter"/>
                <v:path gradientshapeok="t" o:connecttype="rect"/>
              </v:shapetype>
              <v:shape id="Text Box 15" o:spid="_x0000_s1026" type="#_x0000_t202" style="position:absolute;margin-left:33.3pt;margin-top:242.35pt;width:47.7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" fillcolor="white [3212]" stroked="f">
                <v:textbox inset="0,0,0,0">
                  <w:txbxContent>
                    <w:p w14:paraId="40538B48"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75648" behindDoc="0" locked="0" layoutInCell="1" allowOverlap="1" wp14:anchorId="0E83C541" wp14:editId="316CC3F5">
                <wp:simplePos x="0" y="0"/>
                <wp:positionH relativeFrom="column">
                  <wp:posOffset>1725930</wp:posOffset>
                </wp:positionH>
                <wp:positionV relativeFrom="paragraph">
                  <wp:posOffset>3077845</wp:posOffset>
                </wp:positionV>
                <wp:extent cx="643890" cy="23622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57D3C917"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83C541" id="Text Box 18" o:spid="_x0000_s1027" type="#_x0000_t202" style="position:absolute;margin-left:135.9pt;margin-top:242.35pt;width:50.7pt;height:18.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" fillcolor="white [3212]" stroked="f">
                <v:textbox inset="0,0,0,0">
                  <w:txbxContent>
                    <w:p w14:paraId="57D3C917"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77696" behindDoc="0" locked="0" layoutInCell="1" allowOverlap="1" wp14:anchorId="6FB32039" wp14:editId="15EA6096">
                <wp:simplePos x="0" y="0"/>
                <wp:positionH relativeFrom="margin">
                  <wp:posOffset>2491740</wp:posOffset>
                </wp:positionH>
                <wp:positionV relativeFrom="paragraph">
                  <wp:posOffset>3077845</wp:posOffset>
                </wp:positionV>
                <wp:extent cx="441960" cy="243840"/>
                <wp:effectExtent l="0" t="0" r="635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2223E647"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B32039" id="Text Box 19" o:spid="_x0000_s1028" type="#_x0000_t202" style="position:absolute;margin-left:196.2pt;margin-top:242.35pt;width:34.8pt;height:19.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" fillcolor="white [3212]" stroked="f">
                <v:textbox inset="0,0,0,0">
                  <w:txbxContent>
                    <w:p w14:paraId="2223E647"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61312" behindDoc="0" locked="0" layoutInCell="1" allowOverlap="1" wp14:anchorId="75B4CA8C" wp14:editId="33CB40F7">
                <wp:simplePos x="0" y="0"/>
                <wp:positionH relativeFrom="column">
                  <wp:posOffset>57150</wp:posOffset>
                </wp:positionH>
                <wp:positionV relativeFrom="paragraph">
                  <wp:posOffset>589915</wp:posOffset>
                </wp:positionV>
                <wp:extent cx="1025525" cy="276225"/>
                <wp:effectExtent l="0" t="0" r="317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76225"/>
                        </a:xfrm>
                        <a:prstGeom prst="rect">
                          <a:avLst/>
                        </a:prstGeom>
                        <a:solidFill>
                          <a:schemeClr val="bg1"/>
                        </a:solidFill>
                        <a:ln w="9525">
                          <a:noFill/>
                          <a:miter lim="800000"/>
                          <a:headEnd/>
                          <a:tailEnd/>
                        </a:ln>
                      </wps:spPr>
                      <wps:txbx>
                        <w:txbxContent>
                          <w:p w14:paraId="5741E2A5"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lang w:eastAsia="zh-CN"/>
                              </w:rPr>
                              <w:t>就业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5B4CA8C" id="Text Box 2" o:spid="_x0000_s1029" type="#_x0000_t202" style="position:absolute;margin-left:4.5pt;margin-top:46.45pt;width:80.7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" fillcolor="white [3212]" stroked="f">
                <v:textbox inset="0,0,0,0">
                  <w:txbxContent>
                    <w:p w14:paraId="5741E2A5"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lang w:eastAsia="zh-CN"/>
                        </w:rPr>
                        <w:t>就业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79744" behindDoc="0" locked="0" layoutInCell="1" allowOverlap="1" wp14:anchorId="178810FC" wp14:editId="4C11A0E5">
                <wp:simplePos x="0" y="0"/>
                <wp:positionH relativeFrom="column">
                  <wp:posOffset>3048001</wp:posOffset>
                </wp:positionH>
                <wp:positionV relativeFrom="paragraph">
                  <wp:posOffset>3070226</wp:posOffset>
                </wp:positionV>
                <wp:extent cx="1005840" cy="2286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1851453"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78810FC" id="Text Box 20" o:spid="_x0000_s1030" type="#_x0000_t202" style="position:absolute;margin-left:240pt;margin-top:241.75pt;width:79.2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" fillcolor="white [3212]" stroked="f">
                <v:textbox inset="0,0,0,0">
                  <w:txbxContent>
                    <w:p w14:paraId="51851453"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73600" behindDoc="0" locked="0" layoutInCell="1" allowOverlap="1" wp14:anchorId="594110E0" wp14:editId="51F91B97">
                <wp:simplePos x="0" y="0"/>
                <wp:positionH relativeFrom="column">
                  <wp:posOffset>1131571</wp:posOffset>
                </wp:positionH>
                <wp:positionV relativeFrom="paragraph">
                  <wp:posOffset>3077846</wp:posOffset>
                </wp:positionV>
                <wp:extent cx="461010" cy="2171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64813806"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94110E0" id="Text Box 16" o:spid="_x0000_s1031" type="#_x0000_t202" style="position:absolute;margin-left:89.1pt;margin-top:242.35pt;width:36.3pt;height:1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" fillcolor="white [3212]" stroked="f">
                <v:textbox inset="0,0,0,0">
                  <w:txbxContent>
                    <w:p w14:paraId="64813806" w14:textId="77777777" w:rsidR="00840A7F" w:rsidRPr="00CF184D" w:rsidRDefault="00000000" w:rsidP="00840A7F">
                      <w:pPr>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69504" behindDoc="0" locked="0" layoutInCell="1" allowOverlap="1" wp14:anchorId="6C0CDAE6" wp14:editId="4436A4E3">
                <wp:simplePos x="0" y="0"/>
                <wp:positionH relativeFrom="margin">
                  <wp:posOffset>19050</wp:posOffset>
                </wp:positionH>
                <wp:positionV relativeFrom="paragraph">
                  <wp:posOffset>2555875</wp:posOffset>
                </wp:positionV>
                <wp:extent cx="1056005"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33375"/>
                        </a:xfrm>
                        <a:prstGeom prst="rect">
                          <a:avLst/>
                        </a:prstGeom>
                        <a:solidFill>
                          <a:schemeClr val="bg1"/>
                        </a:solidFill>
                        <a:ln w="9525">
                          <a:noFill/>
                          <a:miter lim="800000"/>
                          <a:headEnd/>
                          <a:tailEnd/>
                        </a:ln>
                      </wps:spPr>
                      <wps:txbx>
                        <w:txbxContent>
                          <w:p w14:paraId="17020850"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应急管理</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0CDAE6" id="Text Box 14" o:spid="_x0000_s1032" type="#_x0000_t202" style="position:absolute;margin-left:1.5pt;margin-top:201.25pt;width:83.15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" fillcolor="white [3212]" stroked="f">
                <v:textbox inset="0,0,0,0">
                  <w:txbxContent>
                    <w:p w14:paraId="17020850"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应急管理</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67456" behindDoc="0" locked="0" layoutInCell="1" allowOverlap="1" wp14:anchorId="7F6071B3" wp14:editId="31F6ED0B">
                <wp:simplePos x="0" y="0"/>
                <wp:positionH relativeFrom="column">
                  <wp:posOffset>300990</wp:posOffset>
                </wp:positionH>
                <wp:positionV relativeFrom="paragraph">
                  <wp:posOffset>2068195</wp:posOffset>
                </wp:positionV>
                <wp:extent cx="781685" cy="276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76225"/>
                        </a:xfrm>
                        <a:prstGeom prst="rect">
                          <a:avLst/>
                        </a:prstGeom>
                        <a:solidFill>
                          <a:schemeClr val="bg1"/>
                        </a:solidFill>
                        <a:ln w="9525">
                          <a:noFill/>
                          <a:miter lim="800000"/>
                          <a:headEnd/>
                          <a:tailEnd/>
                        </a:ln>
                      </wps:spPr>
                      <wps:txbx>
                        <w:txbxContent>
                          <w:p w14:paraId="24D981E5"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安全</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6071B3" id="Text Box 7" o:spid="_x0000_s1033" type="#_x0000_t202" style="position:absolute;margin-left:23.7pt;margin-top:162.85pt;width:61.5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" fillcolor="white [3212]" stroked="f">
                <v:textbox inset="0,0,0,0">
                  <w:txbxContent>
                    <w:p w14:paraId="24D981E5"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安全</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65408" behindDoc="0" locked="0" layoutInCell="1" allowOverlap="1" wp14:anchorId="68F09323" wp14:editId="7049A53D">
                <wp:simplePos x="0" y="0"/>
                <wp:positionH relativeFrom="margin">
                  <wp:posOffset>64770</wp:posOffset>
                </wp:positionH>
                <wp:positionV relativeFrom="paragraph">
                  <wp:posOffset>1572895</wp:posOffset>
                </wp:positionV>
                <wp:extent cx="1014095"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solidFill>
                          <a:schemeClr val="bg1"/>
                        </a:solidFill>
                        <a:ln w="9525">
                          <a:noFill/>
                          <a:miter lim="800000"/>
                          <a:headEnd/>
                          <a:tailEnd/>
                        </a:ln>
                      </wps:spPr>
                      <wps:txbx>
                        <w:txbxContent>
                          <w:p w14:paraId="39F2967B"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幼儿</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F09323" id="Text Box 5" o:spid="_x0000_s1034" type="#_x0000_t202" style="position:absolute;margin-left:5.1pt;margin-top:123.85pt;width:79.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" fillcolor="white [3212]" stroked="f">
                <v:textbox inset="0,0,0,0">
                  <w:txbxContent>
                    <w:p w14:paraId="39F2967B"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幼儿</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63360" behindDoc="0" locked="0" layoutInCell="1" allowOverlap="1" wp14:anchorId="54551B35" wp14:editId="60019871">
                <wp:simplePos x="0" y="0"/>
                <wp:positionH relativeFrom="column">
                  <wp:posOffset>29210</wp:posOffset>
                </wp:positionH>
                <wp:positionV relativeFrom="paragraph">
                  <wp:posOffset>1084580</wp:posOffset>
                </wp:positionV>
                <wp:extent cx="1055461"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461" cy="276225"/>
                        </a:xfrm>
                        <a:prstGeom prst="rect">
                          <a:avLst/>
                        </a:prstGeom>
                        <a:solidFill>
                          <a:schemeClr val="bg1"/>
                        </a:solidFill>
                        <a:ln w="9525">
                          <a:noFill/>
                          <a:miter lim="800000"/>
                          <a:headEnd/>
                          <a:tailEnd/>
                        </a:ln>
                      </wps:spPr>
                      <wps:txbx>
                        <w:txbxContent>
                          <w:p w14:paraId="1B332210"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社区态度</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551B35" id="Text Box 4" o:spid="_x0000_s1035" type="#_x0000_t202" style="position:absolute;margin-left:2.3pt;margin-top:85.4pt;width:83.1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" fillcolor="white [3212]" stroked="f">
                <v:textbox inset="0,0,0,0">
                  <w:txbxContent>
                    <w:p w14:paraId="1B332210" w14:textId="77777777" w:rsidR="00840A7F" w:rsidRPr="00CF184D" w:rsidRDefault="00000000" w:rsidP="00840A7F">
                      <w:pPr>
                        <w:jc w:val="right"/>
                        <w:rPr>
                          <w:rFonts w:ascii="DengXian" w:eastAsia="DengXian" w:hAnsi="DengXian"/>
                          <w:color w:val="595959" w:themeColor="text1" w:themeTint="A6"/>
                          <w:sz w:val="14"/>
                          <w:szCs w:val="14"/>
                        </w:rPr>
                      </w:pPr>
                      <w:r w:rsidRPr="00CF184D">
                        <w:rPr>
                          <w:rFonts w:ascii="DengXian" w:eastAsia="DengXian" w:hAnsi="DengXian" w:cs="SimSun" w:hint="eastAsia"/>
                          <w:color w:val="595959" w:themeColor="text1" w:themeTint="A6"/>
                          <w:sz w:val="14"/>
                          <w:szCs w:val="14"/>
                        </w:rPr>
                        <w:t>社区态度</w:t>
                      </w:r>
                    </w:p>
                  </w:txbxContent>
                </v:textbox>
              </v:shape>
            </w:pict>
          </mc:Fallback>
        </mc:AlternateContent>
      </w:r>
      <w:r w:rsidR="00DE014D" w:rsidRPr="00C8497A">
        <w:rPr>
          <w:rFonts w:asciiTheme="minorBidi" w:eastAsia="DengXian" w:hAnsiTheme="minorBidi" w:hint="eastAsia"/>
          <w:noProof/>
          <w:lang w:eastAsia="zh-CN"/>
        </w:rPr>
        <mc:AlternateContent>
          <mc:Choice Requires="wps">
            <w:drawing>
              <wp:anchor distT="45720" distB="45720" distL="114300" distR="114300" simplePos="0" relativeHeight="251658240" behindDoc="0" locked="0" layoutInCell="1" allowOverlap="1" wp14:anchorId="38421F3D" wp14:editId="5BB5281F">
                <wp:simplePos x="0" y="0"/>
                <wp:positionH relativeFrom="column">
                  <wp:posOffset>1415903</wp:posOffset>
                </wp:positionH>
                <wp:positionV relativeFrom="paragraph">
                  <wp:posOffset>55880</wp:posOffset>
                </wp:positionV>
                <wp:extent cx="3032760" cy="276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6225"/>
                        </a:xfrm>
                        <a:prstGeom prst="rect">
                          <a:avLst/>
                        </a:prstGeom>
                        <a:solidFill>
                          <a:schemeClr val="bg1"/>
                        </a:solidFill>
                        <a:ln w="9525">
                          <a:noFill/>
                          <a:miter lim="800000"/>
                          <a:headEnd/>
                          <a:tailEnd/>
                        </a:ln>
                      </wps:spPr>
                      <wps:txbx>
                        <w:txbxContent>
                          <w:p w14:paraId="28B196BA" w14:textId="1A447F24" w:rsidR="00DE014D" w:rsidRPr="00CF184D" w:rsidRDefault="00CF184D">
                            <w:pPr>
                              <w:rPr>
                                <w:rFonts w:asciiTheme="minorBidi" w:eastAsia="DengXian" w:hAnsiTheme="minorBidi"/>
                                <w:color w:val="595959" w:themeColor="text1" w:themeTint="A6"/>
                                <w:sz w:val="21"/>
                                <w:szCs w:val="21"/>
                                <w:lang w:eastAsia="zh-CN"/>
                              </w:rPr>
                            </w:pPr>
                            <w:r w:rsidRPr="00CF184D">
                              <w:rPr>
                                <w:rFonts w:asciiTheme="minorBidi" w:eastAsia="DengXian" w:hAnsiTheme="minorBidi" w:hint="eastAsia"/>
                                <w:color w:val="595959" w:themeColor="text1" w:themeTint="A6"/>
                                <w:sz w:val="21"/>
                                <w:szCs w:val="21"/>
                                <w:lang w:eastAsia="zh-CN"/>
                              </w:rPr>
                              <w:t xml:space="preserve">TAP </w:t>
                            </w:r>
                            <w:r w:rsidRPr="00CF184D">
                              <w:rPr>
                                <w:rFonts w:asciiTheme="minorBidi" w:eastAsia="DengXian" w:hAnsiTheme="minorBidi" w:hint="eastAsia"/>
                                <w:color w:val="595959" w:themeColor="text1" w:themeTint="A6"/>
                                <w:sz w:val="21"/>
                                <w:szCs w:val="21"/>
                                <w:lang w:eastAsia="zh-CN"/>
                              </w:rPr>
                              <w:t>行动进度，按</w:t>
                            </w:r>
                            <w:r w:rsidRPr="00CF184D">
                              <w:rPr>
                                <w:rFonts w:asciiTheme="minorBidi" w:eastAsia="DengXian" w:hAnsiTheme="minorBidi" w:hint="eastAsia"/>
                                <w:color w:val="595959" w:themeColor="text1" w:themeTint="A6"/>
                                <w:sz w:val="21"/>
                                <w:szCs w:val="21"/>
                                <w:lang w:eastAsia="zh-CN"/>
                              </w:rPr>
                              <w:t xml:space="preserve"> TAP </w:t>
                            </w:r>
                            <w:r w:rsidRPr="00CF184D">
                              <w:rPr>
                                <w:rFonts w:asciiTheme="minorBidi" w:eastAsia="DengXian" w:hAnsiTheme="minorBidi" w:hint="eastAsia"/>
                                <w:color w:val="595959" w:themeColor="text1" w:themeTint="A6"/>
                                <w:sz w:val="21"/>
                                <w:szCs w:val="21"/>
                                <w:lang w:eastAsia="zh-CN"/>
                              </w:rPr>
                              <w:t>分类和进展状态划分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421F3D" id="_x0000_s1036" type="#_x0000_t202" style="position:absolute;margin-left:111.5pt;margin-top:4.4pt;width:238.8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" fillcolor="white [3212]" stroked="f">
                <v:textbox>
                  <w:txbxContent>
                    <w:p w14:paraId="28B196BA" w14:textId="1A447F24" w:rsidR="00DE014D" w:rsidRPr="00CF184D" w:rsidRDefault="00CF184D">
                      <w:pPr>
                        <w:rPr>
                          <w:rFonts w:asciiTheme="minorBidi" w:eastAsia="DengXian" w:hAnsiTheme="minorBidi"/>
                          <w:color w:val="595959" w:themeColor="text1" w:themeTint="A6"/>
                          <w:sz w:val="21"/>
                          <w:szCs w:val="21"/>
                          <w:lang w:eastAsia="zh-CN"/>
                        </w:rPr>
                      </w:pPr>
                      <w:r w:rsidRPr="00CF184D">
                        <w:rPr>
                          <w:rFonts w:asciiTheme="minorBidi" w:eastAsia="DengXian" w:hAnsiTheme="minorBidi" w:hint="eastAsia"/>
                          <w:color w:val="595959" w:themeColor="text1" w:themeTint="A6"/>
                          <w:sz w:val="21"/>
                          <w:szCs w:val="21"/>
                          <w:lang w:eastAsia="zh-CN"/>
                        </w:rPr>
                        <w:t xml:space="preserve">TAP </w:t>
                      </w:r>
                      <w:r w:rsidRPr="00CF184D">
                        <w:rPr>
                          <w:rFonts w:asciiTheme="minorBidi" w:eastAsia="DengXian" w:hAnsiTheme="minorBidi" w:hint="eastAsia"/>
                          <w:color w:val="595959" w:themeColor="text1" w:themeTint="A6"/>
                          <w:sz w:val="21"/>
                          <w:szCs w:val="21"/>
                          <w:lang w:eastAsia="zh-CN"/>
                        </w:rPr>
                        <w:t>行动进度，按</w:t>
                      </w:r>
                      <w:r w:rsidRPr="00CF184D">
                        <w:rPr>
                          <w:rFonts w:asciiTheme="minorBidi" w:eastAsia="DengXian" w:hAnsiTheme="minorBidi" w:hint="eastAsia"/>
                          <w:color w:val="595959" w:themeColor="text1" w:themeTint="A6"/>
                          <w:sz w:val="21"/>
                          <w:szCs w:val="21"/>
                          <w:lang w:eastAsia="zh-CN"/>
                        </w:rPr>
                        <w:t xml:space="preserve"> TAP </w:t>
                      </w:r>
                      <w:r w:rsidRPr="00CF184D">
                        <w:rPr>
                          <w:rFonts w:asciiTheme="minorBidi" w:eastAsia="DengXian" w:hAnsiTheme="minorBidi" w:hint="eastAsia"/>
                          <w:color w:val="595959" w:themeColor="text1" w:themeTint="A6"/>
                          <w:sz w:val="21"/>
                          <w:szCs w:val="21"/>
                          <w:lang w:eastAsia="zh-CN"/>
                        </w:rPr>
                        <w:t>分类和进展状态划分</w:t>
                      </w:r>
                    </w:p>
                  </w:txbxContent>
                </v:textbox>
              </v:shape>
            </w:pict>
          </mc:Fallback>
        </mc:AlternateContent>
      </w:r>
      <w:r w:rsidR="00584344" w:rsidRPr="00C8497A">
        <w:rPr>
          <w:rFonts w:asciiTheme="minorBidi" w:eastAsia="DengXian" w:hAnsiTheme="minorBidi" w:hint="eastAsia"/>
          <w:noProof/>
          <w:lang w:eastAsia="zh-CN"/>
        </w:rPr>
        <w:drawing>
          <wp:inline distT="0" distB="0" distL="0" distR="0" wp14:anchorId="4FD1199B" wp14:editId="5A6BC671">
            <wp:extent cx="5713171" cy="3363281"/>
            <wp:effectExtent l="0" t="0" r="1905" b="8890"/>
            <wp:docPr id="1" name="Picture 1" descr="条形图，运用第 5 页表 1 中的数据，显示全国进展中各司法管辖区的进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条形图，运用第 5 页表 1 中的数据，显示全国进展中各司法管辖区的进展。"/>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22165" cy="3368576"/>
                    </a:xfrm>
                    <a:prstGeom prst="rect">
                      <a:avLst/>
                    </a:prstGeom>
                    <a:noFill/>
                  </pic:spPr>
                </pic:pic>
              </a:graphicData>
            </a:graphic>
          </wp:inline>
        </w:drawing>
      </w:r>
    </w:p>
    <w:p w14:paraId="12462BD6" w14:textId="77777777" w:rsidR="00385F3B" w:rsidRPr="00C8497A" w:rsidRDefault="00385F3B" w:rsidP="00A75BCD">
      <w:pPr>
        <w:spacing w:before="60" w:after="120" w:line="240" w:lineRule="auto"/>
        <w:rPr>
          <w:rFonts w:asciiTheme="minorBidi" w:eastAsia="DengXian" w:hAnsiTheme="minorBidi"/>
          <w:lang w:eastAsia="zh-CN"/>
        </w:rPr>
      </w:pPr>
    </w:p>
    <w:p w14:paraId="290C771A" w14:textId="77777777" w:rsidR="003665CA" w:rsidRPr="00C8497A" w:rsidRDefault="00000000" w:rsidP="003665CA">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各级政府中，超过</w:t>
      </w:r>
      <w:r w:rsidRPr="00C8497A">
        <w:rPr>
          <w:rFonts w:asciiTheme="minorBidi" w:eastAsia="DengXian" w:hAnsiTheme="minorBidi" w:hint="eastAsia"/>
          <w:lang w:eastAsia="zh-CN"/>
        </w:rPr>
        <w:t xml:space="preserve"> 90% </w:t>
      </w:r>
      <w:r w:rsidRPr="00C8497A">
        <w:rPr>
          <w:rFonts w:asciiTheme="minorBidi" w:eastAsia="DengXian" w:hAnsiTheme="minorBidi" w:hint="eastAsia"/>
          <w:lang w:eastAsia="zh-CN"/>
        </w:rPr>
        <w:t>的活动报告进展为已完成、进展顺利或出现延误。报告期内，进展顺利的活动比例最高的是西澳洲（</w:t>
      </w:r>
      <w:r w:rsidRPr="00C8497A">
        <w:rPr>
          <w:rFonts w:asciiTheme="minorBidi" w:eastAsia="DengXian" w:hAnsiTheme="minorBidi" w:hint="eastAsia"/>
          <w:lang w:eastAsia="zh-CN"/>
        </w:rPr>
        <w:t>100%</w:t>
      </w:r>
      <w:r w:rsidRPr="00C8497A">
        <w:rPr>
          <w:rFonts w:asciiTheme="minorBidi" w:eastAsia="DengXian" w:hAnsiTheme="minorBidi" w:hint="eastAsia"/>
          <w:lang w:eastAsia="zh-CN"/>
        </w:rPr>
        <w:t>）。报告期内，已完成活动数量最多的是南澳洲（</w:t>
      </w:r>
      <w:r w:rsidRPr="00C8497A">
        <w:rPr>
          <w:rFonts w:asciiTheme="minorBidi" w:eastAsia="DengXian" w:hAnsiTheme="minorBidi" w:hint="eastAsia"/>
          <w:lang w:eastAsia="zh-CN"/>
        </w:rPr>
        <w:t>15</w:t>
      </w:r>
      <w:r w:rsidRPr="00C8497A">
        <w:rPr>
          <w:rFonts w:asciiTheme="minorBidi" w:eastAsia="DengXian" w:hAnsiTheme="minorBidi" w:hint="eastAsia"/>
          <w:lang w:eastAsia="zh-CN"/>
        </w:rPr>
        <w:t>项）。</w:t>
      </w:r>
    </w:p>
    <w:p w14:paraId="5E41E96D" w14:textId="77777777" w:rsidR="00EA3E22" w:rsidRPr="00C8497A" w:rsidRDefault="00000000" w:rsidP="00EA3E22">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2</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行动进展，按负责政府和状态划分</w:t>
      </w:r>
    </w:p>
    <w:tbl>
      <w:tblPr>
        <w:tblW w:w="9736" w:type="dxa"/>
        <w:tblLayout w:type="fixed"/>
        <w:tblLook w:val="04A0" w:firstRow="1" w:lastRow="0" w:firstColumn="1" w:lastColumn="0" w:noHBand="0" w:noVBand="1"/>
      </w:tblPr>
      <w:tblGrid>
        <w:gridCol w:w="1838"/>
        <w:gridCol w:w="1316"/>
        <w:gridCol w:w="1316"/>
        <w:gridCol w:w="1317"/>
        <w:gridCol w:w="1316"/>
        <w:gridCol w:w="1316"/>
        <w:gridCol w:w="1317"/>
      </w:tblGrid>
      <w:tr w:rsidR="00153409" w:rsidRPr="00C8497A" w14:paraId="5171CBD3" w14:textId="77777777" w:rsidTr="00521B3B">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1A4D14B" w14:textId="77777777" w:rsidR="00D16E43" w:rsidRPr="00C8497A" w:rsidRDefault="00000000" w:rsidP="00D16E43">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4AFDE3CA"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0918A968"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1227B946"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18FB78A4"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024FE6A0"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4E4F40B2" w14:textId="77777777" w:rsidR="00D16E43" w:rsidRPr="00C8497A" w:rsidRDefault="00000000" w:rsidP="00D16E43">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1AC03D55"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A5425C"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316" w:type="dxa"/>
            <w:tcBorders>
              <w:top w:val="nil"/>
              <w:left w:val="nil"/>
              <w:bottom w:val="single" w:sz="4" w:space="0" w:color="auto"/>
              <w:right w:val="single" w:sz="4" w:space="0" w:color="auto"/>
            </w:tcBorders>
            <w:shd w:val="clear" w:color="auto" w:fill="auto"/>
            <w:noWrap/>
            <w:vAlign w:val="bottom"/>
            <w:hideMark/>
          </w:tcPr>
          <w:p w14:paraId="7FEF7BB0"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316" w:type="dxa"/>
            <w:tcBorders>
              <w:top w:val="nil"/>
              <w:left w:val="nil"/>
              <w:bottom w:val="single" w:sz="4" w:space="0" w:color="auto"/>
              <w:right w:val="single" w:sz="4" w:space="0" w:color="auto"/>
            </w:tcBorders>
            <w:shd w:val="clear" w:color="auto" w:fill="auto"/>
            <w:noWrap/>
            <w:vAlign w:val="bottom"/>
            <w:hideMark/>
          </w:tcPr>
          <w:p w14:paraId="21691EF4"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31</w:t>
            </w:r>
          </w:p>
        </w:tc>
        <w:tc>
          <w:tcPr>
            <w:tcW w:w="1317" w:type="dxa"/>
            <w:tcBorders>
              <w:top w:val="nil"/>
              <w:left w:val="nil"/>
              <w:bottom w:val="single" w:sz="4" w:space="0" w:color="auto"/>
              <w:right w:val="single" w:sz="4" w:space="0" w:color="auto"/>
            </w:tcBorders>
            <w:shd w:val="clear" w:color="auto" w:fill="auto"/>
            <w:noWrap/>
            <w:vAlign w:val="bottom"/>
            <w:hideMark/>
          </w:tcPr>
          <w:p w14:paraId="58D52E9C"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16</w:t>
            </w:r>
          </w:p>
        </w:tc>
        <w:tc>
          <w:tcPr>
            <w:tcW w:w="1316" w:type="dxa"/>
            <w:tcBorders>
              <w:top w:val="nil"/>
              <w:left w:val="nil"/>
              <w:bottom w:val="single" w:sz="4" w:space="0" w:color="auto"/>
              <w:right w:val="single" w:sz="4" w:space="0" w:color="auto"/>
            </w:tcBorders>
            <w:shd w:val="clear" w:color="auto" w:fill="auto"/>
            <w:noWrap/>
            <w:vAlign w:val="bottom"/>
            <w:hideMark/>
          </w:tcPr>
          <w:p w14:paraId="056A0AD1"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316" w:type="dxa"/>
            <w:tcBorders>
              <w:top w:val="nil"/>
              <w:left w:val="nil"/>
              <w:bottom w:val="single" w:sz="4" w:space="0" w:color="auto"/>
              <w:right w:val="single" w:sz="4" w:space="0" w:color="auto"/>
            </w:tcBorders>
            <w:shd w:val="clear" w:color="auto" w:fill="auto"/>
            <w:noWrap/>
            <w:vAlign w:val="bottom"/>
            <w:hideMark/>
          </w:tcPr>
          <w:p w14:paraId="502D95DE"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317" w:type="dxa"/>
            <w:tcBorders>
              <w:top w:val="nil"/>
              <w:left w:val="nil"/>
              <w:bottom w:val="single" w:sz="4" w:space="0" w:color="auto"/>
              <w:right w:val="single" w:sz="4" w:space="0" w:color="auto"/>
            </w:tcBorders>
            <w:shd w:val="clear" w:color="auto" w:fill="auto"/>
            <w:noWrap/>
            <w:vAlign w:val="bottom"/>
            <w:hideMark/>
          </w:tcPr>
          <w:p w14:paraId="7FDB4A5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59</w:t>
            </w:r>
          </w:p>
        </w:tc>
      </w:tr>
      <w:tr w:rsidR="00153409" w:rsidRPr="00C8497A" w14:paraId="118C0A92"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BFDA93D"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316" w:type="dxa"/>
            <w:tcBorders>
              <w:top w:val="nil"/>
              <w:left w:val="nil"/>
              <w:bottom w:val="single" w:sz="4" w:space="0" w:color="auto"/>
              <w:right w:val="single" w:sz="4" w:space="0" w:color="auto"/>
            </w:tcBorders>
            <w:shd w:val="clear" w:color="auto" w:fill="auto"/>
            <w:noWrap/>
            <w:vAlign w:val="bottom"/>
            <w:hideMark/>
          </w:tcPr>
          <w:p w14:paraId="2D526E51"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316" w:type="dxa"/>
            <w:tcBorders>
              <w:top w:val="nil"/>
              <w:left w:val="nil"/>
              <w:bottom w:val="single" w:sz="4" w:space="0" w:color="auto"/>
              <w:right w:val="single" w:sz="4" w:space="0" w:color="auto"/>
            </w:tcBorders>
            <w:shd w:val="clear" w:color="auto" w:fill="auto"/>
            <w:noWrap/>
            <w:vAlign w:val="bottom"/>
            <w:hideMark/>
          </w:tcPr>
          <w:p w14:paraId="4E5ED525"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31</w:t>
            </w:r>
          </w:p>
        </w:tc>
        <w:tc>
          <w:tcPr>
            <w:tcW w:w="1317" w:type="dxa"/>
            <w:tcBorders>
              <w:top w:val="nil"/>
              <w:left w:val="nil"/>
              <w:bottom w:val="single" w:sz="4" w:space="0" w:color="auto"/>
              <w:right w:val="single" w:sz="4" w:space="0" w:color="auto"/>
            </w:tcBorders>
            <w:shd w:val="clear" w:color="auto" w:fill="auto"/>
            <w:noWrap/>
            <w:vAlign w:val="bottom"/>
            <w:hideMark/>
          </w:tcPr>
          <w:p w14:paraId="2723BD5E"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316" w:type="dxa"/>
            <w:tcBorders>
              <w:top w:val="nil"/>
              <w:left w:val="nil"/>
              <w:bottom w:val="single" w:sz="4" w:space="0" w:color="auto"/>
              <w:right w:val="single" w:sz="4" w:space="0" w:color="auto"/>
            </w:tcBorders>
            <w:shd w:val="clear" w:color="auto" w:fill="auto"/>
            <w:noWrap/>
            <w:vAlign w:val="bottom"/>
            <w:hideMark/>
          </w:tcPr>
          <w:p w14:paraId="21247938"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316" w:type="dxa"/>
            <w:tcBorders>
              <w:top w:val="nil"/>
              <w:left w:val="nil"/>
              <w:bottom w:val="single" w:sz="4" w:space="0" w:color="auto"/>
              <w:right w:val="single" w:sz="4" w:space="0" w:color="auto"/>
            </w:tcBorders>
            <w:shd w:val="clear" w:color="auto" w:fill="auto"/>
            <w:noWrap/>
            <w:vAlign w:val="bottom"/>
            <w:hideMark/>
          </w:tcPr>
          <w:p w14:paraId="0F4B2A6B"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51A712E0"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46</w:t>
            </w:r>
          </w:p>
        </w:tc>
      </w:tr>
      <w:tr w:rsidR="00153409" w:rsidRPr="00C8497A" w14:paraId="16813866"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47E4BCB"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316" w:type="dxa"/>
            <w:tcBorders>
              <w:top w:val="nil"/>
              <w:left w:val="nil"/>
              <w:bottom w:val="single" w:sz="4" w:space="0" w:color="auto"/>
              <w:right w:val="single" w:sz="4" w:space="0" w:color="auto"/>
            </w:tcBorders>
            <w:shd w:val="clear" w:color="auto" w:fill="auto"/>
            <w:noWrap/>
            <w:vAlign w:val="bottom"/>
            <w:hideMark/>
          </w:tcPr>
          <w:p w14:paraId="3C2E92E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61C6477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46</w:t>
            </w:r>
          </w:p>
        </w:tc>
        <w:tc>
          <w:tcPr>
            <w:tcW w:w="1317" w:type="dxa"/>
            <w:tcBorders>
              <w:top w:val="nil"/>
              <w:left w:val="nil"/>
              <w:bottom w:val="single" w:sz="4" w:space="0" w:color="auto"/>
              <w:right w:val="single" w:sz="4" w:space="0" w:color="auto"/>
            </w:tcBorders>
            <w:shd w:val="clear" w:color="auto" w:fill="auto"/>
            <w:noWrap/>
            <w:vAlign w:val="bottom"/>
            <w:hideMark/>
          </w:tcPr>
          <w:p w14:paraId="0EB065C4"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316" w:type="dxa"/>
            <w:tcBorders>
              <w:top w:val="nil"/>
              <w:left w:val="nil"/>
              <w:bottom w:val="single" w:sz="4" w:space="0" w:color="auto"/>
              <w:right w:val="single" w:sz="4" w:space="0" w:color="auto"/>
            </w:tcBorders>
            <w:shd w:val="clear" w:color="auto" w:fill="auto"/>
            <w:noWrap/>
            <w:vAlign w:val="bottom"/>
            <w:hideMark/>
          </w:tcPr>
          <w:p w14:paraId="203CD943"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316" w:type="dxa"/>
            <w:tcBorders>
              <w:top w:val="nil"/>
              <w:left w:val="nil"/>
              <w:bottom w:val="single" w:sz="4" w:space="0" w:color="auto"/>
              <w:right w:val="single" w:sz="4" w:space="0" w:color="auto"/>
            </w:tcBorders>
            <w:shd w:val="clear" w:color="auto" w:fill="auto"/>
            <w:noWrap/>
            <w:vAlign w:val="bottom"/>
            <w:hideMark/>
          </w:tcPr>
          <w:p w14:paraId="596796A3"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760AC700"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50</w:t>
            </w:r>
          </w:p>
        </w:tc>
      </w:tr>
      <w:tr w:rsidR="00153409" w:rsidRPr="00C8497A" w14:paraId="55874E42"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65D5C05"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316" w:type="dxa"/>
            <w:tcBorders>
              <w:top w:val="nil"/>
              <w:left w:val="nil"/>
              <w:bottom w:val="single" w:sz="4" w:space="0" w:color="auto"/>
              <w:right w:val="single" w:sz="4" w:space="0" w:color="auto"/>
            </w:tcBorders>
            <w:shd w:val="clear" w:color="auto" w:fill="auto"/>
            <w:noWrap/>
            <w:vAlign w:val="bottom"/>
            <w:hideMark/>
          </w:tcPr>
          <w:p w14:paraId="76A02A24"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316" w:type="dxa"/>
            <w:tcBorders>
              <w:top w:val="nil"/>
              <w:left w:val="nil"/>
              <w:bottom w:val="single" w:sz="4" w:space="0" w:color="auto"/>
              <w:right w:val="single" w:sz="4" w:space="0" w:color="auto"/>
            </w:tcBorders>
            <w:shd w:val="clear" w:color="auto" w:fill="auto"/>
            <w:noWrap/>
            <w:vAlign w:val="bottom"/>
            <w:hideMark/>
          </w:tcPr>
          <w:p w14:paraId="797DB0DE"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37</w:t>
            </w:r>
          </w:p>
        </w:tc>
        <w:tc>
          <w:tcPr>
            <w:tcW w:w="1317" w:type="dxa"/>
            <w:tcBorders>
              <w:top w:val="nil"/>
              <w:left w:val="nil"/>
              <w:bottom w:val="single" w:sz="4" w:space="0" w:color="auto"/>
              <w:right w:val="single" w:sz="4" w:space="0" w:color="auto"/>
            </w:tcBorders>
            <w:shd w:val="clear" w:color="auto" w:fill="auto"/>
            <w:noWrap/>
            <w:vAlign w:val="bottom"/>
            <w:hideMark/>
          </w:tcPr>
          <w:p w14:paraId="65F7365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w:t>
            </w:r>
          </w:p>
        </w:tc>
        <w:tc>
          <w:tcPr>
            <w:tcW w:w="1316" w:type="dxa"/>
            <w:tcBorders>
              <w:top w:val="nil"/>
              <w:left w:val="nil"/>
              <w:bottom w:val="single" w:sz="4" w:space="0" w:color="auto"/>
              <w:right w:val="single" w:sz="4" w:space="0" w:color="auto"/>
            </w:tcBorders>
            <w:shd w:val="clear" w:color="auto" w:fill="auto"/>
            <w:noWrap/>
            <w:vAlign w:val="bottom"/>
            <w:hideMark/>
          </w:tcPr>
          <w:p w14:paraId="57ECDE5B"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351B23B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317" w:type="dxa"/>
            <w:tcBorders>
              <w:top w:val="nil"/>
              <w:left w:val="nil"/>
              <w:bottom w:val="single" w:sz="4" w:space="0" w:color="auto"/>
              <w:right w:val="single" w:sz="4" w:space="0" w:color="auto"/>
            </w:tcBorders>
            <w:shd w:val="clear" w:color="auto" w:fill="auto"/>
            <w:noWrap/>
            <w:vAlign w:val="bottom"/>
            <w:hideMark/>
          </w:tcPr>
          <w:p w14:paraId="6D3641CD"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55</w:t>
            </w:r>
          </w:p>
        </w:tc>
      </w:tr>
      <w:tr w:rsidR="00153409" w:rsidRPr="00C8497A" w14:paraId="38A9C03E"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2D20C53"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316" w:type="dxa"/>
            <w:tcBorders>
              <w:top w:val="nil"/>
              <w:left w:val="nil"/>
              <w:bottom w:val="single" w:sz="4" w:space="0" w:color="auto"/>
              <w:right w:val="single" w:sz="4" w:space="0" w:color="auto"/>
            </w:tcBorders>
            <w:shd w:val="clear" w:color="auto" w:fill="auto"/>
            <w:noWrap/>
            <w:vAlign w:val="bottom"/>
            <w:hideMark/>
          </w:tcPr>
          <w:p w14:paraId="0F2F978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2FD50BE8"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31</w:t>
            </w:r>
          </w:p>
        </w:tc>
        <w:tc>
          <w:tcPr>
            <w:tcW w:w="1317" w:type="dxa"/>
            <w:tcBorders>
              <w:top w:val="nil"/>
              <w:left w:val="nil"/>
              <w:bottom w:val="single" w:sz="4" w:space="0" w:color="auto"/>
              <w:right w:val="single" w:sz="4" w:space="0" w:color="auto"/>
            </w:tcBorders>
            <w:shd w:val="clear" w:color="auto" w:fill="auto"/>
            <w:noWrap/>
            <w:vAlign w:val="bottom"/>
            <w:hideMark/>
          </w:tcPr>
          <w:p w14:paraId="1B369268"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179B726E"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4181A6D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25EAB83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31</w:t>
            </w:r>
          </w:p>
        </w:tc>
      </w:tr>
      <w:tr w:rsidR="00153409" w:rsidRPr="00C8497A" w14:paraId="52D7C5F3"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340CF15"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316" w:type="dxa"/>
            <w:tcBorders>
              <w:top w:val="nil"/>
              <w:left w:val="nil"/>
              <w:bottom w:val="single" w:sz="4" w:space="0" w:color="auto"/>
              <w:right w:val="single" w:sz="4" w:space="0" w:color="auto"/>
            </w:tcBorders>
            <w:shd w:val="clear" w:color="auto" w:fill="auto"/>
            <w:noWrap/>
            <w:vAlign w:val="bottom"/>
            <w:hideMark/>
          </w:tcPr>
          <w:p w14:paraId="48553A2F"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15</w:t>
            </w:r>
          </w:p>
        </w:tc>
        <w:tc>
          <w:tcPr>
            <w:tcW w:w="1316" w:type="dxa"/>
            <w:tcBorders>
              <w:top w:val="nil"/>
              <w:left w:val="nil"/>
              <w:bottom w:val="single" w:sz="4" w:space="0" w:color="auto"/>
              <w:right w:val="single" w:sz="4" w:space="0" w:color="auto"/>
            </w:tcBorders>
            <w:shd w:val="clear" w:color="auto" w:fill="auto"/>
            <w:noWrap/>
            <w:vAlign w:val="bottom"/>
            <w:hideMark/>
          </w:tcPr>
          <w:p w14:paraId="08A609F3"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47</w:t>
            </w:r>
          </w:p>
        </w:tc>
        <w:tc>
          <w:tcPr>
            <w:tcW w:w="1317" w:type="dxa"/>
            <w:tcBorders>
              <w:top w:val="nil"/>
              <w:left w:val="nil"/>
              <w:bottom w:val="single" w:sz="4" w:space="0" w:color="auto"/>
              <w:right w:val="single" w:sz="4" w:space="0" w:color="auto"/>
            </w:tcBorders>
            <w:shd w:val="clear" w:color="auto" w:fill="auto"/>
            <w:noWrap/>
            <w:vAlign w:val="bottom"/>
            <w:hideMark/>
          </w:tcPr>
          <w:p w14:paraId="64D85FD4"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316" w:type="dxa"/>
            <w:tcBorders>
              <w:top w:val="nil"/>
              <w:left w:val="nil"/>
              <w:bottom w:val="single" w:sz="4" w:space="0" w:color="auto"/>
              <w:right w:val="single" w:sz="4" w:space="0" w:color="auto"/>
            </w:tcBorders>
            <w:shd w:val="clear" w:color="auto" w:fill="auto"/>
            <w:noWrap/>
            <w:vAlign w:val="bottom"/>
            <w:hideMark/>
          </w:tcPr>
          <w:p w14:paraId="5BE13CD4"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316" w:type="dxa"/>
            <w:tcBorders>
              <w:top w:val="nil"/>
              <w:left w:val="nil"/>
              <w:bottom w:val="single" w:sz="4" w:space="0" w:color="auto"/>
              <w:right w:val="single" w:sz="4" w:space="0" w:color="auto"/>
            </w:tcBorders>
            <w:shd w:val="clear" w:color="auto" w:fill="auto"/>
            <w:noWrap/>
            <w:vAlign w:val="bottom"/>
            <w:hideMark/>
          </w:tcPr>
          <w:p w14:paraId="6AE771AC"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317" w:type="dxa"/>
            <w:tcBorders>
              <w:top w:val="nil"/>
              <w:left w:val="nil"/>
              <w:bottom w:val="single" w:sz="4" w:space="0" w:color="auto"/>
              <w:right w:val="single" w:sz="4" w:space="0" w:color="auto"/>
            </w:tcBorders>
            <w:shd w:val="clear" w:color="auto" w:fill="auto"/>
            <w:noWrap/>
            <w:vAlign w:val="bottom"/>
            <w:hideMark/>
          </w:tcPr>
          <w:p w14:paraId="4C00B97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69</w:t>
            </w:r>
          </w:p>
        </w:tc>
      </w:tr>
      <w:tr w:rsidR="00153409" w:rsidRPr="00C8497A" w14:paraId="66A19767"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D1CC33"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316" w:type="dxa"/>
            <w:tcBorders>
              <w:top w:val="nil"/>
              <w:left w:val="nil"/>
              <w:bottom w:val="single" w:sz="4" w:space="0" w:color="auto"/>
              <w:right w:val="single" w:sz="4" w:space="0" w:color="auto"/>
            </w:tcBorders>
            <w:shd w:val="clear" w:color="auto" w:fill="auto"/>
            <w:noWrap/>
            <w:vAlign w:val="bottom"/>
            <w:hideMark/>
          </w:tcPr>
          <w:p w14:paraId="1D93A0F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316" w:type="dxa"/>
            <w:tcBorders>
              <w:top w:val="nil"/>
              <w:left w:val="nil"/>
              <w:bottom w:val="single" w:sz="4" w:space="0" w:color="auto"/>
              <w:right w:val="single" w:sz="4" w:space="0" w:color="auto"/>
            </w:tcBorders>
            <w:shd w:val="clear" w:color="auto" w:fill="auto"/>
            <w:noWrap/>
            <w:vAlign w:val="bottom"/>
            <w:hideMark/>
          </w:tcPr>
          <w:p w14:paraId="4392CE71"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21</w:t>
            </w:r>
          </w:p>
        </w:tc>
        <w:tc>
          <w:tcPr>
            <w:tcW w:w="1317" w:type="dxa"/>
            <w:tcBorders>
              <w:top w:val="nil"/>
              <w:left w:val="nil"/>
              <w:bottom w:val="single" w:sz="4" w:space="0" w:color="auto"/>
              <w:right w:val="single" w:sz="4" w:space="0" w:color="auto"/>
            </w:tcBorders>
            <w:shd w:val="clear" w:color="auto" w:fill="auto"/>
            <w:noWrap/>
            <w:vAlign w:val="bottom"/>
            <w:hideMark/>
          </w:tcPr>
          <w:p w14:paraId="72068D0E"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316" w:type="dxa"/>
            <w:tcBorders>
              <w:top w:val="nil"/>
              <w:left w:val="nil"/>
              <w:bottom w:val="single" w:sz="4" w:space="0" w:color="auto"/>
              <w:right w:val="single" w:sz="4" w:space="0" w:color="auto"/>
            </w:tcBorders>
            <w:shd w:val="clear" w:color="auto" w:fill="auto"/>
            <w:noWrap/>
            <w:vAlign w:val="bottom"/>
            <w:hideMark/>
          </w:tcPr>
          <w:p w14:paraId="005E4149"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3AFB2FEA"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5169E5CC"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29</w:t>
            </w:r>
          </w:p>
        </w:tc>
      </w:tr>
      <w:tr w:rsidR="00153409" w:rsidRPr="00C8497A" w14:paraId="48BC2B36"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03A3185"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316" w:type="dxa"/>
            <w:tcBorders>
              <w:top w:val="nil"/>
              <w:left w:val="nil"/>
              <w:bottom w:val="single" w:sz="4" w:space="0" w:color="auto"/>
              <w:right w:val="single" w:sz="4" w:space="0" w:color="auto"/>
            </w:tcBorders>
            <w:shd w:val="clear" w:color="auto" w:fill="auto"/>
            <w:noWrap/>
            <w:vAlign w:val="bottom"/>
            <w:hideMark/>
          </w:tcPr>
          <w:p w14:paraId="338A92C2"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316" w:type="dxa"/>
            <w:tcBorders>
              <w:top w:val="nil"/>
              <w:left w:val="nil"/>
              <w:bottom w:val="single" w:sz="4" w:space="0" w:color="auto"/>
              <w:right w:val="single" w:sz="4" w:space="0" w:color="auto"/>
            </w:tcBorders>
            <w:shd w:val="clear" w:color="auto" w:fill="auto"/>
            <w:noWrap/>
            <w:vAlign w:val="bottom"/>
            <w:hideMark/>
          </w:tcPr>
          <w:p w14:paraId="662CF557"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35</w:t>
            </w:r>
          </w:p>
        </w:tc>
        <w:tc>
          <w:tcPr>
            <w:tcW w:w="1317" w:type="dxa"/>
            <w:tcBorders>
              <w:top w:val="nil"/>
              <w:left w:val="nil"/>
              <w:bottom w:val="single" w:sz="4" w:space="0" w:color="auto"/>
              <w:right w:val="single" w:sz="4" w:space="0" w:color="auto"/>
            </w:tcBorders>
            <w:shd w:val="clear" w:color="auto" w:fill="auto"/>
            <w:noWrap/>
            <w:vAlign w:val="bottom"/>
            <w:hideMark/>
          </w:tcPr>
          <w:p w14:paraId="65CCF4C7"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316" w:type="dxa"/>
            <w:tcBorders>
              <w:top w:val="nil"/>
              <w:left w:val="nil"/>
              <w:bottom w:val="single" w:sz="4" w:space="0" w:color="auto"/>
              <w:right w:val="single" w:sz="4" w:space="0" w:color="auto"/>
            </w:tcBorders>
            <w:shd w:val="clear" w:color="auto" w:fill="auto"/>
            <w:noWrap/>
            <w:vAlign w:val="bottom"/>
            <w:hideMark/>
          </w:tcPr>
          <w:p w14:paraId="02D75EE6"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6" w:type="dxa"/>
            <w:tcBorders>
              <w:top w:val="nil"/>
              <w:left w:val="nil"/>
              <w:bottom w:val="single" w:sz="4" w:space="0" w:color="auto"/>
              <w:right w:val="single" w:sz="4" w:space="0" w:color="auto"/>
            </w:tcBorders>
            <w:shd w:val="clear" w:color="auto" w:fill="auto"/>
            <w:noWrap/>
            <w:vAlign w:val="bottom"/>
            <w:hideMark/>
          </w:tcPr>
          <w:p w14:paraId="1B60408C"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56990E08"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40</w:t>
            </w:r>
          </w:p>
        </w:tc>
      </w:tr>
      <w:tr w:rsidR="00153409" w:rsidRPr="00C8497A" w14:paraId="70E2BB83"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D29C71" w14:textId="77777777" w:rsidR="00D16E43" w:rsidRPr="00C8497A" w:rsidRDefault="00000000" w:rsidP="00D16E43">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316" w:type="dxa"/>
            <w:tcBorders>
              <w:top w:val="nil"/>
              <w:left w:val="nil"/>
              <w:bottom w:val="single" w:sz="4" w:space="0" w:color="auto"/>
              <w:right w:val="single" w:sz="4" w:space="0" w:color="auto"/>
            </w:tcBorders>
            <w:shd w:val="clear" w:color="auto" w:fill="auto"/>
            <w:noWrap/>
            <w:vAlign w:val="bottom"/>
            <w:hideMark/>
          </w:tcPr>
          <w:p w14:paraId="2BC8957C"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316" w:type="dxa"/>
            <w:tcBorders>
              <w:top w:val="nil"/>
              <w:left w:val="nil"/>
              <w:bottom w:val="single" w:sz="4" w:space="0" w:color="auto"/>
              <w:right w:val="single" w:sz="4" w:space="0" w:color="auto"/>
            </w:tcBorders>
            <w:shd w:val="clear" w:color="auto" w:fill="auto"/>
            <w:noWrap/>
            <w:vAlign w:val="bottom"/>
            <w:hideMark/>
          </w:tcPr>
          <w:p w14:paraId="491B8865"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28</w:t>
            </w:r>
          </w:p>
        </w:tc>
        <w:tc>
          <w:tcPr>
            <w:tcW w:w="1317" w:type="dxa"/>
            <w:tcBorders>
              <w:top w:val="nil"/>
              <w:left w:val="nil"/>
              <w:bottom w:val="single" w:sz="4" w:space="0" w:color="auto"/>
              <w:right w:val="single" w:sz="4" w:space="0" w:color="auto"/>
            </w:tcBorders>
            <w:shd w:val="clear" w:color="auto" w:fill="auto"/>
            <w:noWrap/>
            <w:vAlign w:val="bottom"/>
            <w:hideMark/>
          </w:tcPr>
          <w:p w14:paraId="404C5612"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316" w:type="dxa"/>
            <w:tcBorders>
              <w:top w:val="nil"/>
              <w:left w:val="nil"/>
              <w:bottom w:val="single" w:sz="4" w:space="0" w:color="auto"/>
              <w:right w:val="single" w:sz="4" w:space="0" w:color="auto"/>
            </w:tcBorders>
            <w:shd w:val="clear" w:color="auto" w:fill="auto"/>
            <w:noWrap/>
            <w:vAlign w:val="bottom"/>
            <w:hideMark/>
          </w:tcPr>
          <w:p w14:paraId="4B8EC00A"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316" w:type="dxa"/>
            <w:tcBorders>
              <w:top w:val="nil"/>
              <w:left w:val="nil"/>
              <w:bottom w:val="single" w:sz="4" w:space="0" w:color="auto"/>
              <w:right w:val="single" w:sz="4" w:space="0" w:color="auto"/>
            </w:tcBorders>
            <w:shd w:val="clear" w:color="auto" w:fill="auto"/>
            <w:noWrap/>
            <w:vAlign w:val="bottom"/>
            <w:hideMark/>
          </w:tcPr>
          <w:p w14:paraId="3E6A0EC2"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317" w:type="dxa"/>
            <w:tcBorders>
              <w:top w:val="nil"/>
              <w:left w:val="nil"/>
              <w:bottom w:val="single" w:sz="4" w:space="0" w:color="auto"/>
              <w:right w:val="single" w:sz="4" w:space="0" w:color="auto"/>
            </w:tcBorders>
            <w:shd w:val="clear" w:color="auto" w:fill="auto"/>
            <w:noWrap/>
            <w:vAlign w:val="bottom"/>
            <w:hideMark/>
          </w:tcPr>
          <w:p w14:paraId="05C4FB20" w14:textId="77777777" w:rsidR="00D16E43" w:rsidRPr="00C8497A" w:rsidRDefault="00000000" w:rsidP="00D16E43">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38</w:t>
            </w:r>
          </w:p>
        </w:tc>
      </w:tr>
      <w:tr w:rsidR="00153409" w:rsidRPr="00C8497A" w14:paraId="6093A0BD" w14:textId="77777777" w:rsidTr="00521B3B">
        <w:trPr>
          <w:trHeight w:val="300"/>
        </w:trPr>
        <w:tc>
          <w:tcPr>
            <w:tcW w:w="1838" w:type="dxa"/>
            <w:tcBorders>
              <w:top w:val="nil"/>
              <w:left w:val="single" w:sz="4" w:space="0" w:color="auto"/>
              <w:bottom w:val="single" w:sz="4" w:space="0" w:color="auto"/>
              <w:right w:val="single" w:sz="4" w:space="0" w:color="auto"/>
            </w:tcBorders>
            <w:shd w:val="clear" w:color="000000" w:fill="DDEBF7"/>
            <w:noWrap/>
            <w:vAlign w:val="bottom"/>
            <w:hideMark/>
          </w:tcPr>
          <w:p w14:paraId="454075F8" w14:textId="77777777" w:rsidR="00D16E43" w:rsidRPr="00C8497A" w:rsidRDefault="00000000" w:rsidP="00047211">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316" w:type="dxa"/>
            <w:tcBorders>
              <w:top w:val="nil"/>
              <w:left w:val="nil"/>
              <w:bottom w:val="single" w:sz="4" w:space="0" w:color="auto"/>
              <w:right w:val="single" w:sz="4" w:space="0" w:color="auto"/>
            </w:tcBorders>
            <w:shd w:val="clear" w:color="000000" w:fill="DDEBF7"/>
            <w:noWrap/>
            <w:vAlign w:val="bottom"/>
            <w:hideMark/>
          </w:tcPr>
          <w:p w14:paraId="54FA7BCA"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43</w:t>
            </w:r>
          </w:p>
        </w:tc>
        <w:tc>
          <w:tcPr>
            <w:tcW w:w="1316" w:type="dxa"/>
            <w:tcBorders>
              <w:top w:val="nil"/>
              <w:left w:val="nil"/>
              <w:bottom w:val="single" w:sz="4" w:space="0" w:color="auto"/>
              <w:right w:val="single" w:sz="4" w:space="0" w:color="auto"/>
            </w:tcBorders>
            <w:shd w:val="clear" w:color="000000" w:fill="DDEBF7"/>
            <w:noWrap/>
            <w:vAlign w:val="bottom"/>
            <w:hideMark/>
          </w:tcPr>
          <w:p w14:paraId="286BE647"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307</w:t>
            </w:r>
          </w:p>
        </w:tc>
        <w:tc>
          <w:tcPr>
            <w:tcW w:w="1317" w:type="dxa"/>
            <w:tcBorders>
              <w:top w:val="nil"/>
              <w:left w:val="nil"/>
              <w:bottom w:val="single" w:sz="4" w:space="0" w:color="auto"/>
              <w:right w:val="single" w:sz="4" w:space="0" w:color="auto"/>
            </w:tcBorders>
            <w:shd w:val="clear" w:color="000000" w:fill="DDEBF7"/>
            <w:noWrap/>
            <w:vAlign w:val="bottom"/>
            <w:hideMark/>
          </w:tcPr>
          <w:p w14:paraId="4E6DE8DD"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48</w:t>
            </w:r>
          </w:p>
        </w:tc>
        <w:tc>
          <w:tcPr>
            <w:tcW w:w="1316" w:type="dxa"/>
            <w:tcBorders>
              <w:top w:val="nil"/>
              <w:left w:val="nil"/>
              <w:bottom w:val="single" w:sz="4" w:space="0" w:color="auto"/>
              <w:right w:val="single" w:sz="4" w:space="0" w:color="auto"/>
            </w:tcBorders>
            <w:shd w:val="clear" w:color="000000" w:fill="DDEBF7"/>
            <w:noWrap/>
            <w:vAlign w:val="bottom"/>
            <w:hideMark/>
          </w:tcPr>
          <w:p w14:paraId="698B5387"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10</w:t>
            </w:r>
          </w:p>
        </w:tc>
        <w:tc>
          <w:tcPr>
            <w:tcW w:w="1316" w:type="dxa"/>
            <w:tcBorders>
              <w:top w:val="nil"/>
              <w:left w:val="nil"/>
              <w:bottom w:val="single" w:sz="4" w:space="0" w:color="auto"/>
              <w:right w:val="single" w:sz="4" w:space="0" w:color="auto"/>
            </w:tcBorders>
            <w:shd w:val="clear" w:color="000000" w:fill="DDEBF7"/>
            <w:noWrap/>
            <w:vAlign w:val="bottom"/>
            <w:hideMark/>
          </w:tcPr>
          <w:p w14:paraId="21105BCE"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9</w:t>
            </w:r>
          </w:p>
        </w:tc>
        <w:tc>
          <w:tcPr>
            <w:tcW w:w="1317" w:type="dxa"/>
            <w:tcBorders>
              <w:top w:val="nil"/>
              <w:left w:val="nil"/>
              <w:bottom w:val="single" w:sz="4" w:space="0" w:color="auto"/>
              <w:right w:val="single" w:sz="4" w:space="0" w:color="auto"/>
            </w:tcBorders>
            <w:shd w:val="clear" w:color="000000" w:fill="DDEBF7"/>
            <w:noWrap/>
            <w:vAlign w:val="bottom"/>
            <w:hideMark/>
          </w:tcPr>
          <w:p w14:paraId="0B9EA7AF" w14:textId="77777777" w:rsidR="00D16E43" w:rsidRPr="00C8497A" w:rsidRDefault="00000000" w:rsidP="00D16E43">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417</w:t>
            </w:r>
          </w:p>
        </w:tc>
      </w:tr>
    </w:tbl>
    <w:p w14:paraId="1A8A6D65" w14:textId="77777777" w:rsidR="00D16E43" w:rsidRPr="00C8497A" w:rsidRDefault="00D16E43" w:rsidP="00EA3E22">
      <w:pPr>
        <w:spacing w:before="60" w:after="120" w:line="240" w:lineRule="auto"/>
        <w:rPr>
          <w:rFonts w:asciiTheme="minorBidi" w:eastAsia="DengXian" w:hAnsiTheme="minorBidi"/>
          <w:lang w:eastAsia="zh-CN"/>
        </w:rPr>
      </w:pPr>
    </w:p>
    <w:p w14:paraId="2BBF0C04" w14:textId="77777777" w:rsidR="000A6A8E" w:rsidRDefault="000A6A8E">
      <w:pPr>
        <w:rPr>
          <w:rFonts w:asciiTheme="minorBidi" w:eastAsia="DengXian" w:hAnsiTheme="minorBidi"/>
          <w:lang w:eastAsia="zh-CN"/>
        </w:rPr>
      </w:pPr>
      <w:r>
        <w:rPr>
          <w:rFonts w:asciiTheme="minorBidi" w:eastAsia="DengXian" w:hAnsiTheme="minorBidi"/>
          <w:lang w:eastAsia="zh-CN"/>
        </w:rPr>
        <w:br w:type="page"/>
      </w:r>
    </w:p>
    <w:p w14:paraId="4B938366" w14:textId="73A8BF47" w:rsidR="003665CA" w:rsidRPr="00C8497A" w:rsidRDefault="00000000" w:rsidP="00EA3E22">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2</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 xml:space="preserve">TAP </w:t>
      </w:r>
      <w:r w:rsidRPr="00C8497A">
        <w:rPr>
          <w:rFonts w:asciiTheme="minorBidi" w:eastAsia="DengXian" w:hAnsiTheme="minorBidi" w:hint="eastAsia"/>
          <w:lang w:eastAsia="zh-CN"/>
        </w:rPr>
        <w:t>行动进度，按负责政府和进展状态划分</w:t>
      </w:r>
    </w:p>
    <w:p w14:paraId="7524B35F" w14:textId="3D4CF817" w:rsidR="003665CA" w:rsidRPr="00C8497A" w:rsidRDefault="00CF184D" w:rsidP="00EA3E22">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700224" behindDoc="0" locked="0" layoutInCell="1" allowOverlap="1" wp14:anchorId="0F4BD415" wp14:editId="3C98D579">
                <wp:simplePos x="0" y="0"/>
                <wp:positionH relativeFrom="column">
                  <wp:posOffset>153365</wp:posOffset>
                </wp:positionH>
                <wp:positionV relativeFrom="paragraph">
                  <wp:posOffset>1423686</wp:posOffset>
                </wp:positionV>
                <wp:extent cx="773622" cy="247650"/>
                <wp:effectExtent l="0" t="0" r="762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2" cy="247650"/>
                        </a:xfrm>
                        <a:prstGeom prst="rect">
                          <a:avLst/>
                        </a:prstGeom>
                        <a:solidFill>
                          <a:schemeClr val="bg1"/>
                        </a:solidFill>
                        <a:ln w="9525">
                          <a:noFill/>
                          <a:miter lim="800000"/>
                          <a:headEnd/>
                          <a:tailEnd/>
                        </a:ln>
                      </wps:spPr>
                      <wps:txbx>
                        <w:txbxContent>
                          <w:p w14:paraId="74DEE55C"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4BD415" id="Text Box 34" o:spid="_x0000_s1037" type="#_x0000_t202" style="position:absolute;margin-left:12.1pt;margin-top:112.1pt;width:60.9pt;height:1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" fillcolor="white [3212]" stroked="f">
                <v:textbox inset="0,0,0,0">
                  <w:txbxContent>
                    <w:p w14:paraId="74DEE55C"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昆士兰州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98176" behindDoc="0" locked="0" layoutInCell="1" allowOverlap="1" wp14:anchorId="7491C0EB" wp14:editId="37D13592">
                <wp:simplePos x="0" y="0"/>
                <wp:positionH relativeFrom="column">
                  <wp:posOffset>153365</wp:posOffset>
                </wp:positionH>
                <wp:positionV relativeFrom="paragraph">
                  <wp:posOffset>1116957</wp:posOffset>
                </wp:positionV>
                <wp:extent cx="779410" cy="247650"/>
                <wp:effectExtent l="0" t="0"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10" cy="247650"/>
                        </a:xfrm>
                        <a:prstGeom prst="rect">
                          <a:avLst/>
                        </a:prstGeom>
                        <a:solidFill>
                          <a:schemeClr val="bg1"/>
                        </a:solidFill>
                        <a:ln w="9525">
                          <a:noFill/>
                          <a:miter lim="800000"/>
                          <a:headEnd/>
                          <a:tailEnd/>
                        </a:ln>
                      </wps:spPr>
                      <wps:txbx>
                        <w:txbxContent>
                          <w:p w14:paraId="1719C84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91C0EB" id="Text Box 33" o:spid="_x0000_s1038" type="#_x0000_t202" style="position:absolute;margin-left:12.1pt;margin-top:87.95pt;width:61.35pt;height: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" fillcolor="white [3212]" stroked="f">
                <v:textbox inset="0,0,0,0">
                  <w:txbxContent>
                    <w:p w14:paraId="1719C84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维多利亚州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96128" behindDoc="0" locked="0" layoutInCell="1" allowOverlap="1" wp14:anchorId="0162FDCC" wp14:editId="43311B1C">
                <wp:simplePos x="0" y="0"/>
                <wp:positionH relativeFrom="column">
                  <wp:posOffset>205451</wp:posOffset>
                </wp:positionH>
                <wp:positionV relativeFrom="paragraph">
                  <wp:posOffset>792866</wp:posOffset>
                </wp:positionV>
                <wp:extent cx="721536" cy="247650"/>
                <wp:effectExtent l="0" t="0" r="254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536" cy="247650"/>
                        </a:xfrm>
                        <a:prstGeom prst="rect">
                          <a:avLst/>
                        </a:prstGeom>
                        <a:solidFill>
                          <a:schemeClr val="bg1"/>
                        </a:solidFill>
                        <a:ln w="9525">
                          <a:noFill/>
                          <a:miter lim="800000"/>
                          <a:headEnd/>
                          <a:tailEnd/>
                        </a:ln>
                      </wps:spPr>
                      <wps:txbx>
                        <w:txbxContent>
                          <w:p w14:paraId="66B3C81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新南威尔士州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162FDCC" id="Text Box 32" o:spid="_x0000_s1039" type="#_x0000_t202" style="position:absolute;margin-left:16.2pt;margin-top:62.45pt;width:56.8pt;height: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" fillcolor="white [3212]" stroked="f">
                <v:textbox inset="0,0,0,0">
                  <w:txbxContent>
                    <w:p w14:paraId="66B3C81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新南威尔士州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94080" behindDoc="0" locked="0" layoutInCell="1" allowOverlap="1" wp14:anchorId="53397212" wp14:editId="04865484">
                <wp:simplePos x="0" y="0"/>
                <wp:positionH relativeFrom="column">
                  <wp:posOffset>240175</wp:posOffset>
                </wp:positionH>
                <wp:positionV relativeFrom="paragraph">
                  <wp:posOffset>491924</wp:posOffset>
                </wp:positionV>
                <wp:extent cx="675238" cy="2476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38" cy="247650"/>
                        </a:xfrm>
                        <a:prstGeom prst="rect">
                          <a:avLst/>
                        </a:prstGeom>
                        <a:solidFill>
                          <a:schemeClr val="bg1"/>
                        </a:solidFill>
                        <a:ln w="9525">
                          <a:noFill/>
                          <a:miter lim="800000"/>
                          <a:headEnd/>
                          <a:tailEnd/>
                        </a:ln>
                      </wps:spPr>
                      <wps:txbx>
                        <w:txbxContent>
                          <w:p w14:paraId="0C699931"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澳大利亚政府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397212" id="Text Box 31" o:spid="_x0000_s1040" type="#_x0000_t202" style="position:absolute;margin-left:18.9pt;margin-top:38.75pt;width:53.15pt;height: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" fillcolor="white [3212]" stroked="f">
                <v:textbox inset="0,0,0,0">
                  <w:txbxContent>
                    <w:p w14:paraId="0C699931"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澳大利亚政府</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83840" behindDoc="0" locked="0" layoutInCell="1" allowOverlap="1" wp14:anchorId="07877D49" wp14:editId="73DE1130">
                <wp:simplePos x="0" y="0"/>
                <wp:positionH relativeFrom="column">
                  <wp:posOffset>1376082</wp:posOffset>
                </wp:positionH>
                <wp:positionV relativeFrom="paragraph">
                  <wp:posOffset>3451412</wp:posOffset>
                </wp:positionV>
                <wp:extent cx="605790" cy="206188"/>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6188"/>
                        </a:xfrm>
                        <a:prstGeom prst="rect">
                          <a:avLst/>
                        </a:prstGeom>
                        <a:solidFill>
                          <a:schemeClr val="bg1"/>
                        </a:solidFill>
                        <a:ln w="9525">
                          <a:noFill/>
                          <a:miter lim="800000"/>
                          <a:headEnd/>
                          <a:tailEnd/>
                        </a:ln>
                      </wps:spPr>
                      <wps:txbx>
                        <w:txbxContent>
                          <w:p w14:paraId="79E172F9"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877D49" id="Text Box 26" o:spid="_x0000_s1041" type="#_x0000_t202" style="position:absolute;margin-left:108.35pt;margin-top:271.75pt;width:47.7pt;height:1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" fillcolor="white [3212]" stroked="f">
                <v:textbox inset="0,0,0,0">
                  <w:txbxContent>
                    <w:p w14:paraId="79E172F9"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10464" behindDoc="0" locked="0" layoutInCell="1" allowOverlap="1" wp14:anchorId="29465D11" wp14:editId="0B6D2E1F">
                <wp:simplePos x="0" y="0"/>
                <wp:positionH relativeFrom="column">
                  <wp:posOffset>320675</wp:posOffset>
                </wp:positionH>
                <wp:positionV relativeFrom="paragraph">
                  <wp:posOffset>2987856</wp:posOffset>
                </wp:positionV>
                <wp:extent cx="605790" cy="247650"/>
                <wp:effectExtent l="0" t="0" r="381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258536A0"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9465D11" id="Text Box 39" o:spid="_x0000_s1042" type="#_x0000_t202" style="position:absolute;margin-left:25.25pt;margin-top:235.25pt;width:47.7pt;height:1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9w/QEAANI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" fillcolor="white [3212]" stroked="f">
                <v:textbox inset="0,0,0,0">
                  <w:txbxContent>
                    <w:p w14:paraId="258536A0"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北领地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08416" behindDoc="0" locked="0" layoutInCell="1" allowOverlap="1" wp14:anchorId="768EFFAD" wp14:editId="66F37453">
                <wp:simplePos x="0" y="0"/>
                <wp:positionH relativeFrom="column">
                  <wp:posOffset>328930</wp:posOffset>
                </wp:positionH>
                <wp:positionV relativeFrom="paragraph">
                  <wp:posOffset>2683510</wp:posOffset>
                </wp:positionV>
                <wp:extent cx="605790" cy="24765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05DB939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8EFFAD" id="Text Box 38" o:spid="_x0000_s1043" type="#_x0000_t202" style="position:absolute;margin-left:25.9pt;margin-top:211.3pt;width:47.7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" fillcolor="white [3212]" stroked="f">
                <v:textbox inset="0,0,0,0">
                  <w:txbxContent>
                    <w:p w14:paraId="05DB939B"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首都领地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06368" behindDoc="0" locked="0" layoutInCell="1" allowOverlap="1" wp14:anchorId="24C28452" wp14:editId="555B1468">
                <wp:simplePos x="0" y="0"/>
                <wp:positionH relativeFrom="column">
                  <wp:posOffset>327660</wp:posOffset>
                </wp:positionH>
                <wp:positionV relativeFrom="paragraph">
                  <wp:posOffset>2367280</wp:posOffset>
                </wp:positionV>
                <wp:extent cx="605790" cy="247650"/>
                <wp:effectExtent l="0" t="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2FE8D974"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4C28452" id="Text Box 37" o:spid="_x0000_s1044" type="#_x0000_t202" style="position:absolute;margin-left:25.8pt;margin-top:186.4pt;width:47.7pt;height:1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" fillcolor="white [3212]" stroked="f">
                <v:textbox inset="0,0,0,0">
                  <w:txbxContent>
                    <w:p w14:paraId="2FE8D974"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塔斯马尼亚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04320" behindDoc="0" locked="0" layoutInCell="1" allowOverlap="1" wp14:anchorId="222AB2B9" wp14:editId="5B172DFC">
                <wp:simplePos x="0" y="0"/>
                <wp:positionH relativeFrom="column">
                  <wp:posOffset>318770</wp:posOffset>
                </wp:positionH>
                <wp:positionV relativeFrom="paragraph">
                  <wp:posOffset>2052320</wp:posOffset>
                </wp:positionV>
                <wp:extent cx="605790" cy="247650"/>
                <wp:effectExtent l="0" t="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5A68335C"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2AB2B9" id="Text Box 36" o:spid="_x0000_s1045" type="#_x0000_t202" style="position:absolute;margin-left:25.1pt;margin-top:161.6pt;width:47.7pt;height:1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" fillcolor="white [3212]" stroked="f">
                <v:textbox inset="0,0,0,0">
                  <w:txbxContent>
                    <w:p w14:paraId="5A68335C"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南澳州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02272" behindDoc="0" locked="0" layoutInCell="1" allowOverlap="1" wp14:anchorId="234C0107" wp14:editId="0D3BB6A5">
                <wp:simplePos x="0" y="0"/>
                <wp:positionH relativeFrom="column">
                  <wp:posOffset>311150</wp:posOffset>
                </wp:positionH>
                <wp:positionV relativeFrom="paragraph">
                  <wp:posOffset>1739900</wp:posOffset>
                </wp:positionV>
                <wp:extent cx="605790" cy="247650"/>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61E2762D"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4C0107" id="Text Box 35" o:spid="_x0000_s1046" type="#_x0000_t202" style="position:absolute;margin-left:24.5pt;margin-top:137pt;width:47.7pt;height:1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" fillcolor="white [3212]" stroked="f">
                <v:textbox inset="0,0,0,0">
                  <w:txbxContent>
                    <w:p w14:paraId="61E2762D" w14:textId="77777777" w:rsidR="00235A43" w:rsidRPr="00CF184D" w:rsidRDefault="00000000" w:rsidP="00235A43">
                      <w:pPr>
                        <w:jc w:val="right"/>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西澳洲</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92032" behindDoc="0" locked="0" layoutInCell="1" allowOverlap="1" wp14:anchorId="10AD97CE" wp14:editId="6EA5800B">
                <wp:simplePos x="0" y="0"/>
                <wp:positionH relativeFrom="column">
                  <wp:posOffset>4094480</wp:posOffset>
                </wp:positionH>
                <wp:positionV relativeFrom="paragraph">
                  <wp:posOffset>3451860</wp:posOffset>
                </wp:positionV>
                <wp:extent cx="1005840" cy="22860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4C04DE8"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0AD97CE" id="Text Box 30" o:spid="_x0000_s1047" type="#_x0000_t202" style="position:absolute;margin-left:322.4pt;margin-top:271.8pt;width:79.2pt;height:1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" fillcolor="white [3212]" stroked="f">
                <v:textbox inset="0,0,0,0">
                  <w:txbxContent>
                    <w:p w14:paraId="44C04DE8"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89984" behindDoc="0" locked="0" layoutInCell="1" allowOverlap="1" wp14:anchorId="5E2E0767" wp14:editId="26DED95B">
                <wp:simplePos x="0" y="0"/>
                <wp:positionH relativeFrom="margin">
                  <wp:posOffset>3530600</wp:posOffset>
                </wp:positionH>
                <wp:positionV relativeFrom="paragraph">
                  <wp:posOffset>3451860</wp:posOffset>
                </wp:positionV>
                <wp:extent cx="441960" cy="243840"/>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75539EA9"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2E0767" id="Text Box 29" o:spid="_x0000_s1048" type="#_x0000_t202" style="position:absolute;margin-left:278pt;margin-top:271.8pt;width:34.8pt;height:19.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" fillcolor="white [3212]" stroked="f">
                <v:textbox inset="0,0,0,0">
                  <w:txbxContent>
                    <w:p w14:paraId="75539EA9"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87936" behindDoc="0" locked="0" layoutInCell="1" allowOverlap="1" wp14:anchorId="4E4530DB" wp14:editId="4F700F42">
                <wp:simplePos x="0" y="0"/>
                <wp:positionH relativeFrom="column">
                  <wp:posOffset>2711450</wp:posOffset>
                </wp:positionH>
                <wp:positionV relativeFrom="paragraph">
                  <wp:posOffset>3451860</wp:posOffset>
                </wp:positionV>
                <wp:extent cx="643890" cy="236220"/>
                <wp:effectExtent l="0" t="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64951591"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E4530DB" id="Text Box 28" o:spid="_x0000_s1049" type="#_x0000_t202" style="position:absolute;margin-left:213.5pt;margin-top:271.8pt;width:50.7pt;height:18.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" fillcolor="white [3212]" stroked="f">
                <v:textbox inset="0,0,0,0">
                  <w:txbxContent>
                    <w:p w14:paraId="64951591"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85888" behindDoc="0" locked="0" layoutInCell="1" allowOverlap="1" wp14:anchorId="19063EAE" wp14:editId="1F9F5BAD">
                <wp:simplePos x="0" y="0"/>
                <wp:positionH relativeFrom="column">
                  <wp:posOffset>2109470</wp:posOffset>
                </wp:positionH>
                <wp:positionV relativeFrom="paragraph">
                  <wp:posOffset>3451860</wp:posOffset>
                </wp:positionV>
                <wp:extent cx="461010" cy="2171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4F0B658B"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063EAE" id="Text Box 27" o:spid="_x0000_s1050" type="#_x0000_t202" style="position:absolute;margin-left:166.1pt;margin-top:271.8pt;width:36.3pt;height:17.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" fillcolor="white [3212]" stroked="f">
                <v:textbox inset="0,0,0,0">
                  <w:txbxContent>
                    <w:p w14:paraId="4F0B658B" w14:textId="77777777" w:rsidR="00235A43" w:rsidRPr="00CF184D" w:rsidRDefault="00000000" w:rsidP="00235A43">
                      <w:pPr>
                        <w:rPr>
                          <w:rFonts w:ascii="DengXian" w:eastAsia="DengXian" w:hAnsi="DengXian"/>
                          <w:color w:val="595959" w:themeColor="text1" w:themeTint="A6"/>
                          <w:sz w:val="16"/>
                          <w:szCs w:val="16"/>
                        </w:rPr>
                      </w:pPr>
                      <w:r w:rsidRPr="00CF184D">
                        <w:rPr>
                          <w:rFonts w:ascii="DengXian" w:eastAsia="DengXian" w:hAnsi="DengXian" w:cs="SimSun" w:hint="eastAsia"/>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680768" behindDoc="0" locked="0" layoutInCell="1" allowOverlap="1" wp14:anchorId="3F8CB3BF" wp14:editId="13D86D32">
                <wp:simplePos x="0" y="0"/>
                <wp:positionH relativeFrom="column">
                  <wp:posOffset>994410</wp:posOffset>
                </wp:positionH>
                <wp:positionV relativeFrom="paragraph">
                  <wp:posOffset>72390</wp:posOffset>
                </wp:positionV>
                <wp:extent cx="3920490" cy="293370"/>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293370"/>
                        </a:xfrm>
                        <a:prstGeom prst="rect">
                          <a:avLst/>
                        </a:prstGeom>
                        <a:solidFill>
                          <a:schemeClr val="bg1"/>
                        </a:solidFill>
                        <a:ln w="9525">
                          <a:noFill/>
                          <a:miter lim="800000"/>
                          <a:headEnd/>
                          <a:tailEnd/>
                        </a:ln>
                      </wps:spPr>
                      <wps:txbx>
                        <w:txbxContent>
                          <w:p w14:paraId="4D6D783B" w14:textId="3DE8D243" w:rsidR="00235A43" w:rsidRPr="00CF184D" w:rsidRDefault="00CF184D" w:rsidP="00235A43">
                            <w:pPr>
                              <w:jc w:val="center"/>
                              <w:rPr>
                                <w:rFonts w:ascii="DengXian" w:eastAsia="DengXian" w:hAnsi="DengXian"/>
                                <w:color w:val="595959" w:themeColor="text1" w:themeTint="A6"/>
                                <w:sz w:val="24"/>
                                <w:szCs w:val="24"/>
                                <w:lang w:eastAsia="zh-CN"/>
                              </w:rPr>
                            </w:pPr>
                            <w:r w:rsidRPr="00CF184D">
                              <w:rPr>
                                <w:rFonts w:asciiTheme="minorBidi" w:eastAsia="DengXian" w:hAnsiTheme="minorBidi" w:hint="eastAsia"/>
                                <w:color w:val="595959" w:themeColor="text1" w:themeTint="A6"/>
                                <w:sz w:val="24"/>
                                <w:szCs w:val="24"/>
                                <w:lang w:eastAsia="zh-CN"/>
                              </w:rPr>
                              <w:t>TAP</w:t>
                            </w:r>
                            <w:r w:rsidRPr="00CF184D">
                              <w:rPr>
                                <w:rFonts w:ascii="DengXian" w:eastAsia="DengXian" w:hAnsi="DengXian" w:cs="SimSun" w:hint="eastAsia"/>
                                <w:color w:val="595959" w:themeColor="text1" w:themeTint="A6"/>
                                <w:sz w:val="24"/>
                                <w:szCs w:val="24"/>
                                <w:lang w:eastAsia="zh-CN"/>
                              </w:rPr>
                              <w:t xml:space="preserve"> 行动进度，按负责政府和进展状态划分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F8CB3BF" id="_x0000_s1051" type="#_x0000_t202" style="position:absolute;margin-left:78.3pt;margin-top:5.7pt;width:308.7pt;height:23.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" fillcolor="white [3212]" stroked="f">
                <v:textbox>
                  <w:txbxContent>
                    <w:p w14:paraId="4D6D783B" w14:textId="3DE8D243" w:rsidR="00235A43" w:rsidRPr="00CF184D" w:rsidRDefault="00CF184D" w:rsidP="00235A43">
                      <w:pPr>
                        <w:jc w:val="center"/>
                        <w:rPr>
                          <w:rFonts w:ascii="DengXian" w:eastAsia="DengXian" w:hAnsi="DengXian"/>
                          <w:color w:val="595959" w:themeColor="text1" w:themeTint="A6"/>
                          <w:sz w:val="24"/>
                          <w:szCs w:val="24"/>
                          <w:lang w:eastAsia="zh-CN"/>
                        </w:rPr>
                      </w:pPr>
                      <w:r w:rsidRPr="00CF184D">
                        <w:rPr>
                          <w:rFonts w:asciiTheme="minorBidi" w:eastAsia="DengXian" w:hAnsiTheme="minorBidi" w:hint="eastAsia"/>
                          <w:color w:val="595959" w:themeColor="text1" w:themeTint="A6"/>
                          <w:sz w:val="24"/>
                          <w:szCs w:val="24"/>
                          <w:lang w:eastAsia="zh-CN"/>
                        </w:rPr>
                        <w:t>TAP</w:t>
                      </w:r>
                      <w:r w:rsidRPr="00CF184D">
                        <w:rPr>
                          <w:rFonts w:ascii="DengXian" w:eastAsia="DengXian" w:hAnsi="DengXian" w:cs="SimSun" w:hint="eastAsia"/>
                          <w:color w:val="595959" w:themeColor="text1" w:themeTint="A6"/>
                          <w:sz w:val="24"/>
                          <w:szCs w:val="24"/>
                          <w:lang w:eastAsia="zh-CN"/>
                        </w:rPr>
                        <w:t xml:space="preserve"> 行动进度，按负责政府和进展状态划分</w:t>
                      </w:r>
                    </w:p>
                  </w:txbxContent>
                </v:textbox>
              </v:shape>
            </w:pict>
          </mc:Fallback>
        </mc:AlternateContent>
      </w:r>
      <w:r w:rsidR="003665CA" w:rsidRPr="00C8497A">
        <w:rPr>
          <w:rFonts w:asciiTheme="minorBidi" w:eastAsia="DengXian" w:hAnsiTheme="minorBidi" w:hint="eastAsia"/>
          <w:noProof/>
          <w:lang w:eastAsia="zh-CN"/>
        </w:rPr>
        <w:drawing>
          <wp:inline distT="0" distB="0" distL="0" distR="0" wp14:anchorId="70E1E397" wp14:editId="5421BEF5">
            <wp:extent cx="5883275" cy="3706495"/>
            <wp:effectExtent l="0" t="0" r="3175" b="8255"/>
            <wp:docPr id="3" name="Picture 3" descr="条形图，运用第 6 页表 2 中的数据，显示 5 项 TAP 行动的进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条形图，运用第 6 页表 2 中的数据，显示 5 项 TAP 行动的进展。"/>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83275" cy="3706495"/>
                    </a:xfrm>
                    <a:prstGeom prst="rect">
                      <a:avLst/>
                    </a:prstGeom>
                    <a:noFill/>
                  </pic:spPr>
                </pic:pic>
              </a:graphicData>
            </a:graphic>
          </wp:inline>
        </w:drawing>
      </w:r>
    </w:p>
    <w:p w14:paraId="1C02431E" w14:textId="77777777" w:rsidR="003665CA" w:rsidRPr="00C8497A" w:rsidRDefault="003665CA" w:rsidP="00EA3E22">
      <w:pPr>
        <w:spacing w:before="60" w:after="120" w:line="240" w:lineRule="auto"/>
        <w:rPr>
          <w:rFonts w:asciiTheme="minorBidi" w:eastAsia="DengXian" w:hAnsiTheme="minorBidi"/>
          <w:lang w:eastAsia="zh-CN"/>
        </w:rPr>
      </w:pPr>
    </w:p>
    <w:p w14:paraId="1DD59644" w14:textId="77777777" w:rsidR="00A75BCD"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br w:type="page"/>
      </w:r>
    </w:p>
    <w:p w14:paraId="25F2634E" w14:textId="77777777" w:rsidR="00B73C37" w:rsidRPr="00C8497A" w:rsidRDefault="00000000" w:rsidP="00290BF6">
      <w:pPr>
        <w:pStyle w:val="Heading1"/>
        <w:rPr>
          <w:rFonts w:asciiTheme="minorBidi" w:eastAsia="DengXian" w:hAnsiTheme="minorBidi" w:cstheme="minorBidi"/>
          <w:sz w:val="22"/>
          <w:szCs w:val="22"/>
          <w:lang w:eastAsia="zh-CN"/>
        </w:rPr>
      </w:pPr>
      <w:bookmarkStart w:id="3" w:name="_Toc256000002"/>
      <w:r w:rsidRPr="00C8497A">
        <w:rPr>
          <w:rFonts w:asciiTheme="minorBidi" w:eastAsia="DengXian" w:hAnsiTheme="minorBidi" w:cstheme="minorBidi" w:hint="eastAsia"/>
          <w:sz w:val="22"/>
          <w:szCs w:val="22"/>
          <w:lang w:eastAsia="zh-CN"/>
        </w:rPr>
        <w:lastRenderedPageBreak/>
        <w:t>就业定向行动计划</w:t>
      </w:r>
      <w:bookmarkEnd w:id="3"/>
    </w:p>
    <w:p w14:paraId="5ED86E71" w14:textId="77777777" w:rsidR="00A75BCD" w:rsidRPr="00C8497A" w:rsidRDefault="00A75BCD" w:rsidP="00A75BCD">
      <w:pPr>
        <w:spacing w:before="60" w:after="120" w:line="240" w:lineRule="auto"/>
        <w:rPr>
          <w:rFonts w:asciiTheme="minorBidi" w:eastAsia="DengXian" w:hAnsiTheme="minorBidi"/>
          <w:lang w:eastAsia="zh-CN"/>
        </w:rPr>
      </w:pPr>
    </w:p>
    <w:p w14:paraId="3011CD5A" w14:textId="77777777" w:rsidR="0046270D" w:rsidRPr="00C8497A" w:rsidRDefault="00000000" w:rsidP="0046270D">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概述</w:t>
      </w:r>
    </w:p>
    <w:p w14:paraId="35FFC98A" w14:textId="77777777" w:rsidR="0046270D" w:rsidRPr="00C8497A" w:rsidRDefault="00000000" w:rsidP="0046270D">
      <w:pPr>
        <w:autoSpaceDE w:val="0"/>
        <w:autoSpaceDN w:val="0"/>
        <w:adjustRightInd w:val="0"/>
        <w:spacing w:before="60" w:after="0" w:line="240" w:lineRule="auto"/>
        <w:rPr>
          <w:rFonts w:asciiTheme="minorBidi" w:eastAsia="DengXian" w:hAnsiTheme="minorBidi"/>
          <w:lang w:eastAsia="zh-CN"/>
        </w:rPr>
      </w:pPr>
      <w:r w:rsidRPr="00C8497A">
        <w:rPr>
          <w:rFonts w:asciiTheme="minorBidi" w:eastAsia="DengXian" w:hAnsiTheme="minorBidi" w:hint="eastAsia"/>
          <w:lang w:eastAsia="zh-CN"/>
        </w:rPr>
        <w:t>就业</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旨在为本战略的就业与经济保障成果领域推动进展。该成果领域旨在确保残障人士获得经济保障，使他们能够规划未来，并为自己的生活做出选择、获得掌控感。经济保障的一个重要方面即为就业，因此本项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将对这一成果领域作出关键贡献。</w:t>
      </w:r>
    </w:p>
    <w:p w14:paraId="30E396CA" w14:textId="77777777" w:rsidR="008D6089" w:rsidRPr="00C8497A" w:rsidRDefault="00000000" w:rsidP="0046270D">
      <w:pPr>
        <w:autoSpaceDE w:val="0"/>
        <w:autoSpaceDN w:val="0"/>
        <w:adjustRightInd w:val="0"/>
        <w:spacing w:before="60" w:after="0" w:line="240" w:lineRule="auto"/>
        <w:rPr>
          <w:rFonts w:asciiTheme="minorBidi" w:eastAsia="DengXian" w:hAnsiTheme="minorBidi"/>
          <w:lang w:eastAsia="zh-CN"/>
        </w:rPr>
      </w:pPr>
      <w:r w:rsidRPr="00C8497A">
        <w:rPr>
          <w:rFonts w:asciiTheme="minorBidi" w:eastAsia="DengXian" w:hAnsiTheme="minorBidi" w:hint="eastAsia"/>
          <w:lang w:eastAsia="zh-CN"/>
        </w:rPr>
        <w:t>根据就业</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，澳大利亚、各州和领地政府共需采取</w:t>
      </w:r>
      <w:r w:rsidRPr="00C8497A">
        <w:rPr>
          <w:rFonts w:asciiTheme="minorBidi" w:eastAsia="DengXian" w:hAnsiTheme="minorBidi" w:hint="eastAsia"/>
          <w:lang w:eastAsia="zh-CN"/>
        </w:rPr>
        <w:t xml:space="preserve"> 83 </w:t>
      </w:r>
      <w:r w:rsidRPr="00C8497A">
        <w:rPr>
          <w:rFonts w:asciiTheme="minorBidi" w:eastAsia="DengXian" w:hAnsiTheme="minorBidi" w:hint="eastAsia"/>
          <w:lang w:eastAsia="zh-CN"/>
        </w:rPr>
        <w:t>项行动，包括开展就业试点，介绍残障人士加入技能短缺行业领域，努力促进公共服务中的残障人士就业，并推动改善就业计划。</w:t>
      </w:r>
    </w:p>
    <w:p w14:paraId="261C8D30" w14:textId="77777777" w:rsidR="008D6089" w:rsidRPr="00C8497A" w:rsidRDefault="008D6089" w:rsidP="0046270D">
      <w:pPr>
        <w:autoSpaceDE w:val="0"/>
        <w:autoSpaceDN w:val="0"/>
        <w:adjustRightInd w:val="0"/>
        <w:spacing w:before="60" w:after="0" w:line="240" w:lineRule="auto"/>
        <w:rPr>
          <w:rFonts w:asciiTheme="minorBidi" w:eastAsia="DengXian" w:hAnsiTheme="minorBidi"/>
          <w:lang w:eastAsia="zh-CN"/>
        </w:rPr>
      </w:pPr>
    </w:p>
    <w:p w14:paraId="3061410E" w14:textId="77777777" w:rsidR="0046270D" w:rsidRPr="00C8497A" w:rsidRDefault="00000000" w:rsidP="0046270D">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目标</w:t>
      </w:r>
    </w:p>
    <w:p w14:paraId="1E098F07" w14:textId="77777777" w:rsidR="0046270D"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1.</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增加残障人士就业。</w:t>
      </w:r>
    </w:p>
    <w:p w14:paraId="6FC0CA52" w14:textId="77777777" w:rsidR="0046270D"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2.</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帮助残障青年从学业过渡至就业。</w:t>
      </w:r>
    </w:p>
    <w:p w14:paraId="521E9044" w14:textId="77777777" w:rsidR="0046270D" w:rsidRPr="00C8497A" w:rsidRDefault="0046270D" w:rsidP="0046270D">
      <w:pPr>
        <w:spacing w:before="60" w:after="0" w:line="240" w:lineRule="auto"/>
        <w:rPr>
          <w:rFonts w:asciiTheme="minorBidi" w:eastAsia="DengXian" w:hAnsiTheme="minorBidi"/>
          <w:lang w:eastAsia="zh-CN"/>
        </w:rPr>
      </w:pPr>
    </w:p>
    <w:p w14:paraId="799170DE" w14:textId="77777777" w:rsidR="00887A84"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br w:type="page"/>
      </w:r>
    </w:p>
    <w:p w14:paraId="5BA3F1A1" w14:textId="77777777" w:rsidR="00887A84" w:rsidRPr="00C8497A" w:rsidRDefault="00887A84" w:rsidP="0046270D">
      <w:pPr>
        <w:spacing w:before="60" w:after="0" w:line="240" w:lineRule="auto"/>
        <w:rPr>
          <w:rFonts w:asciiTheme="minorBidi" w:eastAsia="DengXian" w:hAnsiTheme="minorBidi"/>
          <w:lang w:eastAsia="zh-CN"/>
        </w:rPr>
      </w:pPr>
    </w:p>
    <w:p w14:paraId="3B79866E" w14:textId="77777777" w:rsidR="00887A84" w:rsidRPr="00C8497A" w:rsidRDefault="00887A84" w:rsidP="0046270D">
      <w:pPr>
        <w:spacing w:before="60" w:after="0" w:line="240" w:lineRule="auto"/>
        <w:rPr>
          <w:rFonts w:asciiTheme="minorBidi" w:eastAsia="DengXian" w:hAnsiTheme="minorBidi"/>
          <w:lang w:eastAsia="zh-CN"/>
        </w:rPr>
      </w:pPr>
    </w:p>
    <w:p w14:paraId="4026F4BD" w14:textId="77777777" w:rsidR="0046270D" w:rsidRPr="00C8497A" w:rsidRDefault="00000000" w:rsidP="00A75BCD">
      <w:pPr>
        <w:spacing w:before="60" w:after="12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表</w:t>
      </w:r>
      <w:r w:rsidRPr="00C8497A">
        <w:rPr>
          <w:rFonts w:asciiTheme="minorBidi" w:eastAsia="DengXian" w:hAnsiTheme="minorBidi" w:hint="eastAsia"/>
          <w:color w:val="000000"/>
          <w:lang w:eastAsia="zh-CN"/>
        </w:rPr>
        <w:t xml:space="preserve"> 3</w:t>
      </w:r>
      <w:r w:rsidRPr="00C8497A">
        <w:rPr>
          <w:rFonts w:asciiTheme="minorBidi" w:eastAsia="DengXian" w:hAnsiTheme="minorBidi" w:hint="eastAsia"/>
          <w:color w:val="000000"/>
          <w:lang w:eastAsia="zh-CN"/>
        </w:rPr>
        <w:t>：就业</w:t>
      </w:r>
      <w:r w:rsidRPr="00C8497A">
        <w:rPr>
          <w:rFonts w:asciiTheme="minorBidi" w:eastAsia="DengXian" w:hAnsiTheme="minorBidi" w:hint="eastAsia"/>
          <w:color w:val="000000"/>
          <w:lang w:eastAsia="zh-CN"/>
        </w:rPr>
        <w:t xml:space="preserve"> TAP</w:t>
      </w:r>
      <w:r w:rsidRPr="00C8497A">
        <w:rPr>
          <w:rFonts w:asciiTheme="minorBidi" w:eastAsia="DengXian" w:hAnsiTheme="minorBidi" w:hint="eastAsia"/>
          <w:color w:val="000000"/>
          <w:lang w:eastAsia="zh-CN"/>
        </w:rPr>
        <w:t>——行动进展，按政府划分</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153409" w:rsidRPr="00C8497A" w14:paraId="361DB2FD" w14:textId="77777777" w:rsidTr="00521B3B">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7DB24"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43EEBDCF"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38F47DD9"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168CCAE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32507D99"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54EF1838"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7380FAAD"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523077BD"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C685C5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245" w:type="dxa"/>
            <w:tcBorders>
              <w:top w:val="nil"/>
              <w:left w:val="nil"/>
              <w:bottom w:val="single" w:sz="4" w:space="0" w:color="auto"/>
              <w:right w:val="single" w:sz="4" w:space="0" w:color="auto"/>
            </w:tcBorders>
            <w:shd w:val="clear" w:color="auto" w:fill="auto"/>
            <w:noWrap/>
            <w:vAlign w:val="bottom"/>
            <w:hideMark/>
          </w:tcPr>
          <w:p w14:paraId="3AAC4E6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46" w:type="dxa"/>
            <w:tcBorders>
              <w:top w:val="nil"/>
              <w:left w:val="nil"/>
              <w:bottom w:val="single" w:sz="4" w:space="0" w:color="auto"/>
              <w:right w:val="single" w:sz="4" w:space="0" w:color="auto"/>
            </w:tcBorders>
            <w:shd w:val="clear" w:color="auto" w:fill="auto"/>
            <w:noWrap/>
            <w:vAlign w:val="bottom"/>
            <w:hideMark/>
          </w:tcPr>
          <w:p w14:paraId="7F4981F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45" w:type="dxa"/>
            <w:tcBorders>
              <w:top w:val="nil"/>
              <w:left w:val="nil"/>
              <w:bottom w:val="single" w:sz="4" w:space="0" w:color="auto"/>
              <w:right w:val="single" w:sz="4" w:space="0" w:color="auto"/>
            </w:tcBorders>
            <w:shd w:val="clear" w:color="auto" w:fill="auto"/>
            <w:noWrap/>
            <w:vAlign w:val="bottom"/>
            <w:hideMark/>
          </w:tcPr>
          <w:p w14:paraId="420CB14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46" w:type="dxa"/>
            <w:tcBorders>
              <w:top w:val="nil"/>
              <w:left w:val="nil"/>
              <w:bottom w:val="single" w:sz="4" w:space="0" w:color="auto"/>
              <w:right w:val="single" w:sz="4" w:space="0" w:color="auto"/>
            </w:tcBorders>
            <w:shd w:val="clear" w:color="auto" w:fill="auto"/>
            <w:noWrap/>
            <w:vAlign w:val="bottom"/>
            <w:hideMark/>
          </w:tcPr>
          <w:p w14:paraId="7BFAFAD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6675ED7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5239C4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12</w:t>
            </w:r>
          </w:p>
        </w:tc>
      </w:tr>
      <w:tr w:rsidR="00153409" w:rsidRPr="00C8497A" w14:paraId="5A3D3FD3"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86E5CDC"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245" w:type="dxa"/>
            <w:tcBorders>
              <w:top w:val="nil"/>
              <w:left w:val="nil"/>
              <w:bottom w:val="single" w:sz="4" w:space="0" w:color="auto"/>
              <w:right w:val="single" w:sz="4" w:space="0" w:color="auto"/>
            </w:tcBorders>
            <w:shd w:val="clear" w:color="auto" w:fill="auto"/>
            <w:noWrap/>
            <w:vAlign w:val="bottom"/>
            <w:hideMark/>
          </w:tcPr>
          <w:p w14:paraId="2CED3D8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245E93E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5" w:type="dxa"/>
            <w:tcBorders>
              <w:top w:val="nil"/>
              <w:left w:val="nil"/>
              <w:bottom w:val="single" w:sz="4" w:space="0" w:color="auto"/>
              <w:right w:val="single" w:sz="4" w:space="0" w:color="auto"/>
            </w:tcBorders>
            <w:shd w:val="clear" w:color="auto" w:fill="auto"/>
            <w:noWrap/>
            <w:vAlign w:val="bottom"/>
            <w:hideMark/>
          </w:tcPr>
          <w:p w14:paraId="5B5CC44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10E3D7C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0FDAA9C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2B08DD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r>
      <w:tr w:rsidR="00153409" w:rsidRPr="00C8497A" w14:paraId="5B8299C4"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AC664A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245" w:type="dxa"/>
            <w:tcBorders>
              <w:top w:val="nil"/>
              <w:left w:val="nil"/>
              <w:bottom w:val="single" w:sz="4" w:space="0" w:color="auto"/>
              <w:right w:val="single" w:sz="4" w:space="0" w:color="auto"/>
            </w:tcBorders>
            <w:shd w:val="clear" w:color="auto" w:fill="auto"/>
            <w:noWrap/>
            <w:vAlign w:val="bottom"/>
            <w:hideMark/>
          </w:tcPr>
          <w:p w14:paraId="280F72A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73AEDF7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17</w:t>
            </w:r>
          </w:p>
        </w:tc>
        <w:tc>
          <w:tcPr>
            <w:tcW w:w="1245" w:type="dxa"/>
            <w:tcBorders>
              <w:top w:val="nil"/>
              <w:left w:val="nil"/>
              <w:bottom w:val="single" w:sz="4" w:space="0" w:color="auto"/>
              <w:right w:val="single" w:sz="4" w:space="0" w:color="auto"/>
            </w:tcBorders>
            <w:shd w:val="clear" w:color="auto" w:fill="auto"/>
            <w:noWrap/>
            <w:vAlign w:val="bottom"/>
            <w:hideMark/>
          </w:tcPr>
          <w:p w14:paraId="16BFADC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27B55B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5" w:type="dxa"/>
            <w:tcBorders>
              <w:top w:val="nil"/>
              <w:left w:val="nil"/>
              <w:bottom w:val="single" w:sz="4" w:space="0" w:color="auto"/>
              <w:right w:val="single" w:sz="4" w:space="0" w:color="auto"/>
            </w:tcBorders>
            <w:shd w:val="clear" w:color="auto" w:fill="auto"/>
            <w:noWrap/>
            <w:vAlign w:val="bottom"/>
            <w:hideMark/>
          </w:tcPr>
          <w:p w14:paraId="6094D2F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486EBE2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18</w:t>
            </w:r>
          </w:p>
        </w:tc>
      </w:tr>
      <w:tr w:rsidR="00153409" w:rsidRPr="00C8497A" w14:paraId="61EFCA8A"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C51D0BD"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245" w:type="dxa"/>
            <w:tcBorders>
              <w:top w:val="nil"/>
              <w:left w:val="nil"/>
              <w:bottom w:val="single" w:sz="4" w:space="0" w:color="auto"/>
              <w:right w:val="single" w:sz="4" w:space="0" w:color="auto"/>
            </w:tcBorders>
            <w:shd w:val="clear" w:color="auto" w:fill="auto"/>
            <w:noWrap/>
            <w:vAlign w:val="bottom"/>
            <w:hideMark/>
          </w:tcPr>
          <w:p w14:paraId="29C1C90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0A49569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245" w:type="dxa"/>
            <w:tcBorders>
              <w:top w:val="nil"/>
              <w:left w:val="nil"/>
              <w:bottom w:val="single" w:sz="4" w:space="0" w:color="auto"/>
              <w:right w:val="single" w:sz="4" w:space="0" w:color="auto"/>
            </w:tcBorders>
            <w:shd w:val="clear" w:color="auto" w:fill="auto"/>
            <w:noWrap/>
            <w:vAlign w:val="bottom"/>
            <w:hideMark/>
          </w:tcPr>
          <w:p w14:paraId="3A8B211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06823BF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4D4331D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25DB1CE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r>
      <w:tr w:rsidR="00153409" w:rsidRPr="00C8497A" w14:paraId="1906E945"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739F210"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245" w:type="dxa"/>
            <w:tcBorders>
              <w:top w:val="nil"/>
              <w:left w:val="nil"/>
              <w:bottom w:val="single" w:sz="4" w:space="0" w:color="auto"/>
              <w:right w:val="single" w:sz="4" w:space="0" w:color="auto"/>
            </w:tcBorders>
            <w:shd w:val="clear" w:color="auto" w:fill="auto"/>
            <w:noWrap/>
            <w:vAlign w:val="bottom"/>
            <w:hideMark/>
          </w:tcPr>
          <w:p w14:paraId="1508392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7785C29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c>
          <w:tcPr>
            <w:tcW w:w="1245" w:type="dxa"/>
            <w:tcBorders>
              <w:top w:val="nil"/>
              <w:left w:val="nil"/>
              <w:bottom w:val="single" w:sz="4" w:space="0" w:color="auto"/>
              <w:right w:val="single" w:sz="4" w:space="0" w:color="auto"/>
            </w:tcBorders>
            <w:shd w:val="clear" w:color="auto" w:fill="auto"/>
            <w:noWrap/>
            <w:vAlign w:val="bottom"/>
            <w:hideMark/>
          </w:tcPr>
          <w:p w14:paraId="61862B5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733A5DD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212EA66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5B3426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r>
      <w:tr w:rsidR="00153409" w:rsidRPr="00C8497A" w14:paraId="671C851B"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92FC7F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245" w:type="dxa"/>
            <w:tcBorders>
              <w:top w:val="nil"/>
              <w:left w:val="nil"/>
              <w:bottom w:val="single" w:sz="4" w:space="0" w:color="auto"/>
              <w:right w:val="single" w:sz="4" w:space="0" w:color="auto"/>
            </w:tcBorders>
            <w:shd w:val="clear" w:color="auto" w:fill="auto"/>
            <w:noWrap/>
            <w:vAlign w:val="bottom"/>
            <w:hideMark/>
          </w:tcPr>
          <w:p w14:paraId="79174F0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0E3ED85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245" w:type="dxa"/>
            <w:tcBorders>
              <w:top w:val="nil"/>
              <w:left w:val="nil"/>
              <w:bottom w:val="single" w:sz="4" w:space="0" w:color="auto"/>
              <w:right w:val="single" w:sz="4" w:space="0" w:color="auto"/>
            </w:tcBorders>
            <w:shd w:val="clear" w:color="auto" w:fill="auto"/>
            <w:noWrap/>
            <w:vAlign w:val="bottom"/>
            <w:hideMark/>
          </w:tcPr>
          <w:p w14:paraId="1BFF637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2F98AE5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0F652A1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370C1F6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r>
      <w:tr w:rsidR="00153409" w:rsidRPr="00C8497A" w14:paraId="3C791FF5"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C2B57D7"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245" w:type="dxa"/>
            <w:tcBorders>
              <w:top w:val="nil"/>
              <w:left w:val="nil"/>
              <w:bottom w:val="single" w:sz="4" w:space="0" w:color="auto"/>
              <w:right w:val="single" w:sz="4" w:space="0" w:color="auto"/>
            </w:tcBorders>
            <w:shd w:val="clear" w:color="auto" w:fill="auto"/>
            <w:noWrap/>
            <w:vAlign w:val="bottom"/>
            <w:hideMark/>
          </w:tcPr>
          <w:p w14:paraId="35D5B6B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62CE40C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1D97C6A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46" w:type="dxa"/>
            <w:tcBorders>
              <w:top w:val="nil"/>
              <w:left w:val="nil"/>
              <w:bottom w:val="single" w:sz="4" w:space="0" w:color="auto"/>
              <w:right w:val="single" w:sz="4" w:space="0" w:color="auto"/>
            </w:tcBorders>
            <w:shd w:val="clear" w:color="auto" w:fill="auto"/>
            <w:noWrap/>
            <w:vAlign w:val="bottom"/>
            <w:hideMark/>
          </w:tcPr>
          <w:p w14:paraId="62AD66A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31493C3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6198C2E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6D181582"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DCBDB44"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245" w:type="dxa"/>
            <w:tcBorders>
              <w:top w:val="nil"/>
              <w:left w:val="nil"/>
              <w:bottom w:val="single" w:sz="4" w:space="0" w:color="auto"/>
              <w:right w:val="single" w:sz="4" w:space="0" w:color="auto"/>
            </w:tcBorders>
            <w:shd w:val="clear" w:color="auto" w:fill="auto"/>
            <w:noWrap/>
            <w:vAlign w:val="bottom"/>
            <w:hideMark/>
          </w:tcPr>
          <w:p w14:paraId="60A76A5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11A74CA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5" w:type="dxa"/>
            <w:tcBorders>
              <w:top w:val="nil"/>
              <w:left w:val="nil"/>
              <w:bottom w:val="single" w:sz="4" w:space="0" w:color="auto"/>
              <w:right w:val="single" w:sz="4" w:space="0" w:color="auto"/>
            </w:tcBorders>
            <w:shd w:val="clear" w:color="auto" w:fill="auto"/>
            <w:noWrap/>
            <w:vAlign w:val="bottom"/>
            <w:hideMark/>
          </w:tcPr>
          <w:p w14:paraId="5A3422E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D2B739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26FD93B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691887A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r>
      <w:tr w:rsidR="00153409" w:rsidRPr="00C8497A" w14:paraId="5964630A"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FFE1D4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245" w:type="dxa"/>
            <w:tcBorders>
              <w:top w:val="nil"/>
              <w:left w:val="nil"/>
              <w:bottom w:val="single" w:sz="4" w:space="0" w:color="auto"/>
              <w:right w:val="single" w:sz="4" w:space="0" w:color="auto"/>
            </w:tcBorders>
            <w:shd w:val="clear" w:color="auto" w:fill="auto"/>
            <w:noWrap/>
            <w:vAlign w:val="bottom"/>
            <w:hideMark/>
          </w:tcPr>
          <w:p w14:paraId="62B5185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87461C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45" w:type="dxa"/>
            <w:tcBorders>
              <w:top w:val="nil"/>
              <w:left w:val="nil"/>
              <w:bottom w:val="single" w:sz="4" w:space="0" w:color="auto"/>
              <w:right w:val="single" w:sz="4" w:space="0" w:color="auto"/>
            </w:tcBorders>
            <w:shd w:val="clear" w:color="auto" w:fill="auto"/>
            <w:noWrap/>
            <w:vAlign w:val="bottom"/>
            <w:hideMark/>
          </w:tcPr>
          <w:p w14:paraId="03D7FFC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107BA7F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72E79D8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3A93F68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007F96B5"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B386EF7"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245" w:type="dxa"/>
            <w:tcBorders>
              <w:top w:val="nil"/>
              <w:left w:val="nil"/>
              <w:bottom w:val="single" w:sz="4" w:space="0" w:color="auto"/>
              <w:right w:val="single" w:sz="4" w:space="0" w:color="auto"/>
            </w:tcBorders>
            <w:shd w:val="clear" w:color="auto" w:fill="auto"/>
            <w:noWrap/>
            <w:vAlign w:val="bottom"/>
            <w:hideMark/>
          </w:tcPr>
          <w:p w14:paraId="3F05EEFE"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10</w:t>
            </w:r>
          </w:p>
        </w:tc>
        <w:tc>
          <w:tcPr>
            <w:tcW w:w="1246" w:type="dxa"/>
            <w:tcBorders>
              <w:top w:val="nil"/>
              <w:left w:val="nil"/>
              <w:bottom w:val="single" w:sz="4" w:space="0" w:color="auto"/>
              <w:right w:val="single" w:sz="4" w:space="0" w:color="auto"/>
            </w:tcBorders>
            <w:shd w:val="clear" w:color="auto" w:fill="auto"/>
            <w:noWrap/>
            <w:vAlign w:val="bottom"/>
            <w:hideMark/>
          </w:tcPr>
          <w:p w14:paraId="61AE6A73"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62</w:t>
            </w:r>
          </w:p>
        </w:tc>
        <w:tc>
          <w:tcPr>
            <w:tcW w:w="1245" w:type="dxa"/>
            <w:tcBorders>
              <w:top w:val="nil"/>
              <w:left w:val="nil"/>
              <w:bottom w:val="single" w:sz="4" w:space="0" w:color="auto"/>
              <w:right w:val="single" w:sz="4" w:space="0" w:color="auto"/>
            </w:tcBorders>
            <w:shd w:val="clear" w:color="auto" w:fill="auto"/>
            <w:noWrap/>
            <w:vAlign w:val="bottom"/>
            <w:hideMark/>
          </w:tcPr>
          <w:p w14:paraId="7B36B85B"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9</w:t>
            </w:r>
          </w:p>
        </w:tc>
        <w:tc>
          <w:tcPr>
            <w:tcW w:w="1246" w:type="dxa"/>
            <w:tcBorders>
              <w:top w:val="nil"/>
              <w:left w:val="nil"/>
              <w:bottom w:val="single" w:sz="4" w:space="0" w:color="auto"/>
              <w:right w:val="single" w:sz="4" w:space="0" w:color="auto"/>
            </w:tcBorders>
            <w:shd w:val="clear" w:color="auto" w:fill="auto"/>
            <w:noWrap/>
            <w:vAlign w:val="bottom"/>
            <w:hideMark/>
          </w:tcPr>
          <w:p w14:paraId="7D4B818D"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1245" w:type="dxa"/>
            <w:tcBorders>
              <w:top w:val="nil"/>
              <w:left w:val="nil"/>
              <w:bottom w:val="single" w:sz="4" w:space="0" w:color="auto"/>
              <w:right w:val="single" w:sz="4" w:space="0" w:color="auto"/>
            </w:tcBorders>
            <w:shd w:val="clear" w:color="auto" w:fill="auto"/>
            <w:noWrap/>
            <w:vAlign w:val="bottom"/>
            <w:hideMark/>
          </w:tcPr>
          <w:p w14:paraId="54B60039"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65336A3D"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83</w:t>
            </w:r>
          </w:p>
        </w:tc>
      </w:tr>
    </w:tbl>
    <w:p w14:paraId="39C54A7D" w14:textId="77777777" w:rsidR="009A7249" w:rsidRPr="00C8497A" w:rsidRDefault="009A7249">
      <w:pPr>
        <w:rPr>
          <w:rFonts w:asciiTheme="minorBidi" w:eastAsia="DengXian" w:hAnsiTheme="minorBidi"/>
          <w:lang w:eastAsia="zh-CN"/>
        </w:rPr>
      </w:pPr>
    </w:p>
    <w:p w14:paraId="60C761BF" w14:textId="77777777" w:rsidR="009A7249" w:rsidRPr="00C8497A" w:rsidRDefault="009A7249">
      <w:pPr>
        <w:rPr>
          <w:rFonts w:asciiTheme="minorBidi" w:eastAsia="DengXian" w:hAnsiTheme="minorBidi"/>
          <w:lang w:eastAsia="zh-CN"/>
        </w:rPr>
      </w:pPr>
    </w:p>
    <w:p w14:paraId="5BFDB480" w14:textId="77777777" w:rsidR="007D4E3A"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图</w:t>
      </w:r>
      <w:r w:rsidRPr="00C8497A">
        <w:rPr>
          <w:rFonts w:asciiTheme="minorBidi" w:eastAsia="DengXian" w:hAnsiTheme="minorBidi" w:hint="eastAsia"/>
          <w:lang w:eastAsia="zh-CN"/>
        </w:rPr>
        <w:t xml:space="preserve"> 3</w:t>
      </w:r>
      <w:r w:rsidRPr="00C8497A">
        <w:rPr>
          <w:rFonts w:asciiTheme="minorBidi" w:eastAsia="DengXian" w:hAnsiTheme="minorBidi" w:hint="eastAsia"/>
          <w:lang w:eastAsia="zh-CN"/>
        </w:rPr>
        <w:t>：</w:t>
      </w:r>
      <w:r w:rsidR="00BA0144" w:rsidRPr="00C8497A">
        <w:rPr>
          <w:rFonts w:asciiTheme="minorBidi" w:eastAsia="DengXian" w:hAnsiTheme="minorBidi" w:hint="eastAsia"/>
          <w:color w:val="000000"/>
          <w:lang w:eastAsia="zh-CN"/>
        </w:rPr>
        <w:t>就业</w:t>
      </w:r>
      <w:r w:rsidR="00BA0144" w:rsidRPr="00C8497A">
        <w:rPr>
          <w:rFonts w:asciiTheme="minorBidi" w:eastAsia="DengXian" w:hAnsiTheme="minorBidi" w:hint="eastAsia"/>
          <w:color w:val="000000"/>
          <w:lang w:eastAsia="zh-CN"/>
        </w:rPr>
        <w:t xml:space="preserve"> TAP</w:t>
      </w:r>
      <w:r w:rsidR="00BA0144" w:rsidRPr="00C8497A">
        <w:rPr>
          <w:rFonts w:asciiTheme="minorBidi" w:eastAsia="DengXian" w:hAnsiTheme="minorBidi" w:hint="eastAsia"/>
          <w:color w:val="000000"/>
          <w:lang w:eastAsia="zh-CN"/>
        </w:rPr>
        <w:t>——行动进展，按政府划分</w:t>
      </w:r>
    </w:p>
    <w:p w14:paraId="2F0283B8" w14:textId="58E16DAD" w:rsidR="00DE52F9" w:rsidRPr="00C8497A" w:rsidRDefault="00C07B82"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737088" behindDoc="0" locked="0" layoutInCell="1" allowOverlap="1" wp14:anchorId="7A833F55" wp14:editId="60AF9965">
                <wp:simplePos x="0" y="0"/>
                <wp:positionH relativeFrom="margin">
                  <wp:posOffset>4178808</wp:posOffset>
                </wp:positionH>
                <wp:positionV relativeFrom="paragraph">
                  <wp:posOffset>2932887</wp:posOffset>
                </wp:positionV>
                <wp:extent cx="441960" cy="206375"/>
                <wp:effectExtent l="0" t="0" r="0" b="317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06375"/>
                        </a:xfrm>
                        <a:prstGeom prst="rect">
                          <a:avLst/>
                        </a:prstGeom>
                        <a:solidFill>
                          <a:schemeClr val="bg1"/>
                        </a:solidFill>
                        <a:ln w="9525">
                          <a:noFill/>
                          <a:miter lim="800000"/>
                          <a:headEnd/>
                          <a:tailEnd/>
                        </a:ln>
                      </wps:spPr>
                      <wps:txbx>
                        <w:txbxContent>
                          <w:p w14:paraId="710E118F"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已暂停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33F55" id="Text Box 196" o:spid="_x0000_s1052" type="#_x0000_t202" style="position:absolute;margin-left:329.05pt;margin-top:230.95pt;width:34.8pt;height:16.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" fillcolor="white [3212]" stroked="f">
                <v:textbox inset="0,0,0,0">
                  <w:txbxContent>
                    <w:p w14:paraId="710E118F"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已暂停</w:t>
                      </w:r>
                    </w:p>
                  </w:txbxContent>
                </v:textbox>
                <w10:wrap anchorx="margin"/>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57568" behindDoc="0" locked="0" layoutInCell="1" allowOverlap="1" wp14:anchorId="57998BE9" wp14:editId="33DCCB61">
                <wp:simplePos x="0" y="0"/>
                <wp:positionH relativeFrom="column">
                  <wp:posOffset>107449</wp:posOffset>
                </wp:positionH>
                <wp:positionV relativeFrom="paragraph">
                  <wp:posOffset>2405893</wp:posOffset>
                </wp:positionV>
                <wp:extent cx="375325" cy="203200"/>
                <wp:effectExtent l="0" t="0" r="5715"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25" cy="203200"/>
                        </a:xfrm>
                        <a:prstGeom prst="rect">
                          <a:avLst/>
                        </a:prstGeom>
                        <a:solidFill>
                          <a:schemeClr val="bg1"/>
                        </a:solidFill>
                        <a:ln w="9525">
                          <a:noFill/>
                          <a:miter lim="800000"/>
                          <a:headEnd/>
                          <a:tailEnd/>
                        </a:ln>
                      </wps:spPr>
                      <wps:txbx>
                        <w:txbxContent>
                          <w:p w14:paraId="573474A0"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7998BE9" id="Text Box 206" o:spid="_x0000_s1053" type="#_x0000_t202" style="position:absolute;margin-left:8.45pt;margin-top:189.45pt;width:29.55pt;height:1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" fillcolor="white [3212]" stroked="f">
                <v:textbox inset="0,0,0,0">
                  <w:txbxContent>
                    <w:p w14:paraId="573474A0"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北领地</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55520" behindDoc="0" locked="0" layoutInCell="1" allowOverlap="1" wp14:anchorId="6B1219F7" wp14:editId="0992D591">
                <wp:simplePos x="0" y="0"/>
                <wp:positionH relativeFrom="column">
                  <wp:posOffset>58412</wp:posOffset>
                </wp:positionH>
                <wp:positionV relativeFrom="paragraph">
                  <wp:posOffset>2172245</wp:posOffset>
                </wp:positionV>
                <wp:extent cx="424362" cy="19939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62" cy="199390"/>
                        </a:xfrm>
                        <a:prstGeom prst="rect">
                          <a:avLst/>
                        </a:prstGeom>
                        <a:solidFill>
                          <a:schemeClr val="bg1"/>
                        </a:solidFill>
                        <a:ln w="9525">
                          <a:noFill/>
                          <a:miter lim="800000"/>
                          <a:headEnd/>
                          <a:tailEnd/>
                        </a:ln>
                      </wps:spPr>
                      <wps:txbx>
                        <w:txbxContent>
                          <w:p w14:paraId="2DB1A527"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B1219F7" id="Text Box 205" o:spid="_x0000_s1054" type="#_x0000_t202" style="position:absolute;margin-left:4.6pt;margin-top:171.05pt;width:33.4pt;height:15.7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" fillcolor="white [3212]" stroked="f">
                <v:textbox inset="0,0,0,0">
                  <w:txbxContent>
                    <w:p w14:paraId="2DB1A527"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首都领地</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53472" behindDoc="0" locked="0" layoutInCell="1" allowOverlap="1" wp14:anchorId="7CBD830C" wp14:editId="783BA74A">
                <wp:simplePos x="0" y="0"/>
                <wp:positionH relativeFrom="column">
                  <wp:posOffset>-100238</wp:posOffset>
                </wp:positionH>
                <wp:positionV relativeFrom="paragraph">
                  <wp:posOffset>1938597</wp:posOffset>
                </wp:positionV>
                <wp:extent cx="582830" cy="188595"/>
                <wp:effectExtent l="0" t="0" r="8255"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 cy="188595"/>
                        </a:xfrm>
                        <a:prstGeom prst="rect">
                          <a:avLst/>
                        </a:prstGeom>
                        <a:solidFill>
                          <a:schemeClr val="bg1"/>
                        </a:solidFill>
                        <a:ln w="9525">
                          <a:noFill/>
                          <a:miter lim="800000"/>
                          <a:headEnd/>
                          <a:tailEnd/>
                        </a:ln>
                      </wps:spPr>
                      <wps:txbx>
                        <w:txbxContent>
                          <w:p w14:paraId="57814D10"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BD830C" id="Text Box 204" o:spid="_x0000_s1055" type="#_x0000_t202" style="position:absolute;margin-left:-7.9pt;margin-top:152.65pt;width:45.9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" fillcolor="white [3212]" stroked="f">
                <v:textbox inset="0,0,0,0">
                  <w:txbxContent>
                    <w:p w14:paraId="57814D10"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塔斯马尼亚</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49376" behindDoc="0" locked="0" layoutInCell="1" allowOverlap="1" wp14:anchorId="4EEB13DE" wp14:editId="1ACC100F">
                <wp:simplePos x="0" y="0"/>
                <wp:positionH relativeFrom="column">
                  <wp:posOffset>64181</wp:posOffset>
                </wp:positionH>
                <wp:positionV relativeFrom="paragraph">
                  <wp:posOffset>1477070</wp:posOffset>
                </wp:positionV>
                <wp:extent cx="392268" cy="199390"/>
                <wp:effectExtent l="0" t="0" r="825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68" cy="199390"/>
                        </a:xfrm>
                        <a:prstGeom prst="rect">
                          <a:avLst/>
                        </a:prstGeom>
                        <a:solidFill>
                          <a:schemeClr val="bg1"/>
                        </a:solidFill>
                        <a:ln w="9525">
                          <a:noFill/>
                          <a:miter lim="800000"/>
                          <a:headEnd/>
                          <a:tailEnd/>
                        </a:ln>
                      </wps:spPr>
                      <wps:txbx>
                        <w:txbxContent>
                          <w:p w14:paraId="6C0F81F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EEB13DE" id="Text Box 202" o:spid="_x0000_s1056" type="#_x0000_t202" style="position:absolute;margin-left:5.05pt;margin-top:116.3pt;width:30.9pt;height:15.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" fillcolor="white [3212]" stroked="f">
                <v:textbox inset="0,0,0,0">
                  <w:txbxContent>
                    <w:p w14:paraId="6C0F81F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西澳洲</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47328" behindDoc="0" locked="0" layoutInCell="1" allowOverlap="1" wp14:anchorId="03AB410F" wp14:editId="18181714">
                <wp:simplePos x="0" y="0"/>
                <wp:positionH relativeFrom="column">
                  <wp:posOffset>58411</wp:posOffset>
                </wp:positionH>
                <wp:positionV relativeFrom="paragraph">
                  <wp:posOffset>1234769</wp:posOffset>
                </wp:positionV>
                <wp:extent cx="426179" cy="21018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79" cy="210185"/>
                        </a:xfrm>
                        <a:prstGeom prst="rect">
                          <a:avLst/>
                        </a:prstGeom>
                        <a:solidFill>
                          <a:schemeClr val="bg1"/>
                        </a:solidFill>
                        <a:ln w="9525">
                          <a:noFill/>
                          <a:miter lim="800000"/>
                          <a:headEnd/>
                          <a:tailEnd/>
                        </a:ln>
                      </wps:spPr>
                      <wps:txbx>
                        <w:txbxContent>
                          <w:p w14:paraId="7F238DC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AB410F" id="Text Box 201" o:spid="_x0000_s1057" type="#_x0000_t202" style="position:absolute;margin-left:4.6pt;margin-top:97.25pt;width:33.55pt;height:16.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" fillcolor="white [3212]" stroked="f">
                <v:textbox inset="0,0,0,0">
                  <w:txbxContent>
                    <w:p w14:paraId="7F238DC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昆士兰州</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45280" behindDoc="0" locked="0" layoutInCell="1" allowOverlap="1" wp14:anchorId="79A0CA60" wp14:editId="775DAAAD">
                <wp:simplePos x="0" y="0"/>
                <wp:positionH relativeFrom="column">
                  <wp:posOffset>-221265</wp:posOffset>
                </wp:positionH>
                <wp:positionV relativeFrom="paragraph">
                  <wp:posOffset>995259</wp:posOffset>
                </wp:positionV>
                <wp:extent cx="707790" cy="21018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90" cy="210185"/>
                        </a:xfrm>
                        <a:prstGeom prst="rect">
                          <a:avLst/>
                        </a:prstGeom>
                        <a:solidFill>
                          <a:schemeClr val="bg1"/>
                        </a:solidFill>
                        <a:ln w="9525">
                          <a:noFill/>
                          <a:miter lim="800000"/>
                          <a:headEnd/>
                          <a:tailEnd/>
                        </a:ln>
                      </wps:spPr>
                      <wps:txbx>
                        <w:txbxContent>
                          <w:p w14:paraId="296FC596"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9A0CA60" id="Text Box 200" o:spid="_x0000_s1058" type="#_x0000_t202" style="position:absolute;margin-left:-17.4pt;margin-top:78.35pt;width:55.75pt;height:16.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" fillcolor="white [3212]" stroked="f">
                <v:textbox inset="0,0,0,0">
                  <w:txbxContent>
                    <w:p w14:paraId="296FC596"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维多利亚州</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43232" behindDoc="0" locked="0" layoutInCell="1" allowOverlap="1" wp14:anchorId="6D9CD2E0" wp14:editId="11F5ABF7">
                <wp:simplePos x="0" y="0"/>
                <wp:positionH relativeFrom="column">
                  <wp:posOffset>-221265</wp:posOffset>
                </wp:positionH>
                <wp:positionV relativeFrom="paragraph">
                  <wp:posOffset>755657</wp:posOffset>
                </wp:positionV>
                <wp:extent cx="699155" cy="239602"/>
                <wp:effectExtent l="0" t="0" r="5715" b="825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55" cy="239602"/>
                        </a:xfrm>
                        <a:prstGeom prst="rect">
                          <a:avLst/>
                        </a:prstGeom>
                        <a:solidFill>
                          <a:schemeClr val="bg1"/>
                        </a:solidFill>
                        <a:ln w="9525">
                          <a:noFill/>
                          <a:miter lim="800000"/>
                          <a:headEnd/>
                          <a:tailEnd/>
                        </a:ln>
                      </wps:spPr>
                      <wps:txbx>
                        <w:txbxContent>
                          <w:p w14:paraId="39E80A1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新南威尔士州</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CD2E0" id="Text Box 199" o:spid="_x0000_s1059" type="#_x0000_t202" style="position:absolute;margin-left:-17.4pt;margin-top:59.5pt;width:55.05pt;height:18.8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" fillcolor="white [3212]" stroked="f">
                <v:textbox inset="0,0,0,0">
                  <w:txbxContent>
                    <w:p w14:paraId="39E80A1A"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新南威尔士州</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41184" behindDoc="0" locked="0" layoutInCell="1" allowOverlap="1" wp14:anchorId="6A17AA93" wp14:editId="469838BF">
                <wp:simplePos x="0" y="0"/>
                <wp:positionH relativeFrom="margin">
                  <wp:posOffset>-221264</wp:posOffset>
                </wp:positionH>
                <wp:positionV relativeFrom="paragraph">
                  <wp:posOffset>530724</wp:posOffset>
                </wp:positionV>
                <wp:extent cx="699916" cy="146695"/>
                <wp:effectExtent l="0" t="0" r="5080" b="57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916" cy="146695"/>
                        </a:xfrm>
                        <a:prstGeom prst="rect">
                          <a:avLst/>
                        </a:prstGeom>
                        <a:solidFill>
                          <a:schemeClr val="bg1"/>
                        </a:solidFill>
                        <a:ln w="9525">
                          <a:noFill/>
                          <a:miter lim="800000"/>
                          <a:headEnd/>
                          <a:tailEnd/>
                        </a:ln>
                      </wps:spPr>
                      <wps:txbx>
                        <w:txbxContent>
                          <w:p w14:paraId="253F0B8D"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澳大利亚政府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AA93" id="Text Box 198" o:spid="_x0000_s1060" type="#_x0000_t202" style="position:absolute;margin-left:-17.4pt;margin-top:41.8pt;width:55.1pt;height:11.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" fillcolor="white [3212]" stroked="f">
                <v:textbox inset="0,0,0,0">
                  <w:txbxContent>
                    <w:p w14:paraId="253F0B8D"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澳大利亚政府</w:t>
                      </w:r>
                    </w:p>
                  </w:txbxContent>
                </v:textbox>
                <w10:wrap anchorx="margin"/>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39136" behindDoc="0" locked="0" layoutInCell="1" allowOverlap="1" wp14:anchorId="7FAB794D" wp14:editId="70598431">
                <wp:simplePos x="0" y="0"/>
                <wp:positionH relativeFrom="column">
                  <wp:posOffset>4746171</wp:posOffset>
                </wp:positionH>
                <wp:positionV relativeFrom="paragraph">
                  <wp:posOffset>2932067</wp:posOffset>
                </wp:positionV>
                <wp:extent cx="1005840" cy="188686"/>
                <wp:effectExtent l="0" t="0" r="381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686"/>
                        </a:xfrm>
                        <a:prstGeom prst="rect">
                          <a:avLst/>
                        </a:prstGeom>
                        <a:solidFill>
                          <a:schemeClr val="bg1"/>
                        </a:solidFill>
                        <a:ln w="9525">
                          <a:noFill/>
                          <a:miter lim="800000"/>
                          <a:headEnd/>
                          <a:tailEnd/>
                        </a:ln>
                      </wps:spPr>
                      <wps:txbx>
                        <w:txbxContent>
                          <w:p w14:paraId="4CE420F6"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AB794D" id="Text Box 197" o:spid="_x0000_s1061" type="#_x0000_t202" style="position:absolute;margin-left:373.7pt;margin-top:230.85pt;width:79.2pt;height:14.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" fillcolor="white [3212]" stroked="f">
                <v:textbox inset="0,0,0,0">
                  <w:txbxContent>
                    <w:p w14:paraId="4CE420F6"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日后开始</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35040" behindDoc="0" locked="0" layoutInCell="1" allowOverlap="1" wp14:anchorId="35314A81" wp14:editId="3F0416B2">
                <wp:simplePos x="0" y="0"/>
                <wp:positionH relativeFrom="column">
                  <wp:posOffset>3360057</wp:posOffset>
                </wp:positionH>
                <wp:positionV relativeFrom="paragraph">
                  <wp:posOffset>2932067</wp:posOffset>
                </wp:positionV>
                <wp:extent cx="643890" cy="206829"/>
                <wp:effectExtent l="0" t="0" r="3810"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829"/>
                        </a:xfrm>
                        <a:prstGeom prst="rect">
                          <a:avLst/>
                        </a:prstGeom>
                        <a:solidFill>
                          <a:schemeClr val="bg1"/>
                        </a:solidFill>
                        <a:ln w="9525">
                          <a:noFill/>
                          <a:miter lim="800000"/>
                          <a:headEnd/>
                          <a:tailEnd/>
                        </a:ln>
                      </wps:spPr>
                      <wps:txbx>
                        <w:txbxContent>
                          <w:p w14:paraId="07816423"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314A81" id="Text Box 195" o:spid="_x0000_s1062" type="#_x0000_t202" style="position:absolute;margin-left:264.55pt;margin-top:230.85pt;width:50.7pt;height:16.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" fillcolor="white [3212]" stroked="f">
                <v:textbox inset="0,0,0,0">
                  <w:txbxContent>
                    <w:p w14:paraId="07816423"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出现延误</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30944" behindDoc="0" locked="0" layoutInCell="1" allowOverlap="1" wp14:anchorId="1AE790B8" wp14:editId="36323A38">
                <wp:simplePos x="0" y="0"/>
                <wp:positionH relativeFrom="column">
                  <wp:posOffset>2024743</wp:posOffset>
                </wp:positionH>
                <wp:positionV relativeFrom="paragraph">
                  <wp:posOffset>2932067</wp:posOffset>
                </wp:positionV>
                <wp:extent cx="605790" cy="195943"/>
                <wp:effectExtent l="0" t="0" r="381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943"/>
                        </a:xfrm>
                        <a:prstGeom prst="rect">
                          <a:avLst/>
                        </a:prstGeom>
                        <a:solidFill>
                          <a:schemeClr val="bg1"/>
                        </a:solidFill>
                        <a:ln w="9525">
                          <a:noFill/>
                          <a:miter lim="800000"/>
                          <a:headEnd/>
                          <a:tailEnd/>
                        </a:ln>
                      </wps:spPr>
                      <wps:txbx>
                        <w:txbxContent>
                          <w:p w14:paraId="22C54DE8"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E790B8" id="Text Box 193" o:spid="_x0000_s1063" type="#_x0000_t202" style="position:absolute;margin-left:159.45pt;margin-top:230.85pt;width:47.7pt;height:1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" fillcolor="white [3212]" stroked="f">
                <v:textbox inset="0,0,0,0">
                  <w:txbxContent>
                    <w:p w14:paraId="22C54DE8"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已完成</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32992" behindDoc="0" locked="0" layoutInCell="1" allowOverlap="1" wp14:anchorId="5EB0843C" wp14:editId="38C97CF2">
                <wp:simplePos x="0" y="0"/>
                <wp:positionH relativeFrom="column">
                  <wp:posOffset>2759710</wp:posOffset>
                </wp:positionH>
                <wp:positionV relativeFrom="paragraph">
                  <wp:posOffset>2931795</wp:posOffset>
                </wp:positionV>
                <wp:extent cx="461010" cy="21717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67954384"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B0843C" id="Text Box 194" o:spid="_x0000_s1064" type="#_x0000_t202" style="position:absolute;margin-left:217.3pt;margin-top:230.85pt;width:36.3pt;height:17.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" fillcolor="white [3212]" stroked="f">
                <v:textbox inset="0,0,0,0">
                  <w:txbxContent>
                    <w:p w14:paraId="67954384" w14:textId="77777777" w:rsidR="00AB3082" w:rsidRPr="00702F84" w:rsidRDefault="00000000" w:rsidP="00AB3082">
                      <w:pPr>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进展顺利</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51424" behindDoc="0" locked="0" layoutInCell="1" allowOverlap="1" wp14:anchorId="3B38E705" wp14:editId="734A689F">
                <wp:simplePos x="0" y="0"/>
                <wp:positionH relativeFrom="column">
                  <wp:posOffset>43543</wp:posOffset>
                </wp:positionH>
                <wp:positionV relativeFrom="paragraph">
                  <wp:posOffset>1705610</wp:posOffset>
                </wp:positionV>
                <wp:extent cx="442504" cy="210457"/>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04" cy="210457"/>
                        </a:xfrm>
                        <a:prstGeom prst="rect">
                          <a:avLst/>
                        </a:prstGeom>
                        <a:solidFill>
                          <a:schemeClr val="bg1"/>
                        </a:solidFill>
                        <a:ln w="9525">
                          <a:noFill/>
                          <a:miter lim="800000"/>
                          <a:headEnd/>
                          <a:tailEnd/>
                        </a:ln>
                      </wps:spPr>
                      <wps:txbx>
                        <w:txbxContent>
                          <w:p w14:paraId="541FA588"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38E705" id="Text Box 203" o:spid="_x0000_s1065" type="#_x0000_t202" style="position:absolute;margin-left:3.45pt;margin-top:134.3pt;width:34.85pt;height:16.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" fillcolor="white [3212]" stroked="f">
                <v:textbox inset="0,0,0,0">
                  <w:txbxContent>
                    <w:p w14:paraId="541FA588" w14:textId="77777777" w:rsidR="00AB3082" w:rsidRPr="00702F84" w:rsidRDefault="00000000" w:rsidP="00AB3082">
                      <w:pPr>
                        <w:jc w:val="right"/>
                        <w:rPr>
                          <w:rFonts w:ascii="DengXian" w:eastAsia="DengXian" w:hAnsi="DengXian"/>
                          <w:color w:val="595959" w:themeColor="text1" w:themeTint="A6"/>
                          <w:sz w:val="16"/>
                          <w:szCs w:val="16"/>
                        </w:rPr>
                      </w:pPr>
                      <w:r w:rsidRPr="00702F84">
                        <w:rPr>
                          <w:rFonts w:ascii="DengXian" w:eastAsia="DengXian" w:hAnsi="DengXian" w:cs="SimSun"/>
                          <w:color w:val="595959" w:themeColor="text1" w:themeTint="A6"/>
                          <w:sz w:val="16"/>
                          <w:szCs w:val="16"/>
                        </w:rPr>
                        <w:t>南澳州</w:t>
                      </w:r>
                    </w:p>
                  </w:txbxContent>
                </v:textbox>
              </v:shape>
            </w:pict>
          </mc:Fallback>
        </mc:AlternateContent>
      </w:r>
      <w:r w:rsidR="00702F84" w:rsidRPr="00C8497A">
        <w:rPr>
          <w:rFonts w:asciiTheme="minorBidi" w:eastAsia="DengXian" w:hAnsiTheme="minorBidi" w:hint="eastAsia"/>
          <w:noProof/>
          <w:lang w:eastAsia="zh-CN"/>
        </w:rPr>
        <mc:AlternateContent>
          <mc:Choice Requires="wps">
            <w:drawing>
              <wp:anchor distT="45720" distB="45720" distL="114300" distR="114300" simplePos="0" relativeHeight="251727872" behindDoc="0" locked="0" layoutInCell="1" allowOverlap="1" wp14:anchorId="451DAF8F" wp14:editId="1EE4D35F">
                <wp:simplePos x="0" y="0"/>
                <wp:positionH relativeFrom="column">
                  <wp:posOffset>791528</wp:posOffset>
                </wp:positionH>
                <wp:positionV relativeFrom="paragraph">
                  <wp:posOffset>76200</wp:posOffset>
                </wp:positionV>
                <wp:extent cx="5591175" cy="293370"/>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7F53B479" w14:textId="3985B487" w:rsidR="00AB3082" w:rsidRPr="00702F84" w:rsidRDefault="00702F84" w:rsidP="00AB3082">
                            <w:pPr>
                              <w:jc w:val="center"/>
                              <w:rPr>
                                <w:rFonts w:asciiTheme="minorBidi" w:eastAsia="DengXian" w:hAnsiTheme="minorBidi"/>
                                <w:color w:val="595959" w:themeColor="text1" w:themeTint="A6"/>
                                <w:sz w:val="24"/>
                                <w:szCs w:val="24"/>
                                <w:lang w:eastAsia="zh-CN"/>
                              </w:rPr>
                            </w:pPr>
                            <w:r w:rsidRPr="00702F84">
                              <w:rPr>
                                <w:rFonts w:asciiTheme="minorBidi" w:eastAsia="DengXian" w:hAnsiTheme="minorBidi"/>
                                <w:color w:val="595959" w:themeColor="text1" w:themeTint="A6"/>
                                <w:sz w:val="24"/>
                                <w:szCs w:val="24"/>
                                <w:lang w:eastAsia="zh-CN"/>
                              </w:rPr>
                              <w:t>就业</w:t>
                            </w:r>
                            <w:r w:rsidRPr="00702F84">
                              <w:rPr>
                                <w:rFonts w:asciiTheme="minorBidi" w:eastAsia="DengXian" w:hAnsiTheme="minorBidi"/>
                                <w:color w:val="595959" w:themeColor="text1" w:themeTint="A6"/>
                                <w:sz w:val="24"/>
                                <w:szCs w:val="24"/>
                                <w:lang w:eastAsia="zh-CN"/>
                              </w:rPr>
                              <w:t xml:space="preserve"> TAP——</w:t>
                            </w:r>
                            <w:r w:rsidRPr="00702F84">
                              <w:rPr>
                                <w:rFonts w:asciiTheme="minorBidi" w:eastAsia="DengXian" w:hAnsiTheme="minorBidi"/>
                                <w:color w:val="595959" w:themeColor="text1" w:themeTint="A6"/>
                                <w:sz w:val="24"/>
                                <w:szCs w:val="24"/>
                                <w:lang w:eastAsia="zh-CN"/>
                              </w:rPr>
                              <w:t>行动进展，按政府划分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51DAF8F" id="_x0000_s1066" type="#_x0000_t202" style="position:absolute;margin-left:62.35pt;margin-top:6pt;width:440.25pt;height:23.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" fillcolor="white [3212]" stroked="f">
                <v:textbox>
                  <w:txbxContent>
                    <w:p w14:paraId="7F53B479" w14:textId="3985B487" w:rsidR="00AB3082" w:rsidRPr="00702F84" w:rsidRDefault="00702F84" w:rsidP="00AB3082">
                      <w:pPr>
                        <w:jc w:val="center"/>
                        <w:rPr>
                          <w:rFonts w:asciiTheme="minorBidi" w:eastAsia="DengXian" w:hAnsiTheme="minorBidi"/>
                          <w:color w:val="595959" w:themeColor="text1" w:themeTint="A6"/>
                          <w:sz w:val="24"/>
                          <w:szCs w:val="24"/>
                          <w:lang w:eastAsia="zh-CN"/>
                        </w:rPr>
                      </w:pPr>
                      <w:r w:rsidRPr="00702F84">
                        <w:rPr>
                          <w:rFonts w:asciiTheme="minorBidi" w:eastAsia="DengXian" w:hAnsiTheme="minorBidi"/>
                          <w:color w:val="595959" w:themeColor="text1" w:themeTint="A6"/>
                          <w:sz w:val="24"/>
                          <w:szCs w:val="24"/>
                          <w:lang w:eastAsia="zh-CN"/>
                        </w:rPr>
                        <w:t>就业</w:t>
                      </w:r>
                      <w:r w:rsidRPr="00702F84">
                        <w:rPr>
                          <w:rFonts w:asciiTheme="minorBidi" w:eastAsia="DengXian" w:hAnsiTheme="minorBidi"/>
                          <w:color w:val="595959" w:themeColor="text1" w:themeTint="A6"/>
                          <w:sz w:val="24"/>
                          <w:szCs w:val="24"/>
                          <w:lang w:eastAsia="zh-CN"/>
                        </w:rPr>
                        <w:t xml:space="preserve"> TAP——</w:t>
                      </w:r>
                      <w:r w:rsidRPr="00702F84">
                        <w:rPr>
                          <w:rFonts w:asciiTheme="minorBidi" w:eastAsia="DengXian" w:hAnsiTheme="minorBidi"/>
                          <w:color w:val="595959" w:themeColor="text1" w:themeTint="A6"/>
                          <w:sz w:val="24"/>
                          <w:szCs w:val="24"/>
                          <w:lang w:eastAsia="zh-CN"/>
                        </w:rPr>
                        <w:t>行动进展，按政府划分</w:t>
                      </w:r>
                    </w:p>
                  </w:txbxContent>
                </v:textbox>
              </v:shape>
            </w:pict>
          </mc:Fallback>
        </mc:AlternateContent>
      </w:r>
      <w:r w:rsidR="00F67EDD" w:rsidRPr="00C8497A">
        <w:rPr>
          <w:rFonts w:asciiTheme="minorBidi" w:eastAsia="DengXian" w:hAnsiTheme="minorBidi" w:hint="eastAsia"/>
          <w:noProof/>
          <w:lang w:eastAsia="zh-CN"/>
        </w:rPr>
        <w:drawing>
          <wp:inline distT="0" distB="0" distL="0" distR="0" wp14:anchorId="4B8DB5DC" wp14:editId="1C311ACB">
            <wp:extent cx="7181850" cy="3182620"/>
            <wp:effectExtent l="0" t="0" r="0" b="0"/>
            <wp:docPr id="8" name="Picture 8" descr="条形图，运用第 9 页表 3 中的数据，以直观形式展示按司法管辖区划分的就业 TAP 进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条形图，运用第 9 页表 3 中的数据，以直观形式展示按司法管辖区划分的就业 TAP 进展。"/>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181850" cy="3182620"/>
                    </a:xfrm>
                    <a:prstGeom prst="rect">
                      <a:avLst/>
                    </a:prstGeom>
                    <a:noFill/>
                  </pic:spPr>
                </pic:pic>
              </a:graphicData>
            </a:graphic>
          </wp:inline>
        </w:drawing>
      </w:r>
    </w:p>
    <w:p w14:paraId="0E83EEEE" w14:textId="77777777" w:rsidR="00C44E70" w:rsidRPr="00C8497A" w:rsidRDefault="00C44E70" w:rsidP="00A75BCD">
      <w:pPr>
        <w:spacing w:before="60" w:after="120" w:line="240" w:lineRule="auto"/>
        <w:rPr>
          <w:rFonts w:asciiTheme="minorBidi" w:eastAsia="DengXian" w:hAnsiTheme="minorBidi"/>
          <w:lang w:eastAsia="zh-CN"/>
        </w:rPr>
      </w:pPr>
    </w:p>
    <w:p w14:paraId="7671E611" w14:textId="77777777" w:rsidR="00DE52F9" w:rsidRPr="00C8497A" w:rsidRDefault="00000000" w:rsidP="00A75BCD">
      <w:pPr>
        <w:spacing w:before="60" w:after="12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表</w:t>
      </w:r>
      <w:r w:rsidRPr="00C8497A">
        <w:rPr>
          <w:rFonts w:asciiTheme="minorBidi" w:eastAsia="DengXian" w:hAnsiTheme="minorBidi" w:hint="eastAsia"/>
          <w:color w:val="000000"/>
          <w:lang w:eastAsia="zh-CN"/>
        </w:rPr>
        <w:t xml:space="preserve"> 4</w:t>
      </w:r>
      <w:r w:rsidRPr="00C8497A">
        <w:rPr>
          <w:rFonts w:asciiTheme="minorBidi" w:eastAsia="DengXian" w:hAnsiTheme="minorBidi" w:hint="eastAsia"/>
          <w:color w:val="000000"/>
          <w:lang w:eastAsia="zh-CN"/>
        </w:rPr>
        <w:t>：就业</w:t>
      </w:r>
      <w:r w:rsidRPr="00C8497A">
        <w:rPr>
          <w:rFonts w:asciiTheme="minorBidi" w:eastAsia="DengXian" w:hAnsiTheme="minorBidi" w:hint="eastAsia"/>
          <w:color w:val="000000"/>
          <w:lang w:eastAsia="zh-CN"/>
        </w:rPr>
        <w:t xml:space="preserve"> TAP</w:t>
      </w:r>
      <w:r w:rsidRPr="00C8497A">
        <w:rPr>
          <w:rFonts w:asciiTheme="minorBidi" w:eastAsia="DengXian" w:hAnsiTheme="minorBidi" w:hint="eastAsia"/>
          <w:color w:val="000000"/>
          <w:lang w:eastAsia="zh-CN"/>
        </w:rPr>
        <w:t>——行动进展，按目标划分</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153409" w:rsidRPr="00C8497A" w14:paraId="49F6782D" w14:textId="77777777" w:rsidTr="00521B3B">
        <w:trPr>
          <w:trHeight w:val="6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41091"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目标</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6D4C3DD9"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0EDB05C"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9937D1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0A32694C"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4AFE33D8"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517B7E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5D7F66F7"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F6D21BB"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1</w:t>
            </w:r>
          </w:p>
        </w:tc>
        <w:tc>
          <w:tcPr>
            <w:tcW w:w="1269" w:type="dxa"/>
            <w:tcBorders>
              <w:top w:val="nil"/>
              <w:left w:val="nil"/>
              <w:bottom w:val="single" w:sz="4" w:space="0" w:color="auto"/>
              <w:right w:val="single" w:sz="4" w:space="0" w:color="auto"/>
            </w:tcBorders>
            <w:shd w:val="clear" w:color="auto" w:fill="auto"/>
            <w:noWrap/>
            <w:vAlign w:val="bottom"/>
            <w:hideMark/>
          </w:tcPr>
          <w:p w14:paraId="68B3AC1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69" w:type="dxa"/>
            <w:tcBorders>
              <w:top w:val="nil"/>
              <w:left w:val="nil"/>
              <w:bottom w:val="single" w:sz="4" w:space="0" w:color="auto"/>
              <w:right w:val="single" w:sz="4" w:space="0" w:color="auto"/>
            </w:tcBorders>
            <w:shd w:val="clear" w:color="auto" w:fill="auto"/>
            <w:noWrap/>
            <w:vAlign w:val="bottom"/>
            <w:hideMark/>
          </w:tcPr>
          <w:p w14:paraId="4FDCFDA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41</w:t>
            </w:r>
          </w:p>
        </w:tc>
        <w:tc>
          <w:tcPr>
            <w:tcW w:w="1269" w:type="dxa"/>
            <w:tcBorders>
              <w:top w:val="nil"/>
              <w:left w:val="nil"/>
              <w:bottom w:val="single" w:sz="4" w:space="0" w:color="auto"/>
              <w:right w:val="single" w:sz="4" w:space="0" w:color="auto"/>
            </w:tcBorders>
            <w:shd w:val="clear" w:color="auto" w:fill="auto"/>
            <w:noWrap/>
            <w:vAlign w:val="bottom"/>
            <w:hideMark/>
          </w:tcPr>
          <w:p w14:paraId="6BFC356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459997A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305C60A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2F49ED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53</w:t>
            </w:r>
          </w:p>
        </w:tc>
      </w:tr>
      <w:tr w:rsidR="00153409" w:rsidRPr="00C8497A" w14:paraId="5588FCF8"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B9DF40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p>
        </w:tc>
        <w:tc>
          <w:tcPr>
            <w:tcW w:w="1269" w:type="dxa"/>
            <w:tcBorders>
              <w:top w:val="nil"/>
              <w:left w:val="nil"/>
              <w:bottom w:val="single" w:sz="4" w:space="0" w:color="auto"/>
              <w:right w:val="single" w:sz="4" w:space="0" w:color="auto"/>
            </w:tcBorders>
            <w:shd w:val="clear" w:color="auto" w:fill="auto"/>
            <w:noWrap/>
            <w:vAlign w:val="bottom"/>
            <w:hideMark/>
          </w:tcPr>
          <w:p w14:paraId="75A7E31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69" w:type="dxa"/>
            <w:tcBorders>
              <w:top w:val="nil"/>
              <w:left w:val="nil"/>
              <w:bottom w:val="single" w:sz="4" w:space="0" w:color="auto"/>
              <w:right w:val="single" w:sz="4" w:space="0" w:color="auto"/>
            </w:tcBorders>
            <w:shd w:val="clear" w:color="auto" w:fill="auto"/>
            <w:noWrap/>
            <w:vAlign w:val="bottom"/>
            <w:hideMark/>
          </w:tcPr>
          <w:p w14:paraId="44C00A3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21</w:t>
            </w:r>
          </w:p>
        </w:tc>
        <w:tc>
          <w:tcPr>
            <w:tcW w:w="1269" w:type="dxa"/>
            <w:tcBorders>
              <w:top w:val="nil"/>
              <w:left w:val="nil"/>
              <w:bottom w:val="single" w:sz="4" w:space="0" w:color="auto"/>
              <w:right w:val="single" w:sz="4" w:space="0" w:color="auto"/>
            </w:tcBorders>
            <w:shd w:val="clear" w:color="auto" w:fill="auto"/>
            <w:noWrap/>
            <w:vAlign w:val="bottom"/>
            <w:hideMark/>
          </w:tcPr>
          <w:p w14:paraId="16552C5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69" w:type="dxa"/>
            <w:tcBorders>
              <w:top w:val="nil"/>
              <w:left w:val="nil"/>
              <w:bottom w:val="single" w:sz="4" w:space="0" w:color="auto"/>
              <w:right w:val="single" w:sz="4" w:space="0" w:color="auto"/>
            </w:tcBorders>
            <w:shd w:val="clear" w:color="auto" w:fill="auto"/>
            <w:noWrap/>
            <w:vAlign w:val="bottom"/>
            <w:hideMark/>
          </w:tcPr>
          <w:p w14:paraId="5C91B95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5D8085B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2695A28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30</w:t>
            </w:r>
          </w:p>
        </w:tc>
      </w:tr>
      <w:tr w:rsidR="00153409" w:rsidRPr="00C8497A" w14:paraId="1182728D"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35D8D77"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69" w:type="dxa"/>
            <w:tcBorders>
              <w:top w:val="nil"/>
              <w:left w:val="nil"/>
              <w:bottom w:val="single" w:sz="4" w:space="0" w:color="auto"/>
              <w:right w:val="single" w:sz="4" w:space="0" w:color="auto"/>
            </w:tcBorders>
            <w:shd w:val="clear" w:color="auto" w:fill="auto"/>
            <w:noWrap/>
            <w:vAlign w:val="bottom"/>
            <w:hideMark/>
          </w:tcPr>
          <w:p w14:paraId="3708B9C4"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10</w:t>
            </w:r>
          </w:p>
        </w:tc>
        <w:tc>
          <w:tcPr>
            <w:tcW w:w="1269" w:type="dxa"/>
            <w:tcBorders>
              <w:top w:val="nil"/>
              <w:left w:val="nil"/>
              <w:bottom w:val="single" w:sz="4" w:space="0" w:color="auto"/>
              <w:right w:val="single" w:sz="4" w:space="0" w:color="auto"/>
            </w:tcBorders>
            <w:shd w:val="clear" w:color="auto" w:fill="auto"/>
            <w:noWrap/>
            <w:vAlign w:val="bottom"/>
            <w:hideMark/>
          </w:tcPr>
          <w:p w14:paraId="64CB5C22"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62</w:t>
            </w:r>
          </w:p>
        </w:tc>
        <w:tc>
          <w:tcPr>
            <w:tcW w:w="1269" w:type="dxa"/>
            <w:tcBorders>
              <w:top w:val="nil"/>
              <w:left w:val="nil"/>
              <w:bottom w:val="single" w:sz="4" w:space="0" w:color="auto"/>
              <w:right w:val="single" w:sz="4" w:space="0" w:color="auto"/>
            </w:tcBorders>
            <w:shd w:val="clear" w:color="auto" w:fill="auto"/>
            <w:noWrap/>
            <w:vAlign w:val="bottom"/>
            <w:hideMark/>
          </w:tcPr>
          <w:p w14:paraId="689A6C93"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9</w:t>
            </w:r>
          </w:p>
        </w:tc>
        <w:tc>
          <w:tcPr>
            <w:tcW w:w="1269" w:type="dxa"/>
            <w:tcBorders>
              <w:top w:val="nil"/>
              <w:left w:val="nil"/>
              <w:bottom w:val="single" w:sz="4" w:space="0" w:color="auto"/>
              <w:right w:val="single" w:sz="4" w:space="0" w:color="auto"/>
            </w:tcBorders>
            <w:shd w:val="clear" w:color="auto" w:fill="auto"/>
            <w:noWrap/>
            <w:vAlign w:val="bottom"/>
            <w:hideMark/>
          </w:tcPr>
          <w:p w14:paraId="074436A5"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5EF1195A"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6266817D"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83</w:t>
            </w:r>
          </w:p>
        </w:tc>
      </w:tr>
    </w:tbl>
    <w:p w14:paraId="54715267"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1A7328B0" w14:textId="77777777" w:rsidR="007D4E3A"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4</w:t>
      </w:r>
      <w:r w:rsidRPr="00C8497A">
        <w:rPr>
          <w:rFonts w:asciiTheme="minorBidi" w:eastAsia="DengXian" w:hAnsiTheme="minorBidi" w:hint="eastAsia"/>
          <w:lang w:eastAsia="zh-CN"/>
        </w:rPr>
        <w:t>：</w:t>
      </w:r>
      <w:r w:rsidR="00BA0144" w:rsidRPr="00C8497A">
        <w:rPr>
          <w:rFonts w:asciiTheme="minorBidi" w:eastAsia="DengXian" w:hAnsiTheme="minorBidi" w:hint="eastAsia"/>
          <w:color w:val="000000"/>
          <w:lang w:eastAsia="zh-CN"/>
        </w:rPr>
        <w:t>就业</w:t>
      </w:r>
      <w:r w:rsidR="00BA0144" w:rsidRPr="00C8497A">
        <w:rPr>
          <w:rFonts w:asciiTheme="minorBidi" w:eastAsia="DengXian" w:hAnsiTheme="minorBidi" w:hint="eastAsia"/>
          <w:color w:val="000000"/>
          <w:lang w:eastAsia="zh-CN"/>
        </w:rPr>
        <w:t xml:space="preserve"> TAP</w:t>
      </w:r>
      <w:r w:rsidR="00BA0144" w:rsidRPr="00C8497A">
        <w:rPr>
          <w:rFonts w:asciiTheme="minorBidi" w:eastAsia="DengXian" w:hAnsiTheme="minorBidi" w:hint="eastAsia"/>
          <w:color w:val="000000"/>
          <w:lang w:eastAsia="zh-CN"/>
        </w:rPr>
        <w:t>——行动进展，按目标划分</w:t>
      </w:r>
    </w:p>
    <w:p w14:paraId="4EECB7A9" w14:textId="77777777" w:rsidR="007D4E3A"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711488" behindDoc="0" locked="0" layoutInCell="1" allowOverlap="1" wp14:anchorId="418E4D79" wp14:editId="0B3EEA16">
                <wp:simplePos x="0" y="0"/>
                <wp:positionH relativeFrom="column">
                  <wp:posOffset>952500</wp:posOffset>
                </wp:positionH>
                <wp:positionV relativeFrom="paragraph">
                  <wp:posOffset>67945</wp:posOffset>
                </wp:positionV>
                <wp:extent cx="4070350" cy="310243"/>
                <wp:effectExtent l="0" t="0" r="635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10243"/>
                        </a:xfrm>
                        <a:prstGeom prst="rect">
                          <a:avLst/>
                        </a:prstGeom>
                        <a:solidFill>
                          <a:schemeClr val="bg1"/>
                        </a:solidFill>
                        <a:ln w="9525">
                          <a:noFill/>
                          <a:miter lim="800000"/>
                          <a:headEnd/>
                          <a:tailEnd/>
                        </a:ln>
                      </wps:spPr>
                      <wps:txbx>
                        <w:txbxContent>
                          <w:p w14:paraId="25BCDCA0" w14:textId="752E5BE4" w:rsidR="00AB3082" w:rsidRPr="00702F84" w:rsidRDefault="00702F84" w:rsidP="00AB3082">
                            <w:pPr>
                              <w:jc w:val="center"/>
                              <w:rPr>
                                <w:rFonts w:asciiTheme="minorBidi" w:eastAsia="DengXian" w:hAnsiTheme="minorBidi"/>
                                <w:color w:val="595959" w:themeColor="text1" w:themeTint="A6"/>
                                <w:sz w:val="25"/>
                                <w:szCs w:val="25"/>
                                <w:lang w:eastAsia="zh-CN"/>
                              </w:rPr>
                            </w:pPr>
                            <w:r w:rsidRPr="00702F84">
                              <w:rPr>
                                <w:rFonts w:asciiTheme="minorBidi" w:eastAsia="DengXian" w:hAnsiTheme="minorBidi"/>
                                <w:color w:val="595959" w:themeColor="text1" w:themeTint="A6"/>
                                <w:sz w:val="25"/>
                                <w:szCs w:val="25"/>
                                <w:lang w:eastAsia="zh-CN"/>
                              </w:rPr>
                              <w:t>就业</w:t>
                            </w:r>
                            <w:r w:rsidRPr="00702F84">
                              <w:rPr>
                                <w:rFonts w:asciiTheme="minorBidi" w:eastAsia="DengXian" w:hAnsiTheme="minorBidi"/>
                                <w:color w:val="595959" w:themeColor="text1" w:themeTint="A6"/>
                                <w:sz w:val="25"/>
                                <w:szCs w:val="25"/>
                                <w:lang w:eastAsia="zh-CN"/>
                              </w:rPr>
                              <w:t xml:space="preserve"> TAP——</w:t>
                            </w:r>
                            <w:r w:rsidRPr="00702F84">
                              <w:rPr>
                                <w:rFonts w:asciiTheme="minorBidi" w:eastAsia="DengXian" w:hAnsiTheme="minorBidi"/>
                                <w:color w:val="595959" w:themeColor="text1" w:themeTint="A6"/>
                                <w:sz w:val="25"/>
                                <w:szCs w:val="25"/>
                                <w:lang w:eastAsia="zh-CN"/>
                              </w:rPr>
                              <w:t>行动进展，按目标划分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8E4D79" id="_x0000_s1067" type="#_x0000_t202" style="position:absolute;margin-left:75pt;margin-top:5.35pt;width:320.5pt;height:24.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" fillcolor="white [3212]" stroked="f">
                <v:textbox>
                  <w:txbxContent>
                    <w:p w14:paraId="25BCDCA0" w14:textId="752E5BE4" w:rsidR="00AB3082" w:rsidRPr="00702F84" w:rsidRDefault="00702F84" w:rsidP="00AB3082">
                      <w:pPr>
                        <w:jc w:val="center"/>
                        <w:rPr>
                          <w:rFonts w:asciiTheme="minorBidi" w:eastAsia="DengXian" w:hAnsiTheme="minorBidi"/>
                          <w:color w:val="595959" w:themeColor="text1" w:themeTint="A6"/>
                          <w:sz w:val="25"/>
                          <w:szCs w:val="25"/>
                          <w:lang w:eastAsia="zh-CN"/>
                        </w:rPr>
                      </w:pPr>
                      <w:r w:rsidRPr="00702F84">
                        <w:rPr>
                          <w:rFonts w:asciiTheme="minorBidi" w:eastAsia="DengXian" w:hAnsiTheme="minorBidi"/>
                          <w:color w:val="595959" w:themeColor="text1" w:themeTint="A6"/>
                          <w:sz w:val="25"/>
                          <w:szCs w:val="25"/>
                          <w:lang w:eastAsia="zh-CN"/>
                        </w:rPr>
                        <w:t>就业</w:t>
                      </w:r>
                      <w:r w:rsidRPr="00702F84">
                        <w:rPr>
                          <w:rFonts w:asciiTheme="minorBidi" w:eastAsia="DengXian" w:hAnsiTheme="minorBidi"/>
                          <w:color w:val="595959" w:themeColor="text1" w:themeTint="A6"/>
                          <w:sz w:val="25"/>
                          <w:szCs w:val="25"/>
                          <w:lang w:eastAsia="zh-CN"/>
                        </w:rPr>
                        <w:t xml:space="preserve"> TAP——</w:t>
                      </w:r>
                      <w:r w:rsidRPr="00702F84">
                        <w:rPr>
                          <w:rFonts w:asciiTheme="minorBidi" w:eastAsia="DengXian" w:hAnsiTheme="minorBidi"/>
                          <w:color w:val="595959" w:themeColor="text1" w:themeTint="A6"/>
                          <w:sz w:val="25"/>
                          <w:szCs w:val="25"/>
                          <w:lang w:eastAsia="zh-CN"/>
                        </w:rPr>
                        <w:t>行动进展，按目标划分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20704" behindDoc="0" locked="0" layoutInCell="1" allowOverlap="1" wp14:anchorId="07A6FA47" wp14:editId="2BDC36AF">
                <wp:simplePos x="0" y="0"/>
                <wp:positionH relativeFrom="column">
                  <wp:posOffset>2757488</wp:posOffset>
                </wp:positionH>
                <wp:positionV relativeFrom="paragraph">
                  <wp:posOffset>1572895</wp:posOffset>
                </wp:positionV>
                <wp:extent cx="643890" cy="200025"/>
                <wp:effectExtent l="0" t="0" r="381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1FC7B8DE"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A6FA47" id="Text Box 45" o:spid="_x0000_s1068" type="#_x0000_t202" style="position:absolute;margin-left:217.15pt;margin-top:123.85pt;width:50.7pt;height:1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" fillcolor="white [3212]" stroked="f">
                <v:textbox inset="0,0,0,0">
                  <w:txbxContent>
                    <w:p w14:paraId="1FC7B8DE"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16608" behindDoc="0" locked="0" layoutInCell="1" allowOverlap="1" wp14:anchorId="3A2A9697" wp14:editId="0EDFEF7B">
                <wp:simplePos x="0" y="0"/>
                <wp:positionH relativeFrom="column">
                  <wp:posOffset>1414463</wp:posOffset>
                </wp:positionH>
                <wp:positionV relativeFrom="paragraph">
                  <wp:posOffset>1572895</wp:posOffset>
                </wp:positionV>
                <wp:extent cx="605790" cy="195263"/>
                <wp:effectExtent l="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263"/>
                        </a:xfrm>
                        <a:prstGeom prst="rect">
                          <a:avLst/>
                        </a:prstGeom>
                        <a:solidFill>
                          <a:schemeClr val="bg1"/>
                        </a:solidFill>
                        <a:ln w="9525">
                          <a:noFill/>
                          <a:miter lim="800000"/>
                          <a:headEnd/>
                          <a:tailEnd/>
                        </a:ln>
                      </wps:spPr>
                      <wps:txbx>
                        <w:txbxContent>
                          <w:p w14:paraId="7BF45087"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2A9697" id="Text Box 43" o:spid="_x0000_s1069" type="#_x0000_t202" style="position:absolute;margin-left:111.4pt;margin-top:123.85pt;width:47.7pt;height:15.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" fillcolor="white [3212]" stroked="f">
                <v:textbox inset="0,0,0,0">
                  <w:txbxContent>
                    <w:p w14:paraId="7BF45087"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14560" behindDoc="0" locked="0" layoutInCell="1" allowOverlap="1" wp14:anchorId="3FF3063E" wp14:editId="69435A14">
                <wp:simplePos x="0" y="0"/>
                <wp:positionH relativeFrom="column">
                  <wp:posOffset>56147</wp:posOffset>
                </wp:positionH>
                <wp:positionV relativeFrom="paragraph">
                  <wp:posOffset>597334</wp:posOffset>
                </wp:positionV>
                <wp:extent cx="564315" cy="276225"/>
                <wp:effectExtent l="0" t="0" r="762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15" cy="276225"/>
                        </a:xfrm>
                        <a:prstGeom prst="rect">
                          <a:avLst/>
                        </a:prstGeom>
                        <a:solidFill>
                          <a:schemeClr val="bg1"/>
                        </a:solidFill>
                        <a:ln w="9525">
                          <a:noFill/>
                          <a:miter lim="800000"/>
                          <a:headEnd/>
                          <a:tailEnd/>
                        </a:ln>
                      </wps:spPr>
                      <wps:txbx>
                        <w:txbxContent>
                          <w:p w14:paraId="44ED7728" w14:textId="77777777" w:rsidR="00AB3082" w:rsidRPr="00702F84" w:rsidRDefault="00000000" w:rsidP="00AB3082">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目标</w:t>
                            </w:r>
                            <w:r w:rsidRPr="00702F84">
                              <w:rPr>
                                <w:rFonts w:asciiTheme="minorBidi" w:eastAsia="DengXian" w:hAnsiTheme="minorBidi"/>
                                <w:color w:val="595959" w:themeColor="text1" w:themeTint="A6"/>
                                <w:sz w:val="16"/>
                                <w:szCs w:val="16"/>
                              </w:rPr>
                              <w:t xml:space="preserve">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FF3063E" id="Text Box 41" o:spid="_x0000_s1070" type="#_x0000_t202" style="position:absolute;margin-left:4.4pt;margin-top:47.05pt;width:44.4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" fillcolor="white [3212]" stroked="f">
                <v:textbox inset="0,0,0,0">
                  <w:txbxContent>
                    <w:p w14:paraId="44ED7728" w14:textId="77777777" w:rsidR="00AB3082" w:rsidRPr="00702F84" w:rsidRDefault="00000000" w:rsidP="00AB3082">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目标</w:t>
                      </w:r>
                      <w:r w:rsidRPr="00702F84">
                        <w:rPr>
                          <w:rFonts w:asciiTheme="minorBidi" w:eastAsia="DengXian" w:hAnsiTheme="minorBidi"/>
                          <w:color w:val="595959" w:themeColor="text1" w:themeTint="A6"/>
                          <w:sz w:val="16"/>
                          <w:szCs w:val="16"/>
                        </w:rPr>
                        <w:t xml:space="preserve"> 1</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26848" behindDoc="0" locked="0" layoutInCell="1" allowOverlap="1" wp14:anchorId="57E39E23" wp14:editId="52367BA2">
                <wp:simplePos x="0" y="0"/>
                <wp:positionH relativeFrom="margin">
                  <wp:posOffset>60158</wp:posOffset>
                </wp:positionH>
                <wp:positionV relativeFrom="paragraph">
                  <wp:posOffset>978334</wp:posOffset>
                </wp:positionV>
                <wp:extent cx="560237" cy="2762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37" cy="276225"/>
                        </a:xfrm>
                        <a:prstGeom prst="rect">
                          <a:avLst/>
                        </a:prstGeom>
                        <a:solidFill>
                          <a:schemeClr val="bg1"/>
                        </a:solidFill>
                        <a:ln w="9525">
                          <a:noFill/>
                          <a:miter lim="800000"/>
                          <a:headEnd/>
                          <a:tailEnd/>
                        </a:ln>
                      </wps:spPr>
                      <wps:txbx>
                        <w:txbxContent>
                          <w:p w14:paraId="74E699F7" w14:textId="77777777" w:rsidR="00AB3082" w:rsidRPr="00702F84" w:rsidRDefault="00000000" w:rsidP="00AB3082">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目标</w:t>
                            </w:r>
                            <w:r w:rsidRPr="00702F84">
                              <w:rPr>
                                <w:rFonts w:asciiTheme="minorBidi" w:eastAsia="DengXian" w:hAnsiTheme="minorBidi"/>
                                <w:color w:val="595959" w:themeColor="text1" w:themeTint="A6"/>
                                <w:sz w:val="16"/>
                                <w:szCs w:val="16"/>
                              </w:rPr>
                              <w:t xml:space="preserve">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7E39E23" id="Text Box 48" o:spid="_x0000_s1071" type="#_x0000_t202" style="position:absolute;margin-left:4.75pt;margin-top:77.05pt;width:44.1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" fillcolor="white [3212]" stroked="f">
                <v:textbox inset="0,0,0,0">
                  <w:txbxContent>
                    <w:p w14:paraId="74E699F7" w14:textId="77777777" w:rsidR="00AB3082" w:rsidRPr="00702F84" w:rsidRDefault="00000000" w:rsidP="00AB3082">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目标</w:t>
                      </w:r>
                      <w:r w:rsidRPr="00702F84">
                        <w:rPr>
                          <w:rFonts w:asciiTheme="minorBidi" w:eastAsia="DengXian" w:hAnsiTheme="minorBidi"/>
                          <w:color w:val="595959" w:themeColor="text1" w:themeTint="A6"/>
                          <w:sz w:val="16"/>
                          <w:szCs w:val="16"/>
                        </w:rPr>
                        <w:t xml:space="preserve"> 2</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24800" behindDoc="0" locked="0" layoutInCell="1" allowOverlap="1" wp14:anchorId="0F31C44E" wp14:editId="03449EA2">
                <wp:simplePos x="0" y="0"/>
                <wp:positionH relativeFrom="column">
                  <wp:posOffset>4137025</wp:posOffset>
                </wp:positionH>
                <wp:positionV relativeFrom="paragraph">
                  <wp:posOffset>1566999</wp:posOffset>
                </wp:positionV>
                <wp:extent cx="1005840" cy="228600"/>
                <wp:effectExtent l="0" t="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179A3CF5"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31C44E" id="Text Box 47" o:spid="_x0000_s1072" type="#_x0000_t202" style="position:absolute;margin-left:325.75pt;margin-top:123.4pt;width:79.2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7/QEAANMDAAAOAAAAZHJzL2Uyb0RvYy54bWysU9uO2yAQfa/Uf0C8N3aiTZR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" fillcolor="white [3212]" stroked="f">
                <v:textbox inset="0,0,0,0">
                  <w:txbxContent>
                    <w:p w14:paraId="179A3CF5"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22752" behindDoc="0" locked="0" layoutInCell="1" allowOverlap="1" wp14:anchorId="7A866C76" wp14:editId="11FBF33E">
                <wp:simplePos x="0" y="0"/>
                <wp:positionH relativeFrom="margin">
                  <wp:posOffset>3571694</wp:posOffset>
                </wp:positionH>
                <wp:positionV relativeFrom="paragraph">
                  <wp:posOffset>1570990</wp:posOffset>
                </wp:positionV>
                <wp:extent cx="441960" cy="2438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7C5EFC6A"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A866C76" id="Text Box 46" o:spid="_x0000_s1073" type="#_x0000_t202" style="position:absolute;margin-left:281.25pt;margin-top:123.7pt;width:34.8pt;height:19.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" fillcolor="white [3212]" stroked="f">
                <v:textbox inset="0,0,0,0">
                  <w:txbxContent>
                    <w:p w14:paraId="7C5EFC6A"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18656" behindDoc="0" locked="0" layoutInCell="1" allowOverlap="1" wp14:anchorId="09AF4C32" wp14:editId="250AD642">
                <wp:simplePos x="0" y="0"/>
                <wp:positionH relativeFrom="column">
                  <wp:posOffset>2140404</wp:posOffset>
                </wp:positionH>
                <wp:positionV relativeFrom="paragraph">
                  <wp:posOffset>1570990</wp:posOffset>
                </wp:positionV>
                <wp:extent cx="461010" cy="2171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053D170C"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AF4C32" id="Text Box 44" o:spid="_x0000_s1074" type="#_x0000_t202" style="position:absolute;margin-left:168.55pt;margin-top:123.7pt;width:36.3pt;height:17.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" fillcolor="white [3212]" stroked="f">
                <v:textbox inset="0,0,0,0">
                  <w:txbxContent>
                    <w:p w14:paraId="053D170C" w14:textId="77777777" w:rsidR="00AB3082" w:rsidRPr="00702F84" w:rsidRDefault="00000000" w:rsidP="00AB3082">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进展顺利</w:t>
                      </w:r>
                    </w:p>
                  </w:txbxContent>
                </v:textbox>
              </v:shape>
            </w:pict>
          </mc:Fallback>
        </mc:AlternateContent>
      </w:r>
      <w:r w:rsidR="00F67EDD" w:rsidRPr="00C8497A">
        <w:rPr>
          <w:rFonts w:asciiTheme="minorBidi" w:eastAsia="DengXian" w:hAnsiTheme="minorBidi" w:hint="eastAsia"/>
          <w:noProof/>
          <w:lang w:eastAsia="zh-CN"/>
        </w:rPr>
        <w:drawing>
          <wp:inline distT="0" distB="0" distL="0" distR="0" wp14:anchorId="2BCA6F61" wp14:editId="5708EF93">
            <wp:extent cx="5968365" cy="1828800"/>
            <wp:effectExtent l="0" t="0" r="0" b="0"/>
            <wp:docPr id="9" name="Picture 9" descr="条形图，运用第 9 页表 4 中的数据，以直观形式展示就业 TAP 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条形图，运用第 9 页表 4 中的数据，以直观形式展示就业 TAP 数据"/>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68365" cy="1828800"/>
                    </a:xfrm>
                    <a:prstGeom prst="rect">
                      <a:avLst/>
                    </a:prstGeom>
                    <a:noFill/>
                  </pic:spPr>
                </pic:pic>
              </a:graphicData>
            </a:graphic>
          </wp:inline>
        </w:drawing>
      </w:r>
    </w:p>
    <w:p w14:paraId="6A4EB26C" w14:textId="77777777" w:rsidR="00D868B5" w:rsidRPr="00C8497A" w:rsidRDefault="00000000">
      <w:pPr>
        <w:rPr>
          <w:rFonts w:asciiTheme="minorBidi" w:eastAsia="DengXian" w:hAnsiTheme="minorBidi"/>
          <w:b/>
          <w:lang w:eastAsia="zh-CN"/>
        </w:rPr>
      </w:pPr>
      <w:r w:rsidRPr="00C8497A">
        <w:rPr>
          <w:rFonts w:asciiTheme="minorBidi" w:eastAsia="DengXian" w:hAnsiTheme="minorBidi" w:hint="eastAsia"/>
          <w:b/>
          <w:lang w:eastAsia="zh-CN"/>
        </w:rPr>
        <w:br w:type="page"/>
      </w:r>
    </w:p>
    <w:p w14:paraId="681FC5E1" w14:textId="77777777" w:rsidR="00B73C37" w:rsidRPr="00C8497A" w:rsidRDefault="00000000" w:rsidP="00D868B5">
      <w:pPr>
        <w:pStyle w:val="Heading1"/>
        <w:rPr>
          <w:rFonts w:asciiTheme="minorBidi" w:eastAsia="DengXian" w:hAnsiTheme="minorBidi" w:cstheme="minorBidi"/>
          <w:sz w:val="22"/>
          <w:szCs w:val="22"/>
          <w:lang w:eastAsia="zh-CN"/>
        </w:rPr>
      </w:pPr>
      <w:bookmarkStart w:id="4" w:name="_Toc256000003"/>
      <w:r w:rsidRPr="00C8497A">
        <w:rPr>
          <w:rFonts w:asciiTheme="minorBidi" w:eastAsia="DengXian" w:hAnsiTheme="minorBidi" w:cstheme="minorBidi" w:hint="eastAsia"/>
          <w:sz w:val="22"/>
          <w:szCs w:val="22"/>
          <w:lang w:eastAsia="zh-CN"/>
        </w:rPr>
        <w:lastRenderedPageBreak/>
        <w:t>社区态度定向行动计划</w:t>
      </w:r>
      <w:bookmarkEnd w:id="4"/>
    </w:p>
    <w:p w14:paraId="25F7311E" w14:textId="77777777" w:rsidR="00A75BCD" w:rsidRPr="00C8497A" w:rsidRDefault="00A75BCD" w:rsidP="00A75BCD">
      <w:pPr>
        <w:spacing w:before="60" w:after="120" w:line="240" w:lineRule="auto"/>
        <w:rPr>
          <w:rFonts w:asciiTheme="minorBidi" w:eastAsia="DengXian" w:hAnsiTheme="minorBidi"/>
          <w:lang w:eastAsia="zh-CN"/>
        </w:rPr>
      </w:pPr>
    </w:p>
    <w:p w14:paraId="1724005A" w14:textId="77777777" w:rsidR="008D6089" w:rsidRPr="00C8497A" w:rsidRDefault="00000000" w:rsidP="008D6089">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概述</w:t>
      </w:r>
    </w:p>
    <w:p w14:paraId="5B2E35DD" w14:textId="77777777" w:rsidR="008D608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社区态度</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旨在为本战略的社区态度成果领域推动进展。该成果领域旨在确保改善社区态度并使残障人士能够享受完全平等、包容对待，并融入社会。</w:t>
      </w:r>
    </w:p>
    <w:p w14:paraId="16D54FD5" w14:textId="77777777" w:rsidR="008D608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根据社区态度</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，澳大利亚、各州和领地政府共需采取</w:t>
      </w:r>
      <w:r w:rsidRPr="00C8497A">
        <w:rPr>
          <w:rFonts w:asciiTheme="minorBidi" w:eastAsia="DengXian" w:hAnsiTheme="minorBidi" w:hint="eastAsia"/>
          <w:lang w:eastAsia="zh-CN"/>
        </w:rPr>
        <w:t xml:space="preserve"> 68 </w:t>
      </w:r>
      <w:r w:rsidRPr="00C8497A">
        <w:rPr>
          <w:rFonts w:asciiTheme="minorBidi" w:eastAsia="DengXian" w:hAnsiTheme="minorBidi" w:hint="eastAsia"/>
          <w:lang w:eastAsia="zh-CN"/>
        </w:rPr>
        <w:t>项行动，包括培养关键专业服务部门为残障人士提供服务的自信，开展社区参与和教育活动，以及为一线员工提供培训资源以提高对残障的认识。</w:t>
      </w:r>
    </w:p>
    <w:p w14:paraId="10644B1D" w14:textId="77777777" w:rsidR="008D6089" w:rsidRPr="00C8497A" w:rsidRDefault="008D6089" w:rsidP="00A75BCD">
      <w:pPr>
        <w:spacing w:before="60" w:after="120" w:line="240" w:lineRule="auto"/>
        <w:rPr>
          <w:rFonts w:asciiTheme="minorBidi" w:eastAsia="DengXian" w:hAnsiTheme="minorBidi"/>
          <w:lang w:eastAsia="zh-CN"/>
        </w:rPr>
      </w:pPr>
    </w:p>
    <w:p w14:paraId="72A25BDE" w14:textId="77777777" w:rsidR="003712C2" w:rsidRPr="00C8497A" w:rsidRDefault="00000000" w:rsidP="003712C2">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目标</w:t>
      </w:r>
    </w:p>
    <w:p w14:paraId="59AB46AA" w14:textId="77777777" w:rsidR="003712C2"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1.</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雇主重视残障人士对工作做出的贡献，并认可雇用残障人士的益处。</w:t>
      </w:r>
    </w:p>
    <w:p w14:paraId="1AC2BAB5" w14:textId="77777777" w:rsidR="003712C2"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2.</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关键专业服务部门能够自信并积极地响应残障人士的需求。</w:t>
      </w:r>
    </w:p>
    <w:p w14:paraId="3B816827" w14:textId="77777777" w:rsidR="003712C2"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3.</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增加残障人士担任领导职务的比例。</w:t>
      </w:r>
    </w:p>
    <w:p w14:paraId="6E85750F" w14:textId="77777777" w:rsidR="003712C2" w:rsidRPr="00C8497A" w:rsidRDefault="00000000" w:rsidP="003712C2">
      <w:pPr>
        <w:autoSpaceDE w:val="0"/>
        <w:autoSpaceDN w:val="0"/>
        <w:adjustRightInd w:val="0"/>
        <w:spacing w:before="60" w:after="0" w:line="240" w:lineRule="auto"/>
        <w:ind w:left="720" w:hanging="720"/>
        <w:rPr>
          <w:rFonts w:asciiTheme="minorBidi" w:eastAsia="DengXian" w:hAnsiTheme="minorBidi"/>
          <w:lang w:eastAsia="zh-CN"/>
        </w:rPr>
      </w:pPr>
      <w:r w:rsidRPr="00C8497A">
        <w:rPr>
          <w:rFonts w:asciiTheme="minorBidi" w:eastAsia="DengXian" w:hAnsiTheme="minorBidi" w:hint="eastAsia"/>
          <w:lang w:eastAsia="zh-CN"/>
        </w:rPr>
        <w:t>4.</w:t>
      </w:r>
      <w:r w:rsidRPr="00C8497A">
        <w:rPr>
          <w:rFonts w:asciiTheme="minorBidi" w:eastAsia="DengXian" w:hAnsiTheme="minorBidi" w:hint="eastAsia"/>
          <w:lang w:eastAsia="zh-CN"/>
        </w:rPr>
        <w:tab/>
      </w:r>
      <w:r w:rsidRPr="00C8497A">
        <w:rPr>
          <w:rFonts w:asciiTheme="minorBidi" w:eastAsia="DengXian" w:hAnsiTheme="minorBidi" w:hint="eastAsia"/>
          <w:lang w:eastAsia="zh-CN"/>
        </w:rPr>
        <w:t>改善社区的态度，以对本战略项下的优先政策事项产生积极影响。</w:t>
      </w:r>
    </w:p>
    <w:p w14:paraId="10E8B8F0" w14:textId="77777777" w:rsidR="008D6089" w:rsidRPr="00C8497A" w:rsidRDefault="008D6089" w:rsidP="00A75BCD">
      <w:pPr>
        <w:spacing w:before="60" w:after="120" w:line="240" w:lineRule="auto"/>
        <w:rPr>
          <w:rFonts w:asciiTheme="minorBidi" w:eastAsia="DengXian" w:hAnsiTheme="minorBidi"/>
          <w:lang w:eastAsia="zh-CN"/>
        </w:rPr>
      </w:pPr>
    </w:p>
    <w:p w14:paraId="4B0B85A9" w14:textId="77777777" w:rsidR="008D608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5</w:t>
      </w:r>
      <w:r w:rsidRPr="00C8497A">
        <w:rPr>
          <w:rFonts w:asciiTheme="minorBidi" w:eastAsia="DengXian" w:hAnsiTheme="minorBidi" w:hint="eastAsia"/>
          <w:lang w:eastAsia="zh-CN"/>
        </w:rPr>
        <w:t>：社区态度</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153409" w:rsidRPr="00C8497A" w14:paraId="2B719988"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8042"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B2C31FA"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79862107"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29AE0840"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147F38B9"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FAFD0E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46EDCA2A"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552E3D8D"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01BBBF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223" w:type="dxa"/>
            <w:tcBorders>
              <w:top w:val="nil"/>
              <w:left w:val="nil"/>
              <w:bottom w:val="single" w:sz="4" w:space="0" w:color="auto"/>
              <w:right w:val="single" w:sz="4" w:space="0" w:color="auto"/>
            </w:tcBorders>
            <w:shd w:val="clear" w:color="auto" w:fill="auto"/>
            <w:noWrap/>
            <w:vAlign w:val="bottom"/>
            <w:hideMark/>
          </w:tcPr>
          <w:p w14:paraId="0305D59C"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11E078F9"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w:t>
            </w:r>
          </w:p>
        </w:tc>
        <w:tc>
          <w:tcPr>
            <w:tcW w:w="1224" w:type="dxa"/>
            <w:tcBorders>
              <w:top w:val="nil"/>
              <w:left w:val="nil"/>
              <w:bottom w:val="single" w:sz="4" w:space="0" w:color="auto"/>
              <w:right w:val="single" w:sz="4" w:space="0" w:color="auto"/>
            </w:tcBorders>
            <w:shd w:val="clear" w:color="auto" w:fill="auto"/>
            <w:noWrap/>
            <w:vAlign w:val="bottom"/>
            <w:hideMark/>
          </w:tcPr>
          <w:p w14:paraId="6B8D9DE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32EEC523"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0D0DA80F"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5FF500D8"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r>
      <w:tr w:rsidR="00153409" w:rsidRPr="00C8497A" w14:paraId="4D7CABF5"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9FC375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223" w:type="dxa"/>
            <w:tcBorders>
              <w:top w:val="nil"/>
              <w:left w:val="nil"/>
              <w:bottom w:val="single" w:sz="4" w:space="0" w:color="auto"/>
              <w:right w:val="single" w:sz="4" w:space="0" w:color="auto"/>
            </w:tcBorders>
            <w:shd w:val="clear" w:color="auto" w:fill="auto"/>
            <w:noWrap/>
            <w:vAlign w:val="bottom"/>
            <w:hideMark/>
          </w:tcPr>
          <w:p w14:paraId="0BE30A4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200CFB5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7</w:t>
            </w:r>
          </w:p>
        </w:tc>
        <w:tc>
          <w:tcPr>
            <w:tcW w:w="1224" w:type="dxa"/>
            <w:tcBorders>
              <w:top w:val="nil"/>
              <w:left w:val="nil"/>
              <w:bottom w:val="single" w:sz="4" w:space="0" w:color="auto"/>
              <w:right w:val="single" w:sz="4" w:space="0" w:color="auto"/>
            </w:tcBorders>
            <w:shd w:val="clear" w:color="auto" w:fill="auto"/>
            <w:noWrap/>
            <w:vAlign w:val="bottom"/>
            <w:hideMark/>
          </w:tcPr>
          <w:p w14:paraId="2D12F40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w:t>
            </w:r>
          </w:p>
        </w:tc>
        <w:tc>
          <w:tcPr>
            <w:tcW w:w="1223" w:type="dxa"/>
            <w:tcBorders>
              <w:top w:val="nil"/>
              <w:left w:val="nil"/>
              <w:bottom w:val="single" w:sz="4" w:space="0" w:color="auto"/>
              <w:right w:val="single" w:sz="4" w:space="0" w:color="auto"/>
            </w:tcBorders>
            <w:shd w:val="clear" w:color="auto" w:fill="auto"/>
            <w:noWrap/>
            <w:vAlign w:val="bottom"/>
            <w:hideMark/>
          </w:tcPr>
          <w:p w14:paraId="4B286598"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67CE42C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6EE4758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11</w:t>
            </w:r>
          </w:p>
        </w:tc>
      </w:tr>
      <w:tr w:rsidR="00153409" w:rsidRPr="00C8497A" w14:paraId="367A598E"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2DDA49B"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223" w:type="dxa"/>
            <w:tcBorders>
              <w:top w:val="nil"/>
              <w:left w:val="nil"/>
              <w:bottom w:val="single" w:sz="4" w:space="0" w:color="auto"/>
              <w:right w:val="single" w:sz="4" w:space="0" w:color="auto"/>
            </w:tcBorders>
            <w:shd w:val="clear" w:color="auto" w:fill="auto"/>
            <w:noWrap/>
            <w:vAlign w:val="bottom"/>
            <w:hideMark/>
          </w:tcPr>
          <w:p w14:paraId="4C00968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4D9C09D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9</w:t>
            </w:r>
          </w:p>
        </w:tc>
        <w:tc>
          <w:tcPr>
            <w:tcW w:w="1224" w:type="dxa"/>
            <w:tcBorders>
              <w:top w:val="nil"/>
              <w:left w:val="nil"/>
              <w:bottom w:val="single" w:sz="4" w:space="0" w:color="auto"/>
              <w:right w:val="single" w:sz="4" w:space="0" w:color="auto"/>
            </w:tcBorders>
            <w:shd w:val="clear" w:color="auto" w:fill="auto"/>
            <w:noWrap/>
            <w:vAlign w:val="bottom"/>
            <w:hideMark/>
          </w:tcPr>
          <w:p w14:paraId="76336C6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2DD294B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029F2C1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2F6AFD0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10</w:t>
            </w:r>
          </w:p>
        </w:tc>
      </w:tr>
      <w:tr w:rsidR="00153409" w:rsidRPr="00C8497A" w14:paraId="6FA683A5"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ECA5CC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223" w:type="dxa"/>
            <w:tcBorders>
              <w:top w:val="nil"/>
              <w:left w:val="nil"/>
              <w:bottom w:val="single" w:sz="4" w:space="0" w:color="auto"/>
              <w:right w:val="single" w:sz="4" w:space="0" w:color="auto"/>
            </w:tcBorders>
            <w:shd w:val="clear" w:color="auto" w:fill="auto"/>
            <w:noWrap/>
            <w:vAlign w:val="bottom"/>
            <w:hideMark/>
          </w:tcPr>
          <w:p w14:paraId="0456F181"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167B8AD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10</w:t>
            </w:r>
          </w:p>
        </w:tc>
        <w:tc>
          <w:tcPr>
            <w:tcW w:w="1224" w:type="dxa"/>
            <w:tcBorders>
              <w:top w:val="nil"/>
              <w:left w:val="nil"/>
              <w:bottom w:val="single" w:sz="4" w:space="0" w:color="auto"/>
              <w:right w:val="single" w:sz="4" w:space="0" w:color="auto"/>
            </w:tcBorders>
            <w:shd w:val="clear" w:color="auto" w:fill="auto"/>
            <w:noWrap/>
            <w:vAlign w:val="bottom"/>
            <w:hideMark/>
          </w:tcPr>
          <w:p w14:paraId="1C8A8E63"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w:t>
            </w:r>
          </w:p>
        </w:tc>
        <w:tc>
          <w:tcPr>
            <w:tcW w:w="1223" w:type="dxa"/>
            <w:tcBorders>
              <w:top w:val="nil"/>
              <w:left w:val="nil"/>
              <w:bottom w:val="single" w:sz="4" w:space="0" w:color="auto"/>
              <w:right w:val="single" w:sz="4" w:space="0" w:color="auto"/>
            </w:tcBorders>
            <w:shd w:val="clear" w:color="auto" w:fill="auto"/>
            <w:noWrap/>
            <w:vAlign w:val="bottom"/>
            <w:hideMark/>
          </w:tcPr>
          <w:p w14:paraId="0A85207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303C41E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12B9741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13</w:t>
            </w:r>
          </w:p>
        </w:tc>
      </w:tr>
      <w:tr w:rsidR="00153409" w:rsidRPr="00C8497A" w14:paraId="0927B48F"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215381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223" w:type="dxa"/>
            <w:tcBorders>
              <w:top w:val="nil"/>
              <w:left w:val="nil"/>
              <w:bottom w:val="single" w:sz="4" w:space="0" w:color="auto"/>
              <w:right w:val="single" w:sz="4" w:space="0" w:color="auto"/>
            </w:tcBorders>
            <w:shd w:val="clear" w:color="auto" w:fill="auto"/>
            <w:noWrap/>
            <w:vAlign w:val="bottom"/>
            <w:hideMark/>
          </w:tcPr>
          <w:p w14:paraId="6316B56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79394C5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4" w:type="dxa"/>
            <w:tcBorders>
              <w:top w:val="nil"/>
              <w:left w:val="nil"/>
              <w:bottom w:val="single" w:sz="4" w:space="0" w:color="auto"/>
              <w:right w:val="single" w:sz="4" w:space="0" w:color="auto"/>
            </w:tcBorders>
            <w:shd w:val="clear" w:color="auto" w:fill="auto"/>
            <w:noWrap/>
            <w:vAlign w:val="bottom"/>
            <w:hideMark/>
          </w:tcPr>
          <w:p w14:paraId="26317F7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53F4C3F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700DACBF"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57A8FE11"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r>
      <w:tr w:rsidR="00153409" w:rsidRPr="00C8497A" w14:paraId="4F2FF818"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3469862"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223" w:type="dxa"/>
            <w:tcBorders>
              <w:top w:val="nil"/>
              <w:left w:val="nil"/>
              <w:bottom w:val="single" w:sz="4" w:space="0" w:color="auto"/>
              <w:right w:val="single" w:sz="4" w:space="0" w:color="auto"/>
            </w:tcBorders>
            <w:shd w:val="clear" w:color="auto" w:fill="auto"/>
            <w:noWrap/>
            <w:vAlign w:val="bottom"/>
            <w:hideMark/>
          </w:tcPr>
          <w:p w14:paraId="5650B78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719E6EC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5</w:t>
            </w:r>
          </w:p>
        </w:tc>
        <w:tc>
          <w:tcPr>
            <w:tcW w:w="1224" w:type="dxa"/>
            <w:tcBorders>
              <w:top w:val="nil"/>
              <w:left w:val="nil"/>
              <w:bottom w:val="single" w:sz="4" w:space="0" w:color="auto"/>
              <w:right w:val="single" w:sz="4" w:space="0" w:color="auto"/>
            </w:tcBorders>
            <w:shd w:val="clear" w:color="auto" w:fill="auto"/>
            <w:noWrap/>
            <w:vAlign w:val="bottom"/>
            <w:hideMark/>
          </w:tcPr>
          <w:p w14:paraId="660D420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25AAF01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29CA861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5987F0D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8</w:t>
            </w:r>
          </w:p>
        </w:tc>
      </w:tr>
      <w:tr w:rsidR="00153409" w:rsidRPr="00C8497A" w14:paraId="2437CA64"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E4D983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223" w:type="dxa"/>
            <w:tcBorders>
              <w:top w:val="nil"/>
              <w:left w:val="nil"/>
              <w:bottom w:val="single" w:sz="4" w:space="0" w:color="auto"/>
              <w:right w:val="single" w:sz="4" w:space="0" w:color="auto"/>
            </w:tcBorders>
            <w:shd w:val="clear" w:color="auto" w:fill="auto"/>
            <w:noWrap/>
            <w:vAlign w:val="bottom"/>
            <w:hideMark/>
          </w:tcPr>
          <w:p w14:paraId="01D48A1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51C2324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5</w:t>
            </w:r>
          </w:p>
        </w:tc>
        <w:tc>
          <w:tcPr>
            <w:tcW w:w="1224" w:type="dxa"/>
            <w:tcBorders>
              <w:top w:val="nil"/>
              <w:left w:val="nil"/>
              <w:bottom w:val="single" w:sz="4" w:space="0" w:color="auto"/>
              <w:right w:val="single" w:sz="4" w:space="0" w:color="auto"/>
            </w:tcBorders>
            <w:shd w:val="clear" w:color="auto" w:fill="auto"/>
            <w:noWrap/>
            <w:vAlign w:val="bottom"/>
            <w:hideMark/>
          </w:tcPr>
          <w:p w14:paraId="220EAD4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281B2A9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353E48A9"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317658C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5</w:t>
            </w:r>
          </w:p>
        </w:tc>
      </w:tr>
      <w:tr w:rsidR="00153409" w:rsidRPr="00C8497A" w14:paraId="2CB1CC0E"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B5C35D9"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223" w:type="dxa"/>
            <w:tcBorders>
              <w:top w:val="nil"/>
              <w:left w:val="nil"/>
              <w:bottom w:val="single" w:sz="4" w:space="0" w:color="auto"/>
              <w:right w:val="single" w:sz="4" w:space="0" w:color="auto"/>
            </w:tcBorders>
            <w:shd w:val="clear" w:color="auto" w:fill="auto"/>
            <w:noWrap/>
            <w:vAlign w:val="bottom"/>
            <w:hideMark/>
          </w:tcPr>
          <w:p w14:paraId="6B8A7F4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3B42930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10</w:t>
            </w:r>
          </w:p>
        </w:tc>
        <w:tc>
          <w:tcPr>
            <w:tcW w:w="1224" w:type="dxa"/>
            <w:tcBorders>
              <w:top w:val="nil"/>
              <w:left w:val="nil"/>
              <w:bottom w:val="single" w:sz="4" w:space="0" w:color="auto"/>
              <w:right w:val="single" w:sz="4" w:space="0" w:color="auto"/>
            </w:tcBorders>
            <w:shd w:val="clear" w:color="auto" w:fill="auto"/>
            <w:noWrap/>
            <w:vAlign w:val="bottom"/>
            <w:hideMark/>
          </w:tcPr>
          <w:p w14:paraId="040F364F"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56A3221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4B60427F"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46E3D01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10</w:t>
            </w:r>
          </w:p>
        </w:tc>
      </w:tr>
      <w:tr w:rsidR="00153409" w:rsidRPr="00C8497A" w14:paraId="6D037E5B"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BEE118C"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223" w:type="dxa"/>
            <w:tcBorders>
              <w:top w:val="nil"/>
              <w:left w:val="nil"/>
              <w:bottom w:val="single" w:sz="4" w:space="0" w:color="auto"/>
              <w:right w:val="single" w:sz="4" w:space="0" w:color="auto"/>
            </w:tcBorders>
            <w:shd w:val="clear" w:color="auto" w:fill="auto"/>
            <w:noWrap/>
            <w:vAlign w:val="bottom"/>
            <w:hideMark/>
          </w:tcPr>
          <w:p w14:paraId="3724073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7C36B82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4" w:type="dxa"/>
            <w:tcBorders>
              <w:top w:val="nil"/>
              <w:left w:val="nil"/>
              <w:bottom w:val="single" w:sz="4" w:space="0" w:color="auto"/>
              <w:right w:val="single" w:sz="4" w:space="0" w:color="auto"/>
            </w:tcBorders>
            <w:shd w:val="clear" w:color="auto" w:fill="auto"/>
            <w:noWrap/>
            <w:vAlign w:val="bottom"/>
            <w:hideMark/>
          </w:tcPr>
          <w:p w14:paraId="5A42A553"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49CD4B2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63C9D80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5170BCB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5</w:t>
            </w:r>
          </w:p>
        </w:tc>
      </w:tr>
      <w:tr w:rsidR="00153409" w:rsidRPr="00C8497A" w14:paraId="2078B0C0"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A1361C5"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223" w:type="dxa"/>
            <w:tcBorders>
              <w:top w:val="nil"/>
              <w:left w:val="nil"/>
              <w:bottom w:val="single" w:sz="4" w:space="0" w:color="auto"/>
              <w:right w:val="single" w:sz="4" w:space="0" w:color="auto"/>
            </w:tcBorders>
            <w:shd w:val="clear" w:color="auto" w:fill="auto"/>
            <w:noWrap/>
            <w:vAlign w:val="bottom"/>
            <w:hideMark/>
          </w:tcPr>
          <w:p w14:paraId="149A8E06"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5</w:t>
            </w:r>
          </w:p>
        </w:tc>
        <w:tc>
          <w:tcPr>
            <w:tcW w:w="1223" w:type="dxa"/>
            <w:tcBorders>
              <w:top w:val="nil"/>
              <w:left w:val="nil"/>
              <w:bottom w:val="single" w:sz="4" w:space="0" w:color="auto"/>
              <w:right w:val="single" w:sz="4" w:space="0" w:color="auto"/>
            </w:tcBorders>
            <w:shd w:val="clear" w:color="auto" w:fill="auto"/>
            <w:noWrap/>
            <w:vAlign w:val="bottom"/>
            <w:hideMark/>
          </w:tcPr>
          <w:p w14:paraId="08472C4A"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54</w:t>
            </w:r>
          </w:p>
        </w:tc>
        <w:tc>
          <w:tcPr>
            <w:tcW w:w="1224" w:type="dxa"/>
            <w:tcBorders>
              <w:top w:val="nil"/>
              <w:left w:val="nil"/>
              <w:bottom w:val="single" w:sz="4" w:space="0" w:color="auto"/>
              <w:right w:val="single" w:sz="4" w:space="0" w:color="auto"/>
            </w:tcBorders>
            <w:shd w:val="clear" w:color="auto" w:fill="auto"/>
            <w:noWrap/>
            <w:vAlign w:val="bottom"/>
            <w:hideMark/>
          </w:tcPr>
          <w:p w14:paraId="2D7AB786"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6</w:t>
            </w:r>
          </w:p>
        </w:tc>
        <w:tc>
          <w:tcPr>
            <w:tcW w:w="1223" w:type="dxa"/>
            <w:tcBorders>
              <w:top w:val="nil"/>
              <w:left w:val="nil"/>
              <w:bottom w:val="single" w:sz="4" w:space="0" w:color="auto"/>
              <w:right w:val="single" w:sz="4" w:space="0" w:color="auto"/>
            </w:tcBorders>
            <w:shd w:val="clear" w:color="auto" w:fill="auto"/>
            <w:noWrap/>
            <w:vAlign w:val="bottom"/>
            <w:hideMark/>
          </w:tcPr>
          <w:p w14:paraId="57DF62B3"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2FDA50C2"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6558F33F"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68</w:t>
            </w:r>
          </w:p>
        </w:tc>
      </w:tr>
    </w:tbl>
    <w:p w14:paraId="512168B3"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64E63173" w14:textId="77777777" w:rsidR="000A6A8E" w:rsidRDefault="000A6A8E">
      <w:pPr>
        <w:rPr>
          <w:rFonts w:asciiTheme="minorBidi" w:eastAsia="DengXian" w:hAnsiTheme="minorBidi"/>
          <w:lang w:eastAsia="zh-CN"/>
        </w:rPr>
      </w:pPr>
      <w:r>
        <w:rPr>
          <w:rFonts w:asciiTheme="minorBidi" w:eastAsia="DengXian" w:hAnsiTheme="minorBidi"/>
          <w:lang w:eastAsia="zh-CN"/>
        </w:rPr>
        <w:br w:type="page"/>
      </w:r>
    </w:p>
    <w:p w14:paraId="09BA88A7" w14:textId="0CDBBCC9" w:rsidR="008D608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5</w:t>
      </w:r>
      <w:r w:rsidRPr="00C8497A">
        <w:rPr>
          <w:rFonts w:asciiTheme="minorBidi" w:eastAsia="DengXian" w:hAnsiTheme="minorBidi" w:hint="eastAsia"/>
          <w:lang w:eastAsia="zh-CN"/>
        </w:rPr>
        <w:t>：社区态度</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p w14:paraId="5419182D" w14:textId="52847B10" w:rsidR="00C44E70" w:rsidRPr="00C8497A" w:rsidRDefault="00702F84"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784192" behindDoc="0" locked="0" layoutInCell="1" allowOverlap="1" wp14:anchorId="739BFF21" wp14:editId="73B620F1">
                <wp:simplePos x="0" y="0"/>
                <wp:positionH relativeFrom="column">
                  <wp:posOffset>-205652</wp:posOffset>
                </wp:positionH>
                <wp:positionV relativeFrom="paragraph">
                  <wp:posOffset>1789964</wp:posOffset>
                </wp:positionV>
                <wp:extent cx="688968" cy="188595"/>
                <wp:effectExtent l="0" t="0" r="0" b="19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68" cy="188595"/>
                        </a:xfrm>
                        <a:prstGeom prst="rect">
                          <a:avLst/>
                        </a:prstGeom>
                        <a:solidFill>
                          <a:schemeClr val="bg1"/>
                        </a:solidFill>
                        <a:ln w="9525">
                          <a:noFill/>
                          <a:miter lim="800000"/>
                          <a:headEnd/>
                          <a:tailEnd/>
                        </a:ln>
                      </wps:spPr>
                      <wps:txbx>
                        <w:txbxContent>
                          <w:p w14:paraId="365E2A8E"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9BFF21" id="Text Box 220" o:spid="_x0000_s1075" type="#_x0000_t202" style="position:absolute;margin-left:-16.2pt;margin-top:140.95pt;width:54.25pt;height:14.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" fillcolor="white [3212]" stroked="f">
                <v:textbox inset="0,0,0,0">
                  <w:txbxContent>
                    <w:p w14:paraId="365E2A8E"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塔斯马尼亚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80096" behindDoc="0" locked="0" layoutInCell="1" allowOverlap="1" wp14:anchorId="6F4139E9" wp14:editId="7F39F41B">
                <wp:simplePos x="0" y="0"/>
                <wp:positionH relativeFrom="column">
                  <wp:posOffset>55605</wp:posOffset>
                </wp:positionH>
                <wp:positionV relativeFrom="paragraph">
                  <wp:posOffset>1366304</wp:posOffset>
                </wp:positionV>
                <wp:extent cx="420167" cy="19939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67" cy="199390"/>
                        </a:xfrm>
                        <a:prstGeom prst="rect">
                          <a:avLst/>
                        </a:prstGeom>
                        <a:solidFill>
                          <a:schemeClr val="bg1"/>
                        </a:solidFill>
                        <a:ln w="9525">
                          <a:noFill/>
                          <a:miter lim="800000"/>
                          <a:headEnd/>
                          <a:tailEnd/>
                        </a:ln>
                      </wps:spPr>
                      <wps:txbx>
                        <w:txbxContent>
                          <w:p w14:paraId="7C953A44"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4139E9" id="Text Box 218" o:spid="_x0000_s1076" type="#_x0000_t202" style="position:absolute;margin-left:4.4pt;margin-top:107.6pt;width:33.1pt;height:15.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" fillcolor="white [3212]" stroked="f">
                <v:textbox inset="0,0,0,0">
                  <w:txbxContent>
                    <w:p w14:paraId="7C953A44"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西澳洲</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78048" behindDoc="0" locked="0" layoutInCell="1" allowOverlap="1" wp14:anchorId="0603BF8B" wp14:editId="6A892ABE">
                <wp:simplePos x="0" y="0"/>
                <wp:positionH relativeFrom="column">
                  <wp:posOffset>48544</wp:posOffset>
                </wp:positionH>
                <wp:positionV relativeFrom="paragraph">
                  <wp:posOffset>1150944</wp:posOffset>
                </wp:positionV>
                <wp:extent cx="434009" cy="210185"/>
                <wp:effectExtent l="0" t="0" r="444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09" cy="210185"/>
                        </a:xfrm>
                        <a:prstGeom prst="rect">
                          <a:avLst/>
                        </a:prstGeom>
                        <a:solidFill>
                          <a:schemeClr val="bg1"/>
                        </a:solidFill>
                        <a:ln w="9525">
                          <a:noFill/>
                          <a:miter lim="800000"/>
                          <a:headEnd/>
                          <a:tailEnd/>
                        </a:ln>
                      </wps:spPr>
                      <wps:txbx>
                        <w:txbxContent>
                          <w:p w14:paraId="0BF379BD"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603BF8B" id="Text Box 216" o:spid="_x0000_s1077" type="#_x0000_t202" style="position:absolute;margin-left:3.8pt;margin-top:90.65pt;width:34.15pt;height:16.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" fillcolor="white [3212]" stroked="f">
                <v:textbox inset="0,0,0,0">
                  <w:txbxContent>
                    <w:p w14:paraId="0BF379BD"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昆士兰州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76000" behindDoc="0" locked="0" layoutInCell="1" allowOverlap="1" wp14:anchorId="5F46F86D" wp14:editId="68505790">
                <wp:simplePos x="0" y="0"/>
                <wp:positionH relativeFrom="column">
                  <wp:posOffset>-135042</wp:posOffset>
                </wp:positionH>
                <wp:positionV relativeFrom="paragraph">
                  <wp:posOffset>946175</wp:posOffset>
                </wp:positionV>
                <wp:extent cx="625419" cy="210185"/>
                <wp:effectExtent l="0" t="0" r="381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9" cy="210185"/>
                        </a:xfrm>
                        <a:prstGeom prst="rect">
                          <a:avLst/>
                        </a:prstGeom>
                        <a:solidFill>
                          <a:schemeClr val="bg1"/>
                        </a:solidFill>
                        <a:ln w="9525">
                          <a:noFill/>
                          <a:miter lim="800000"/>
                          <a:headEnd/>
                          <a:tailEnd/>
                        </a:ln>
                      </wps:spPr>
                      <wps:txbx>
                        <w:txbxContent>
                          <w:p w14:paraId="7EDF2041"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46F86D" id="Text Box 215" o:spid="_x0000_s1078" type="#_x0000_t202" style="position:absolute;margin-left:-10.65pt;margin-top:74.5pt;width:49.25pt;height:16.5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" fillcolor="white [3212]" stroked="f">
                <v:textbox inset="0,0,0,0">
                  <w:txbxContent>
                    <w:p w14:paraId="7EDF2041"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维多利亚州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73952" behindDoc="0" locked="0" layoutInCell="1" allowOverlap="1" wp14:anchorId="07535605" wp14:editId="6861D174">
                <wp:simplePos x="0" y="0"/>
                <wp:positionH relativeFrom="column">
                  <wp:posOffset>-343340</wp:posOffset>
                </wp:positionH>
                <wp:positionV relativeFrom="paragraph">
                  <wp:posOffset>727283</wp:posOffset>
                </wp:positionV>
                <wp:extent cx="822364" cy="19177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64" cy="191770"/>
                        </a:xfrm>
                        <a:prstGeom prst="rect">
                          <a:avLst/>
                        </a:prstGeom>
                        <a:solidFill>
                          <a:schemeClr val="bg1"/>
                        </a:solidFill>
                        <a:ln w="9525">
                          <a:noFill/>
                          <a:miter lim="800000"/>
                          <a:headEnd/>
                          <a:tailEnd/>
                        </a:ln>
                      </wps:spPr>
                      <wps:txbx>
                        <w:txbxContent>
                          <w:p w14:paraId="6E18F1DE"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新南威尔士州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535605" id="Text Box 214" o:spid="_x0000_s1079" type="#_x0000_t202" style="position:absolute;margin-left:-27.05pt;margin-top:57.25pt;width:64.75pt;height:15.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" fillcolor="white [3212]" stroked="f">
                <v:textbox inset="0,0,0,0">
                  <w:txbxContent>
                    <w:p w14:paraId="6E18F1DE"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新南威尔士州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71904" behindDoc="0" locked="0" layoutInCell="1" allowOverlap="1" wp14:anchorId="06C8D414" wp14:editId="3089A9DE">
                <wp:simplePos x="0" y="0"/>
                <wp:positionH relativeFrom="margin">
                  <wp:posOffset>-272731</wp:posOffset>
                </wp:positionH>
                <wp:positionV relativeFrom="paragraph">
                  <wp:posOffset>511923</wp:posOffset>
                </wp:positionV>
                <wp:extent cx="750891" cy="184785"/>
                <wp:effectExtent l="0" t="0" r="0" b="571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891" cy="184785"/>
                        </a:xfrm>
                        <a:prstGeom prst="rect">
                          <a:avLst/>
                        </a:prstGeom>
                        <a:solidFill>
                          <a:schemeClr val="bg1"/>
                        </a:solidFill>
                        <a:ln w="9525">
                          <a:noFill/>
                          <a:miter lim="800000"/>
                          <a:headEnd/>
                          <a:tailEnd/>
                        </a:ln>
                      </wps:spPr>
                      <wps:txbx>
                        <w:txbxContent>
                          <w:p w14:paraId="01E4BC59"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澳大利亚政府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6C8D414" id="Text Box 213" o:spid="_x0000_s1080" type="#_x0000_t202" style="position:absolute;margin-left:-21.45pt;margin-top:40.3pt;width:59.15pt;height:14.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" fillcolor="white [3212]" stroked="f">
                <v:textbox inset="0,0,0,0">
                  <w:txbxContent>
                    <w:p w14:paraId="01E4BC59"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澳大利亚政府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58592" behindDoc="0" locked="0" layoutInCell="1" allowOverlap="1" wp14:anchorId="297F6720" wp14:editId="57616A34">
                <wp:simplePos x="0" y="0"/>
                <wp:positionH relativeFrom="column">
                  <wp:posOffset>692150</wp:posOffset>
                </wp:positionH>
                <wp:positionV relativeFrom="paragraph">
                  <wp:posOffset>85090</wp:posOffset>
                </wp:positionV>
                <wp:extent cx="5591175" cy="293370"/>
                <wp:effectExtent l="0" t="0" r="9525"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77B5A478" w14:textId="4C0A07C9" w:rsidR="008C6DD5" w:rsidRPr="00702F84" w:rsidRDefault="00702F84" w:rsidP="008C6DD5">
                            <w:pPr>
                              <w:jc w:val="center"/>
                              <w:rPr>
                                <w:rFonts w:asciiTheme="minorBidi" w:eastAsia="DengXian" w:hAnsiTheme="minorBidi"/>
                                <w:color w:val="595959" w:themeColor="text1" w:themeTint="A6"/>
                                <w:sz w:val="24"/>
                                <w:szCs w:val="24"/>
                                <w:lang w:eastAsia="zh-CN"/>
                              </w:rPr>
                            </w:pPr>
                            <w:r w:rsidRPr="00702F84">
                              <w:rPr>
                                <w:rFonts w:asciiTheme="minorBidi" w:eastAsia="DengXian" w:hAnsiTheme="minorBidi"/>
                                <w:color w:val="595959" w:themeColor="text1" w:themeTint="A6"/>
                                <w:sz w:val="24"/>
                                <w:szCs w:val="24"/>
                                <w:lang w:eastAsia="zh-CN"/>
                              </w:rPr>
                              <w:t>社区态度</w:t>
                            </w:r>
                            <w:r w:rsidRPr="00702F84">
                              <w:rPr>
                                <w:rFonts w:asciiTheme="minorBidi" w:eastAsia="DengXian" w:hAnsiTheme="minorBidi"/>
                                <w:color w:val="595959" w:themeColor="text1" w:themeTint="A6"/>
                                <w:sz w:val="24"/>
                                <w:szCs w:val="24"/>
                                <w:lang w:eastAsia="zh-CN"/>
                              </w:rPr>
                              <w:t xml:space="preserve"> TAP——</w:t>
                            </w:r>
                            <w:r w:rsidRPr="00702F84">
                              <w:rPr>
                                <w:rFonts w:asciiTheme="minorBidi" w:eastAsia="DengXian" w:hAnsiTheme="minorBidi"/>
                                <w:color w:val="595959" w:themeColor="text1" w:themeTint="A6"/>
                                <w:sz w:val="24"/>
                                <w:szCs w:val="24"/>
                                <w:lang w:eastAsia="zh-CN"/>
                              </w:rPr>
                              <w:t>行动进展，按政府划分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7F6720" id="_x0000_s1081" type="#_x0000_t202" style="position:absolute;margin-left:54.5pt;margin-top:6.7pt;width:440.25pt;height:23.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" fillcolor="white [3212]" stroked="f">
                <v:textbox>
                  <w:txbxContent>
                    <w:p w14:paraId="77B5A478" w14:textId="4C0A07C9" w:rsidR="008C6DD5" w:rsidRPr="00702F84" w:rsidRDefault="00702F84" w:rsidP="008C6DD5">
                      <w:pPr>
                        <w:jc w:val="center"/>
                        <w:rPr>
                          <w:rFonts w:asciiTheme="minorBidi" w:eastAsia="DengXian" w:hAnsiTheme="minorBidi"/>
                          <w:color w:val="595959" w:themeColor="text1" w:themeTint="A6"/>
                          <w:sz w:val="24"/>
                          <w:szCs w:val="24"/>
                          <w:lang w:eastAsia="zh-CN"/>
                        </w:rPr>
                      </w:pPr>
                      <w:r w:rsidRPr="00702F84">
                        <w:rPr>
                          <w:rFonts w:asciiTheme="minorBidi" w:eastAsia="DengXian" w:hAnsiTheme="minorBidi"/>
                          <w:color w:val="595959" w:themeColor="text1" w:themeTint="A6"/>
                          <w:sz w:val="24"/>
                          <w:szCs w:val="24"/>
                          <w:lang w:eastAsia="zh-CN"/>
                        </w:rPr>
                        <w:t>社区态度</w:t>
                      </w:r>
                      <w:r w:rsidRPr="00702F84">
                        <w:rPr>
                          <w:rFonts w:asciiTheme="minorBidi" w:eastAsia="DengXian" w:hAnsiTheme="minorBidi"/>
                          <w:color w:val="595959" w:themeColor="text1" w:themeTint="A6"/>
                          <w:sz w:val="24"/>
                          <w:szCs w:val="24"/>
                          <w:lang w:eastAsia="zh-CN"/>
                        </w:rPr>
                        <w:t xml:space="preserve"> TAP——</w:t>
                      </w:r>
                      <w:r w:rsidRPr="00702F84">
                        <w:rPr>
                          <w:rFonts w:asciiTheme="minorBidi" w:eastAsia="DengXian" w:hAnsiTheme="minorBidi"/>
                          <w:color w:val="595959" w:themeColor="text1" w:themeTint="A6"/>
                          <w:sz w:val="24"/>
                          <w:szCs w:val="24"/>
                          <w:lang w:eastAsia="zh-CN"/>
                        </w:rPr>
                        <w:t>行动进展，按政府划分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82144" behindDoc="0" locked="0" layoutInCell="1" allowOverlap="1" wp14:anchorId="1DBF1A7C" wp14:editId="3DA5292C">
                <wp:simplePos x="0" y="0"/>
                <wp:positionH relativeFrom="column">
                  <wp:posOffset>43180</wp:posOffset>
                </wp:positionH>
                <wp:positionV relativeFrom="paragraph">
                  <wp:posOffset>1577340</wp:posOffset>
                </wp:positionV>
                <wp:extent cx="441960" cy="210185"/>
                <wp:effectExtent l="0" t="0" r="63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10185"/>
                        </a:xfrm>
                        <a:prstGeom prst="rect">
                          <a:avLst/>
                        </a:prstGeom>
                        <a:solidFill>
                          <a:schemeClr val="bg1"/>
                        </a:solidFill>
                        <a:ln w="9525">
                          <a:noFill/>
                          <a:miter lim="800000"/>
                          <a:headEnd/>
                          <a:tailEnd/>
                        </a:ln>
                      </wps:spPr>
                      <wps:txbx>
                        <w:txbxContent>
                          <w:p w14:paraId="27A1657B"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BF1A7C" id="Text Box 219" o:spid="_x0000_s1082" type="#_x0000_t202" style="position:absolute;margin-left:3.4pt;margin-top:124.2pt;width:34.8pt;height:16.5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" fillcolor="white [3212]" stroked="f">
                <v:textbox inset="0,0,0,0">
                  <w:txbxContent>
                    <w:p w14:paraId="27A1657B"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南澳州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86240" behindDoc="0" locked="0" layoutInCell="1" allowOverlap="1" wp14:anchorId="4C7FA7C2" wp14:editId="5F6A023D">
                <wp:simplePos x="0" y="0"/>
                <wp:positionH relativeFrom="column">
                  <wp:posOffset>43180</wp:posOffset>
                </wp:positionH>
                <wp:positionV relativeFrom="paragraph">
                  <wp:posOffset>1995805</wp:posOffset>
                </wp:positionV>
                <wp:extent cx="438785" cy="199390"/>
                <wp:effectExtent l="0" t="0" r="8255"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9390"/>
                        </a:xfrm>
                        <a:prstGeom prst="rect">
                          <a:avLst/>
                        </a:prstGeom>
                        <a:solidFill>
                          <a:schemeClr val="bg1"/>
                        </a:solidFill>
                        <a:ln w="9525">
                          <a:noFill/>
                          <a:miter lim="800000"/>
                          <a:headEnd/>
                          <a:tailEnd/>
                        </a:ln>
                      </wps:spPr>
                      <wps:txbx>
                        <w:txbxContent>
                          <w:p w14:paraId="137F5115"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7FA7C2" id="Text Box 221" o:spid="_x0000_s1083" type="#_x0000_t202" style="position:absolute;margin-left:3.4pt;margin-top:157.15pt;width:34.55pt;height:1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" fillcolor="white [3212]" stroked="f">
                <v:textbox inset="0,0,0,0">
                  <w:txbxContent>
                    <w:p w14:paraId="137F5115"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首都领地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88288" behindDoc="0" locked="0" layoutInCell="1" allowOverlap="1" wp14:anchorId="185701D1" wp14:editId="5CED7D73">
                <wp:simplePos x="0" y="0"/>
                <wp:positionH relativeFrom="column">
                  <wp:posOffset>43180</wp:posOffset>
                </wp:positionH>
                <wp:positionV relativeFrom="paragraph">
                  <wp:posOffset>2208530</wp:posOffset>
                </wp:positionV>
                <wp:extent cx="438785" cy="203200"/>
                <wp:effectExtent l="0" t="0" r="0" b="63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06FA496A"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5701D1" id="Text Box 222" o:spid="_x0000_s1084" type="#_x0000_t202" style="position:absolute;margin-left:3.4pt;margin-top:173.9pt;width:34.55pt;height: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" fillcolor="white [3212]" stroked="f">
                <v:textbox inset="0,0,0,0">
                  <w:txbxContent>
                    <w:p w14:paraId="06FA496A" w14:textId="77777777" w:rsidR="008C6DD5" w:rsidRPr="00702F84" w:rsidRDefault="00000000" w:rsidP="008C6DD5">
                      <w:pPr>
                        <w:jc w:val="right"/>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北领地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67808" behindDoc="0" locked="0" layoutInCell="1" allowOverlap="1" wp14:anchorId="1DF28C68" wp14:editId="7D012D45">
                <wp:simplePos x="0" y="0"/>
                <wp:positionH relativeFrom="margin">
                  <wp:posOffset>4088130</wp:posOffset>
                </wp:positionH>
                <wp:positionV relativeFrom="paragraph">
                  <wp:posOffset>2720340</wp:posOffset>
                </wp:positionV>
                <wp:extent cx="441960" cy="220980"/>
                <wp:effectExtent l="0" t="0" r="0" b="762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6DA7B55F"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F28C68" id="Text Box 211" o:spid="_x0000_s1085" type="#_x0000_t202" style="position:absolute;margin-left:321.9pt;margin-top:214.2pt;width:34.8pt;height:17.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" fillcolor="white [3212]" stroked="f">
                <v:textbox inset="0,0,0,0">
                  <w:txbxContent>
                    <w:p w14:paraId="6DA7B55F"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69856" behindDoc="0" locked="0" layoutInCell="1" allowOverlap="1" wp14:anchorId="3132B8D0" wp14:editId="01E8CA13">
                <wp:simplePos x="0" y="0"/>
                <wp:positionH relativeFrom="column">
                  <wp:posOffset>4654550</wp:posOffset>
                </wp:positionH>
                <wp:positionV relativeFrom="paragraph">
                  <wp:posOffset>2719705</wp:posOffset>
                </wp:positionV>
                <wp:extent cx="1005840" cy="1885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6E74DE94"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132B8D0" id="Text Box 212" o:spid="_x0000_s1086" type="#_x0000_t202" style="position:absolute;margin-left:366.5pt;margin-top:214.15pt;width:79.2pt;height:14.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" fillcolor="white [3212]" stroked="f">
                <v:textbox inset="0,0,0,0">
                  <w:txbxContent>
                    <w:p w14:paraId="6E74DE94"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65760" behindDoc="0" locked="0" layoutInCell="1" allowOverlap="1" wp14:anchorId="5A9CEB74" wp14:editId="5101B5F5">
                <wp:simplePos x="0" y="0"/>
                <wp:positionH relativeFrom="column">
                  <wp:posOffset>3268345</wp:posOffset>
                </wp:positionH>
                <wp:positionV relativeFrom="paragraph">
                  <wp:posOffset>2719705</wp:posOffset>
                </wp:positionV>
                <wp:extent cx="643890" cy="206375"/>
                <wp:effectExtent l="0" t="0" r="3810" b="31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4E677B6E"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A9CEB74" id="Text Box 210" o:spid="_x0000_s1087" type="#_x0000_t202" style="position:absolute;margin-left:257.35pt;margin-top:214.15pt;width:50.7pt;height:16.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" fillcolor="white [3212]" stroked="f">
                <v:textbox inset="0,0,0,0">
                  <w:txbxContent>
                    <w:p w14:paraId="4E677B6E"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63712" behindDoc="0" locked="0" layoutInCell="1" allowOverlap="1" wp14:anchorId="49AE494D" wp14:editId="3E3EEBE2">
                <wp:simplePos x="0" y="0"/>
                <wp:positionH relativeFrom="column">
                  <wp:posOffset>2668270</wp:posOffset>
                </wp:positionH>
                <wp:positionV relativeFrom="paragraph">
                  <wp:posOffset>2719705</wp:posOffset>
                </wp:positionV>
                <wp:extent cx="461010" cy="21717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0B320A9F"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AE494D" id="Text Box 209" o:spid="_x0000_s1088" type="#_x0000_t202" style="position:absolute;margin-left:210.1pt;margin-top:214.15pt;width:36.3pt;height:17.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" fillcolor="white [3212]" stroked="f">
                <v:textbox inset="0,0,0,0">
                  <w:txbxContent>
                    <w:p w14:paraId="0B320A9F"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61664" behindDoc="0" locked="0" layoutInCell="1" allowOverlap="1" wp14:anchorId="0EEC1FEF" wp14:editId="1391DDB5">
                <wp:simplePos x="0" y="0"/>
                <wp:positionH relativeFrom="column">
                  <wp:posOffset>1932940</wp:posOffset>
                </wp:positionH>
                <wp:positionV relativeFrom="paragraph">
                  <wp:posOffset>2719705</wp:posOffset>
                </wp:positionV>
                <wp:extent cx="605790" cy="195580"/>
                <wp:effectExtent l="0" t="0" r="381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13BDAA18"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EC1FEF" id="Text Box 208" o:spid="_x0000_s1089" type="#_x0000_t202" style="position:absolute;margin-left:152.2pt;margin-top:214.15pt;width:47.7pt;height:15.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YB/AEAANIDAAAOAAAAZHJzL2Uyb0RvYy54bWysU1GP0zAMfkfiP0R5Z+2G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" fillcolor="white [3212]" stroked="f">
                <v:textbox inset="0,0,0,0">
                  <w:txbxContent>
                    <w:p w14:paraId="13BDAA18" w14:textId="77777777" w:rsidR="008C6DD5" w:rsidRPr="00702F84" w:rsidRDefault="00000000" w:rsidP="008C6DD5">
                      <w:pPr>
                        <w:rPr>
                          <w:rFonts w:asciiTheme="minorBidi" w:eastAsia="DengXian" w:hAnsiTheme="minorBidi"/>
                          <w:color w:val="595959" w:themeColor="text1" w:themeTint="A6"/>
                          <w:sz w:val="16"/>
                          <w:szCs w:val="16"/>
                        </w:rPr>
                      </w:pPr>
                      <w:r w:rsidRPr="00702F84">
                        <w:rPr>
                          <w:rFonts w:asciiTheme="minorBidi" w:eastAsia="DengXian" w:hAnsiTheme="minorBidi"/>
                          <w:color w:val="595959" w:themeColor="text1" w:themeTint="A6"/>
                          <w:sz w:val="16"/>
                          <w:szCs w:val="16"/>
                        </w:rPr>
                        <w:t>已完成</w:t>
                      </w:r>
                    </w:p>
                  </w:txbxContent>
                </v:textbox>
              </v:shape>
            </w:pict>
          </mc:Fallback>
        </mc:AlternateContent>
      </w:r>
      <w:r w:rsidR="00856227" w:rsidRPr="00C8497A">
        <w:rPr>
          <w:rFonts w:asciiTheme="minorBidi" w:eastAsia="DengXian" w:hAnsiTheme="minorBidi" w:hint="eastAsia"/>
          <w:noProof/>
          <w:lang w:eastAsia="zh-CN"/>
        </w:rPr>
        <w:drawing>
          <wp:inline distT="0" distB="0" distL="0" distR="0" wp14:anchorId="5DF31FF9" wp14:editId="352E79E0">
            <wp:extent cx="7004685" cy="2974975"/>
            <wp:effectExtent l="0" t="0" r="5715" b="0"/>
            <wp:docPr id="10" name="Picture 10" descr="条形图，运用第 11 页表 5 中的数据，以直观形式展示按司法管辖区划分的社区态度 TAP 进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条形图，运用第 11 页表 5 中的数据，以直观形式展示按司法管辖区划分的社区态度 TAP 进展。"/>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004685" cy="2974975"/>
                    </a:xfrm>
                    <a:prstGeom prst="rect">
                      <a:avLst/>
                    </a:prstGeom>
                    <a:noFill/>
                  </pic:spPr>
                </pic:pic>
              </a:graphicData>
            </a:graphic>
          </wp:inline>
        </w:drawing>
      </w:r>
    </w:p>
    <w:p w14:paraId="61C16850" w14:textId="77777777" w:rsidR="00856227" w:rsidRPr="00C8497A" w:rsidRDefault="00856227" w:rsidP="00A75BCD">
      <w:pPr>
        <w:spacing w:before="60" w:after="120" w:line="240" w:lineRule="auto"/>
        <w:rPr>
          <w:rFonts w:asciiTheme="minorBidi" w:eastAsia="DengXian" w:hAnsiTheme="minorBidi"/>
          <w:lang w:eastAsia="zh-CN"/>
        </w:rPr>
      </w:pPr>
    </w:p>
    <w:p w14:paraId="53CBA977" w14:textId="77777777" w:rsidR="00BA0144"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6</w:t>
      </w:r>
      <w:r w:rsidRPr="00C8497A">
        <w:rPr>
          <w:rFonts w:asciiTheme="minorBidi" w:eastAsia="DengXian" w:hAnsiTheme="minorBidi" w:hint="eastAsia"/>
          <w:lang w:eastAsia="zh-CN"/>
        </w:rPr>
        <w:t>：社区态度</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153409" w:rsidRPr="00C8497A" w14:paraId="11A64434"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1235B"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目标</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3262DD4"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2AB8FAB4"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15769952"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01E48EAC"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842129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59CFBD84"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68EBEBAA"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2932ACD"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1</w:t>
            </w:r>
          </w:p>
        </w:tc>
        <w:tc>
          <w:tcPr>
            <w:tcW w:w="1223" w:type="dxa"/>
            <w:tcBorders>
              <w:top w:val="nil"/>
              <w:left w:val="nil"/>
              <w:bottom w:val="single" w:sz="4" w:space="0" w:color="auto"/>
              <w:right w:val="single" w:sz="4" w:space="0" w:color="auto"/>
            </w:tcBorders>
            <w:shd w:val="clear" w:color="auto" w:fill="auto"/>
            <w:noWrap/>
            <w:vAlign w:val="bottom"/>
            <w:hideMark/>
          </w:tcPr>
          <w:p w14:paraId="52DDBEE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1FF0B7B9"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6</w:t>
            </w:r>
          </w:p>
        </w:tc>
        <w:tc>
          <w:tcPr>
            <w:tcW w:w="1224" w:type="dxa"/>
            <w:tcBorders>
              <w:top w:val="nil"/>
              <w:left w:val="nil"/>
              <w:bottom w:val="single" w:sz="4" w:space="0" w:color="auto"/>
              <w:right w:val="single" w:sz="4" w:space="0" w:color="auto"/>
            </w:tcBorders>
            <w:shd w:val="clear" w:color="auto" w:fill="auto"/>
            <w:noWrap/>
            <w:vAlign w:val="bottom"/>
            <w:hideMark/>
          </w:tcPr>
          <w:p w14:paraId="70C502F4"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510F472C"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522A38A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38CB4391"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8</w:t>
            </w:r>
          </w:p>
        </w:tc>
      </w:tr>
      <w:tr w:rsidR="00153409" w:rsidRPr="00C8497A" w14:paraId="06BF0E0A"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DBCB85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p>
        </w:tc>
        <w:tc>
          <w:tcPr>
            <w:tcW w:w="1223" w:type="dxa"/>
            <w:tcBorders>
              <w:top w:val="nil"/>
              <w:left w:val="nil"/>
              <w:bottom w:val="single" w:sz="4" w:space="0" w:color="auto"/>
              <w:right w:val="single" w:sz="4" w:space="0" w:color="auto"/>
            </w:tcBorders>
            <w:shd w:val="clear" w:color="auto" w:fill="auto"/>
            <w:noWrap/>
            <w:vAlign w:val="bottom"/>
            <w:hideMark/>
          </w:tcPr>
          <w:p w14:paraId="0BF9BF4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072C959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16</w:t>
            </w:r>
          </w:p>
        </w:tc>
        <w:tc>
          <w:tcPr>
            <w:tcW w:w="1224" w:type="dxa"/>
            <w:tcBorders>
              <w:top w:val="nil"/>
              <w:left w:val="nil"/>
              <w:bottom w:val="single" w:sz="4" w:space="0" w:color="auto"/>
              <w:right w:val="single" w:sz="4" w:space="0" w:color="auto"/>
            </w:tcBorders>
            <w:shd w:val="clear" w:color="auto" w:fill="auto"/>
            <w:noWrap/>
            <w:vAlign w:val="bottom"/>
            <w:hideMark/>
          </w:tcPr>
          <w:p w14:paraId="54736033"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w:t>
            </w:r>
          </w:p>
        </w:tc>
        <w:tc>
          <w:tcPr>
            <w:tcW w:w="1223" w:type="dxa"/>
            <w:tcBorders>
              <w:top w:val="nil"/>
              <w:left w:val="nil"/>
              <w:bottom w:val="single" w:sz="4" w:space="0" w:color="auto"/>
              <w:right w:val="single" w:sz="4" w:space="0" w:color="auto"/>
            </w:tcBorders>
            <w:shd w:val="clear" w:color="auto" w:fill="auto"/>
            <w:noWrap/>
            <w:vAlign w:val="bottom"/>
            <w:hideMark/>
          </w:tcPr>
          <w:p w14:paraId="693E740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1BF5C873"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3F17951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18</w:t>
            </w:r>
          </w:p>
        </w:tc>
      </w:tr>
      <w:tr w:rsidR="00153409" w:rsidRPr="00C8497A" w14:paraId="77536BA6"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A8A4D14"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3</w:t>
            </w:r>
          </w:p>
        </w:tc>
        <w:tc>
          <w:tcPr>
            <w:tcW w:w="1223" w:type="dxa"/>
            <w:tcBorders>
              <w:top w:val="nil"/>
              <w:left w:val="nil"/>
              <w:bottom w:val="single" w:sz="4" w:space="0" w:color="auto"/>
              <w:right w:val="single" w:sz="4" w:space="0" w:color="auto"/>
            </w:tcBorders>
            <w:shd w:val="clear" w:color="auto" w:fill="auto"/>
            <w:noWrap/>
            <w:vAlign w:val="bottom"/>
            <w:hideMark/>
          </w:tcPr>
          <w:p w14:paraId="56BBE1F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23" w:type="dxa"/>
            <w:tcBorders>
              <w:top w:val="nil"/>
              <w:left w:val="nil"/>
              <w:bottom w:val="single" w:sz="4" w:space="0" w:color="auto"/>
              <w:right w:val="single" w:sz="4" w:space="0" w:color="auto"/>
            </w:tcBorders>
            <w:shd w:val="clear" w:color="auto" w:fill="auto"/>
            <w:noWrap/>
            <w:vAlign w:val="bottom"/>
            <w:hideMark/>
          </w:tcPr>
          <w:p w14:paraId="00D98C11"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7</w:t>
            </w:r>
          </w:p>
        </w:tc>
        <w:tc>
          <w:tcPr>
            <w:tcW w:w="1224" w:type="dxa"/>
            <w:tcBorders>
              <w:top w:val="nil"/>
              <w:left w:val="nil"/>
              <w:bottom w:val="single" w:sz="4" w:space="0" w:color="auto"/>
              <w:right w:val="single" w:sz="4" w:space="0" w:color="auto"/>
            </w:tcBorders>
            <w:shd w:val="clear" w:color="auto" w:fill="auto"/>
            <w:noWrap/>
            <w:vAlign w:val="bottom"/>
            <w:hideMark/>
          </w:tcPr>
          <w:p w14:paraId="34DF23E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6F70D91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3" w:type="dxa"/>
            <w:tcBorders>
              <w:top w:val="nil"/>
              <w:left w:val="nil"/>
              <w:bottom w:val="single" w:sz="4" w:space="0" w:color="auto"/>
              <w:right w:val="single" w:sz="4" w:space="0" w:color="auto"/>
            </w:tcBorders>
            <w:shd w:val="clear" w:color="auto" w:fill="auto"/>
            <w:noWrap/>
            <w:vAlign w:val="bottom"/>
            <w:hideMark/>
          </w:tcPr>
          <w:p w14:paraId="57461978"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374BF06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8</w:t>
            </w:r>
          </w:p>
        </w:tc>
      </w:tr>
      <w:tr w:rsidR="00153409" w:rsidRPr="00C8497A" w14:paraId="0E2E3AF0"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655A847"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4</w:t>
            </w:r>
          </w:p>
        </w:tc>
        <w:tc>
          <w:tcPr>
            <w:tcW w:w="1223" w:type="dxa"/>
            <w:tcBorders>
              <w:top w:val="nil"/>
              <w:left w:val="nil"/>
              <w:bottom w:val="single" w:sz="4" w:space="0" w:color="auto"/>
              <w:right w:val="single" w:sz="4" w:space="0" w:color="auto"/>
            </w:tcBorders>
            <w:shd w:val="clear" w:color="auto" w:fill="auto"/>
            <w:noWrap/>
            <w:vAlign w:val="bottom"/>
            <w:hideMark/>
          </w:tcPr>
          <w:p w14:paraId="2F259811"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504789B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25</w:t>
            </w:r>
          </w:p>
        </w:tc>
        <w:tc>
          <w:tcPr>
            <w:tcW w:w="1224" w:type="dxa"/>
            <w:tcBorders>
              <w:top w:val="nil"/>
              <w:left w:val="nil"/>
              <w:bottom w:val="single" w:sz="4" w:space="0" w:color="auto"/>
              <w:right w:val="single" w:sz="4" w:space="0" w:color="auto"/>
            </w:tcBorders>
            <w:shd w:val="clear" w:color="auto" w:fill="auto"/>
            <w:noWrap/>
            <w:vAlign w:val="bottom"/>
            <w:hideMark/>
          </w:tcPr>
          <w:p w14:paraId="637AD42C"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7A2A79A4"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4A898AB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199BEF0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34</w:t>
            </w:r>
          </w:p>
        </w:tc>
      </w:tr>
      <w:tr w:rsidR="00153409" w:rsidRPr="00C8497A" w14:paraId="1E0DA55E"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E97B6AC"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23" w:type="dxa"/>
            <w:tcBorders>
              <w:top w:val="nil"/>
              <w:left w:val="nil"/>
              <w:bottom w:val="single" w:sz="4" w:space="0" w:color="auto"/>
              <w:right w:val="single" w:sz="4" w:space="0" w:color="auto"/>
            </w:tcBorders>
            <w:shd w:val="clear" w:color="auto" w:fill="auto"/>
            <w:noWrap/>
            <w:vAlign w:val="bottom"/>
            <w:hideMark/>
          </w:tcPr>
          <w:p w14:paraId="3D47A1C7"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5</w:t>
            </w:r>
          </w:p>
        </w:tc>
        <w:tc>
          <w:tcPr>
            <w:tcW w:w="1223" w:type="dxa"/>
            <w:tcBorders>
              <w:top w:val="nil"/>
              <w:left w:val="nil"/>
              <w:bottom w:val="single" w:sz="4" w:space="0" w:color="auto"/>
              <w:right w:val="single" w:sz="4" w:space="0" w:color="auto"/>
            </w:tcBorders>
            <w:shd w:val="clear" w:color="auto" w:fill="auto"/>
            <w:noWrap/>
            <w:vAlign w:val="bottom"/>
            <w:hideMark/>
          </w:tcPr>
          <w:p w14:paraId="0016191A"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54</w:t>
            </w:r>
          </w:p>
        </w:tc>
        <w:tc>
          <w:tcPr>
            <w:tcW w:w="1224" w:type="dxa"/>
            <w:tcBorders>
              <w:top w:val="nil"/>
              <w:left w:val="nil"/>
              <w:bottom w:val="single" w:sz="4" w:space="0" w:color="auto"/>
              <w:right w:val="single" w:sz="4" w:space="0" w:color="auto"/>
            </w:tcBorders>
            <w:shd w:val="clear" w:color="auto" w:fill="auto"/>
            <w:noWrap/>
            <w:vAlign w:val="bottom"/>
            <w:hideMark/>
          </w:tcPr>
          <w:p w14:paraId="6ACDAAB2"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6</w:t>
            </w:r>
          </w:p>
        </w:tc>
        <w:tc>
          <w:tcPr>
            <w:tcW w:w="1223" w:type="dxa"/>
            <w:tcBorders>
              <w:top w:val="nil"/>
              <w:left w:val="nil"/>
              <w:bottom w:val="single" w:sz="4" w:space="0" w:color="auto"/>
              <w:right w:val="single" w:sz="4" w:space="0" w:color="auto"/>
            </w:tcBorders>
            <w:shd w:val="clear" w:color="auto" w:fill="auto"/>
            <w:noWrap/>
            <w:vAlign w:val="bottom"/>
            <w:hideMark/>
          </w:tcPr>
          <w:p w14:paraId="6F1A6DF7"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3</w:t>
            </w:r>
          </w:p>
        </w:tc>
        <w:tc>
          <w:tcPr>
            <w:tcW w:w="1223" w:type="dxa"/>
            <w:tcBorders>
              <w:top w:val="nil"/>
              <w:left w:val="nil"/>
              <w:bottom w:val="single" w:sz="4" w:space="0" w:color="auto"/>
              <w:right w:val="single" w:sz="4" w:space="0" w:color="auto"/>
            </w:tcBorders>
            <w:shd w:val="clear" w:color="auto" w:fill="auto"/>
            <w:noWrap/>
            <w:vAlign w:val="bottom"/>
            <w:hideMark/>
          </w:tcPr>
          <w:p w14:paraId="63F99B95"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0</w:t>
            </w:r>
          </w:p>
        </w:tc>
        <w:tc>
          <w:tcPr>
            <w:tcW w:w="1224" w:type="dxa"/>
            <w:tcBorders>
              <w:top w:val="nil"/>
              <w:left w:val="nil"/>
              <w:bottom w:val="single" w:sz="4" w:space="0" w:color="auto"/>
              <w:right w:val="single" w:sz="4" w:space="0" w:color="auto"/>
            </w:tcBorders>
            <w:shd w:val="clear" w:color="auto" w:fill="auto"/>
            <w:noWrap/>
            <w:vAlign w:val="bottom"/>
            <w:hideMark/>
          </w:tcPr>
          <w:p w14:paraId="79D290E5"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68</w:t>
            </w:r>
          </w:p>
        </w:tc>
      </w:tr>
    </w:tbl>
    <w:p w14:paraId="0C8DCA83"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369EC261" w14:textId="77777777" w:rsidR="00BA0144"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图</w:t>
      </w:r>
      <w:r w:rsidRPr="00C8497A">
        <w:rPr>
          <w:rFonts w:asciiTheme="minorBidi" w:eastAsia="DengXian" w:hAnsiTheme="minorBidi" w:hint="eastAsia"/>
          <w:lang w:eastAsia="zh-CN"/>
        </w:rPr>
        <w:t xml:space="preserve"> 6</w:t>
      </w:r>
      <w:r w:rsidRPr="00C8497A">
        <w:rPr>
          <w:rFonts w:asciiTheme="minorBidi" w:eastAsia="DengXian" w:hAnsiTheme="minorBidi" w:hint="eastAsia"/>
          <w:lang w:eastAsia="zh-CN"/>
        </w:rPr>
        <w:t>：社区态度</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p w14:paraId="0393E553" w14:textId="77777777" w:rsidR="008D608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808768" behindDoc="0" locked="0" layoutInCell="1" allowOverlap="1" wp14:anchorId="5652F4BB" wp14:editId="47838AE4">
                <wp:simplePos x="0" y="0"/>
                <wp:positionH relativeFrom="margin">
                  <wp:posOffset>57150</wp:posOffset>
                </wp:positionH>
                <wp:positionV relativeFrom="paragraph">
                  <wp:posOffset>1254760</wp:posOffset>
                </wp:positionV>
                <wp:extent cx="560070" cy="1828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3B85B9DE"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4</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52F4BB" id="Text Box 232" o:spid="_x0000_s1090" type="#_x0000_t202" style="position:absolute;margin-left:4.5pt;margin-top:98.8pt;width:44.1pt;height:14.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" fillcolor="white [3212]" stroked="f">
                <v:textbox inset="0,0,0,0">
                  <w:txbxContent>
                    <w:p w14:paraId="3B85B9DE"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4</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06720" behindDoc="0" locked="0" layoutInCell="1" allowOverlap="1" wp14:anchorId="1C742851" wp14:editId="2F3B7CF3">
                <wp:simplePos x="0" y="0"/>
                <wp:positionH relativeFrom="margin">
                  <wp:posOffset>57150</wp:posOffset>
                </wp:positionH>
                <wp:positionV relativeFrom="paragraph">
                  <wp:posOffset>1003300</wp:posOffset>
                </wp:positionV>
                <wp:extent cx="560070" cy="182880"/>
                <wp:effectExtent l="0" t="0" r="0" b="762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4CD9D742"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C742851" id="Text Box 231" o:spid="_x0000_s1091" type="#_x0000_t202" style="position:absolute;margin-left:4.5pt;margin-top:79pt;width:44.1pt;height:14.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" fillcolor="white [3212]" stroked="f">
                <v:textbox inset="0,0,0,0">
                  <w:txbxContent>
                    <w:p w14:paraId="4CD9D742"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3</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92384" behindDoc="0" locked="0" layoutInCell="1" allowOverlap="1" wp14:anchorId="183541BC" wp14:editId="4E277966">
                <wp:simplePos x="0" y="0"/>
                <wp:positionH relativeFrom="column">
                  <wp:posOffset>49530</wp:posOffset>
                </wp:positionH>
                <wp:positionV relativeFrom="paragraph">
                  <wp:posOffset>527051</wp:posOffset>
                </wp:positionV>
                <wp:extent cx="563880" cy="1905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0500"/>
                        </a:xfrm>
                        <a:prstGeom prst="rect">
                          <a:avLst/>
                        </a:prstGeom>
                        <a:solidFill>
                          <a:schemeClr val="bg1"/>
                        </a:solidFill>
                        <a:ln w="9525">
                          <a:noFill/>
                          <a:miter lim="800000"/>
                          <a:headEnd/>
                          <a:tailEnd/>
                        </a:ln>
                      </wps:spPr>
                      <wps:txbx>
                        <w:txbxContent>
                          <w:p w14:paraId="67724DE3"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541BC" id="Text Box 224" o:spid="_x0000_s1092" type="#_x0000_t202" style="position:absolute;margin-left:3.9pt;margin-top:41.5pt;width:44.4pt;height: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S/QEAANIDAAAOAAAAZHJzL2Uyb0RvYy54bWysU9uO2yAQfa/Uf0C8N3ZSJcp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" fillcolor="white [3212]" stroked="f">
                <v:textbox inset="0,0,0,0">
                  <w:txbxContent>
                    <w:p w14:paraId="67724DE3"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1</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04672" behindDoc="0" locked="0" layoutInCell="1" allowOverlap="1" wp14:anchorId="5B692F6B" wp14:editId="6D4D1541">
                <wp:simplePos x="0" y="0"/>
                <wp:positionH relativeFrom="margin">
                  <wp:posOffset>57150</wp:posOffset>
                </wp:positionH>
                <wp:positionV relativeFrom="paragraph">
                  <wp:posOffset>767081</wp:posOffset>
                </wp:positionV>
                <wp:extent cx="56007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021FF52E"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692F6B" id="Text Box 230" o:spid="_x0000_s1093" type="#_x0000_t202" style="position:absolute;margin-left:4.5pt;margin-top:60.4pt;width:44.1pt;height:14.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RP/QEAANIDAAAOAAAAZHJzL2Uyb0RvYy54bWysU9uO2yAQfa/Uf0C8N3YiJZt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" fillcolor="white [3212]" stroked="f">
                <v:textbox inset="0,0,0,0">
                  <w:txbxContent>
                    <w:p w14:paraId="021FF52E" w14:textId="77777777" w:rsidR="002D7567" w:rsidRPr="004B0AA2" w:rsidRDefault="00000000" w:rsidP="002D7567">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2</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89312" behindDoc="0" locked="0" layoutInCell="1" allowOverlap="1" wp14:anchorId="41354258" wp14:editId="333EFAD1">
                <wp:simplePos x="0" y="0"/>
                <wp:positionH relativeFrom="column">
                  <wp:posOffset>681990</wp:posOffset>
                </wp:positionH>
                <wp:positionV relativeFrom="paragraph">
                  <wp:posOffset>88900</wp:posOffset>
                </wp:positionV>
                <wp:extent cx="4610100" cy="3048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04800"/>
                        </a:xfrm>
                        <a:prstGeom prst="rect">
                          <a:avLst/>
                        </a:prstGeom>
                        <a:solidFill>
                          <a:schemeClr val="bg1"/>
                        </a:solidFill>
                        <a:ln w="9525">
                          <a:noFill/>
                          <a:miter lim="800000"/>
                          <a:headEnd/>
                          <a:tailEnd/>
                        </a:ln>
                      </wps:spPr>
                      <wps:txbx>
                        <w:txbxContent>
                          <w:p w14:paraId="672ADE93" w14:textId="1EEEBAAB" w:rsidR="002D7567" w:rsidRPr="004B0AA2" w:rsidRDefault="004B0AA2" w:rsidP="002D7567">
                            <w:pPr>
                              <w:jc w:val="center"/>
                              <w:rPr>
                                <w:rFonts w:asciiTheme="minorBidi" w:eastAsia="DengXian" w:hAnsiTheme="minorBidi"/>
                                <w:color w:val="595959" w:themeColor="text1" w:themeTint="A6"/>
                                <w:sz w:val="25"/>
                                <w:szCs w:val="25"/>
                                <w:lang w:eastAsia="zh-CN"/>
                              </w:rPr>
                            </w:pPr>
                            <w:r w:rsidRPr="004B0AA2">
                              <w:rPr>
                                <w:rFonts w:asciiTheme="minorBidi" w:eastAsia="DengXian" w:hAnsiTheme="minorBidi"/>
                                <w:color w:val="595959" w:themeColor="text1" w:themeTint="A6"/>
                                <w:sz w:val="25"/>
                                <w:szCs w:val="25"/>
                                <w:lang w:eastAsia="zh-CN"/>
                              </w:rPr>
                              <w:t>社区态度</w:t>
                            </w:r>
                            <w:r w:rsidRPr="004B0AA2">
                              <w:rPr>
                                <w:rFonts w:asciiTheme="minorBidi" w:eastAsia="DengXian" w:hAnsiTheme="minorBidi"/>
                                <w:color w:val="595959" w:themeColor="text1" w:themeTint="A6"/>
                                <w:sz w:val="25"/>
                                <w:szCs w:val="25"/>
                                <w:lang w:eastAsia="zh-CN"/>
                              </w:rPr>
                              <w:t xml:space="preserve"> TAP——</w:t>
                            </w:r>
                            <w:r w:rsidRPr="004B0AA2">
                              <w:rPr>
                                <w:rFonts w:asciiTheme="minorBidi" w:eastAsia="DengXian" w:hAnsiTheme="minorBidi"/>
                                <w:color w:val="595959" w:themeColor="text1" w:themeTint="A6"/>
                                <w:sz w:val="25"/>
                                <w:szCs w:val="25"/>
                                <w:lang w:eastAsia="zh-CN"/>
                              </w:rPr>
                              <w:t>行动进展，按目标划分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354258" id="_x0000_s1094" type="#_x0000_t202" style="position:absolute;margin-left:53.7pt;margin-top:7pt;width:363pt;height:2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" fillcolor="white [3212]" stroked="f">
                <v:textbox>
                  <w:txbxContent>
                    <w:p w14:paraId="672ADE93" w14:textId="1EEEBAAB" w:rsidR="002D7567" w:rsidRPr="004B0AA2" w:rsidRDefault="004B0AA2" w:rsidP="002D7567">
                      <w:pPr>
                        <w:jc w:val="center"/>
                        <w:rPr>
                          <w:rFonts w:asciiTheme="minorBidi" w:eastAsia="DengXian" w:hAnsiTheme="minorBidi"/>
                          <w:color w:val="595959" w:themeColor="text1" w:themeTint="A6"/>
                          <w:sz w:val="25"/>
                          <w:szCs w:val="25"/>
                          <w:lang w:eastAsia="zh-CN"/>
                        </w:rPr>
                      </w:pPr>
                      <w:r w:rsidRPr="004B0AA2">
                        <w:rPr>
                          <w:rFonts w:asciiTheme="minorBidi" w:eastAsia="DengXian" w:hAnsiTheme="minorBidi"/>
                          <w:color w:val="595959" w:themeColor="text1" w:themeTint="A6"/>
                          <w:sz w:val="25"/>
                          <w:szCs w:val="25"/>
                          <w:lang w:eastAsia="zh-CN"/>
                        </w:rPr>
                        <w:t>社区态度</w:t>
                      </w:r>
                      <w:r w:rsidRPr="004B0AA2">
                        <w:rPr>
                          <w:rFonts w:asciiTheme="minorBidi" w:eastAsia="DengXian" w:hAnsiTheme="minorBidi"/>
                          <w:color w:val="595959" w:themeColor="text1" w:themeTint="A6"/>
                          <w:sz w:val="25"/>
                          <w:szCs w:val="25"/>
                          <w:lang w:eastAsia="zh-CN"/>
                        </w:rPr>
                        <w:t xml:space="preserve"> TAP——</w:t>
                      </w:r>
                      <w:r w:rsidRPr="004B0AA2">
                        <w:rPr>
                          <w:rFonts w:asciiTheme="minorBidi" w:eastAsia="DengXian" w:hAnsiTheme="minorBidi"/>
                          <w:color w:val="595959" w:themeColor="text1" w:themeTint="A6"/>
                          <w:sz w:val="25"/>
                          <w:szCs w:val="25"/>
                          <w:lang w:eastAsia="zh-CN"/>
                        </w:rPr>
                        <w:t>行动进展，按目标划分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98528" behindDoc="0" locked="0" layoutInCell="1" allowOverlap="1" wp14:anchorId="1228FD65" wp14:editId="498DBA85">
                <wp:simplePos x="0" y="0"/>
                <wp:positionH relativeFrom="column">
                  <wp:posOffset>2769870</wp:posOffset>
                </wp:positionH>
                <wp:positionV relativeFrom="paragraph">
                  <wp:posOffset>1769110</wp:posOffset>
                </wp:positionV>
                <wp:extent cx="643890" cy="200025"/>
                <wp:effectExtent l="0" t="0" r="381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723987B2"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228FD65" id="Text Box 227" o:spid="_x0000_s1095" type="#_x0000_t202" style="position:absolute;margin-left:218.1pt;margin-top:139.3pt;width:50.7pt;height:15.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" fillcolor="white [3212]" stroked="f">
                <v:textbox inset="0,0,0,0">
                  <w:txbxContent>
                    <w:p w14:paraId="723987B2"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00576" behindDoc="0" locked="0" layoutInCell="1" allowOverlap="1" wp14:anchorId="5D396E4F" wp14:editId="7F49BF69">
                <wp:simplePos x="0" y="0"/>
                <wp:positionH relativeFrom="margin">
                  <wp:posOffset>3569970</wp:posOffset>
                </wp:positionH>
                <wp:positionV relativeFrom="paragraph">
                  <wp:posOffset>1769110</wp:posOffset>
                </wp:positionV>
                <wp:extent cx="441960" cy="205740"/>
                <wp:effectExtent l="0" t="0" r="0" b="381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05740"/>
                        </a:xfrm>
                        <a:prstGeom prst="rect">
                          <a:avLst/>
                        </a:prstGeom>
                        <a:solidFill>
                          <a:schemeClr val="bg1"/>
                        </a:solidFill>
                        <a:ln w="9525">
                          <a:noFill/>
                          <a:miter lim="800000"/>
                          <a:headEnd/>
                          <a:tailEnd/>
                        </a:ln>
                      </wps:spPr>
                      <wps:txbx>
                        <w:txbxContent>
                          <w:p w14:paraId="38A00351"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D396E4F" id="Text Box 228" o:spid="_x0000_s1096" type="#_x0000_t202" style="position:absolute;margin-left:281.1pt;margin-top:139.3pt;width:34.8pt;height:16.2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" fillcolor="white [3212]" stroked="f">
                <v:textbox inset="0,0,0,0">
                  <w:txbxContent>
                    <w:p w14:paraId="38A00351"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94432" behindDoc="0" locked="0" layoutInCell="1" allowOverlap="1" wp14:anchorId="4B4122DE" wp14:editId="1CE38514">
                <wp:simplePos x="0" y="0"/>
                <wp:positionH relativeFrom="column">
                  <wp:posOffset>1411605</wp:posOffset>
                </wp:positionH>
                <wp:positionV relativeFrom="paragraph">
                  <wp:posOffset>1769110</wp:posOffset>
                </wp:positionV>
                <wp:extent cx="605790" cy="194945"/>
                <wp:effectExtent l="0" t="0" r="381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7B78BE8E"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4122DE" id="Text Box 225" o:spid="_x0000_s1097" type="#_x0000_t202" style="position:absolute;margin-left:111.15pt;margin-top:139.3pt;width:47.7pt;height:15.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" fillcolor="white [3212]" stroked="f">
                <v:textbox inset="0,0,0,0">
                  <w:txbxContent>
                    <w:p w14:paraId="7B78BE8E"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796480" behindDoc="0" locked="0" layoutInCell="1" allowOverlap="1" wp14:anchorId="5F750F5B" wp14:editId="28DAEDA7">
                <wp:simplePos x="0" y="0"/>
                <wp:positionH relativeFrom="column">
                  <wp:posOffset>2137410</wp:posOffset>
                </wp:positionH>
                <wp:positionV relativeFrom="paragraph">
                  <wp:posOffset>1767205</wp:posOffset>
                </wp:positionV>
                <wp:extent cx="461010" cy="21717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65AF0AF4"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750F5B" id="Text Box 226" o:spid="_x0000_s1098" type="#_x0000_t202" style="position:absolute;margin-left:168.3pt;margin-top:139.15pt;width:36.3pt;height:17.1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" fillcolor="white [3212]" stroked="f">
                <v:textbox inset="0,0,0,0">
                  <w:txbxContent>
                    <w:p w14:paraId="65AF0AF4"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02624" behindDoc="0" locked="0" layoutInCell="1" allowOverlap="1" wp14:anchorId="71DBE01B" wp14:editId="1B314DBE">
                <wp:simplePos x="0" y="0"/>
                <wp:positionH relativeFrom="column">
                  <wp:posOffset>4134485</wp:posOffset>
                </wp:positionH>
                <wp:positionV relativeFrom="paragraph">
                  <wp:posOffset>1762760</wp:posOffset>
                </wp:positionV>
                <wp:extent cx="1005840" cy="228600"/>
                <wp:effectExtent l="0" t="0" r="381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DA4828C"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1DBE01B" id="Text Box 229" o:spid="_x0000_s1099" type="#_x0000_t202" style="position:absolute;margin-left:325.55pt;margin-top:138.8pt;width:79.2pt;height: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" fillcolor="white [3212]" stroked="f">
                <v:textbox inset="0,0,0,0">
                  <w:txbxContent>
                    <w:p w14:paraId="5DA4828C" w14:textId="77777777" w:rsidR="002D7567" w:rsidRPr="004B0AA2" w:rsidRDefault="00000000" w:rsidP="002D7567">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v:textbox>
              </v:shape>
            </w:pict>
          </mc:Fallback>
        </mc:AlternateContent>
      </w:r>
      <w:r w:rsidR="00856227" w:rsidRPr="00C8497A">
        <w:rPr>
          <w:rFonts w:asciiTheme="minorBidi" w:eastAsia="DengXian" w:hAnsiTheme="minorBidi" w:hint="eastAsia"/>
          <w:noProof/>
          <w:lang w:eastAsia="zh-CN"/>
        </w:rPr>
        <w:drawing>
          <wp:inline distT="0" distB="0" distL="0" distR="0" wp14:anchorId="4D803515" wp14:editId="2E4ED55D">
            <wp:extent cx="5962650" cy="2018030"/>
            <wp:effectExtent l="0" t="0" r="0" b="1270"/>
            <wp:docPr id="11" name="Picture 11" descr="条形图，运用第 12 页表 6 中的数据，以直观形式展示社区态度 TAP 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条形图，运用第 12 页表 6 中的数据，以直观形式展示社区态度 TAP 数据"/>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62650" cy="2018030"/>
                    </a:xfrm>
                    <a:prstGeom prst="rect">
                      <a:avLst/>
                    </a:prstGeom>
                    <a:noFill/>
                  </pic:spPr>
                </pic:pic>
              </a:graphicData>
            </a:graphic>
          </wp:inline>
        </w:drawing>
      </w:r>
    </w:p>
    <w:p w14:paraId="5BD14BB6" w14:textId="77777777" w:rsidR="006A398A" w:rsidRPr="00C8497A" w:rsidRDefault="00000000">
      <w:pPr>
        <w:rPr>
          <w:rFonts w:asciiTheme="minorBidi" w:eastAsia="DengXian" w:hAnsiTheme="minorBidi"/>
          <w:b/>
          <w:lang w:eastAsia="zh-CN"/>
        </w:rPr>
      </w:pPr>
      <w:r w:rsidRPr="00C8497A">
        <w:rPr>
          <w:rFonts w:asciiTheme="minorBidi" w:eastAsia="DengXian" w:hAnsiTheme="minorBidi" w:hint="eastAsia"/>
          <w:b/>
          <w:lang w:eastAsia="zh-CN"/>
        </w:rPr>
        <w:br w:type="page"/>
      </w:r>
    </w:p>
    <w:p w14:paraId="0752658E" w14:textId="77777777" w:rsidR="00A81E84" w:rsidRPr="00C8497A" w:rsidRDefault="00000000" w:rsidP="00D868B5">
      <w:pPr>
        <w:pStyle w:val="Heading1"/>
        <w:rPr>
          <w:rFonts w:asciiTheme="minorBidi" w:eastAsia="DengXian" w:hAnsiTheme="minorBidi" w:cstheme="minorBidi"/>
          <w:sz w:val="22"/>
          <w:szCs w:val="22"/>
          <w:lang w:eastAsia="zh-CN"/>
        </w:rPr>
      </w:pPr>
      <w:bookmarkStart w:id="5" w:name="_Toc256000004"/>
      <w:r w:rsidRPr="00C8497A">
        <w:rPr>
          <w:rFonts w:asciiTheme="minorBidi" w:eastAsia="DengXian" w:hAnsiTheme="minorBidi" w:cstheme="minorBidi" w:hint="eastAsia"/>
          <w:sz w:val="22"/>
          <w:szCs w:val="22"/>
          <w:lang w:eastAsia="zh-CN"/>
        </w:rPr>
        <w:lastRenderedPageBreak/>
        <w:t>幼儿定向行动计划</w:t>
      </w:r>
      <w:bookmarkEnd w:id="5"/>
    </w:p>
    <w:p w14:paraId="7F0EA34B" w14:textId="77777777" w:rsidR="00A75BCD" w:rsidRPr="00C8497A" w:rsidRDefault="00A75BCD" w:rsidP="00A75BCD">
      <w:pPr>
        <w:spacing w:before="60" w:after="120" w:line="240" w:lineRule="auto"/>
        <w:rPr>
          <w:rFonts w:asciiTheme="minorBidi" w:eastAsia="DengXian" w:hAnsiTheme="minorBidi"/>
          <w:lang w:eastAsia="zh-CN"/>
        </w:rPr>
      </w:pPr>
    </w:p>
    <w:p w14:paraId="6F9B629D" w14:textId="77777777" w:rsidR="00006B6B" w:rsidRPr="00C8497A" w:rsidRDefault="00006B6B" w:rsidP="00A75BCD">
      <w:pPr>
        <w:spacing w:before="60" w:after="120" w:line="240" w:lineRule="auto"/>
        <w:rPr>
          <w:rFonts w:asciiTheme="minorBidi" w:eastAsia="DengXian" w:hAnsiTheme="minorBidi"/>
          <w:lang w:eastAsia="zh-CN"/>
        </w:rPr>
      </w:pPr>
    </w:p>
    <w:p w14:paraId="3723104E" w14:textId="77777777" w:rsidR="00F64161" w:rsidRPr="00C8497A" w:rsidRDefault="00000000" w:rsidP="00F64161">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概述</w:t>
      </w:r>
    </w:p>
    <w:p w14:paraId="57355022" w14:textId="77777777" w:rsidR="00A81E84"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幼儿</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旨在为以下战略成果领域推动进展：健康和福祉；教育和学习；包容性的住房和社区；个人及社区支持。这些成果领域分别旨在确保残障人士在其一生中获得可能范围内最好的健康和福祉成果；通过教育和学习充分发挥他们的潜力；生活在包容、无障碍和精心设计的住房和社区中；以及获得一系列援助服务，以帮助他们独立生活并参与社区活动。</w:t>
      </w:r>
    </w:p>
    <w:p w14:paraId="3350135A" w14:textId="77777777" w:rsidR="00E5555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根据幼儿</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，澳大利亚、各州和领地政府共需采取</w:t>
      </w:r>
      <w:r w:rsidRPr="00C8497A">
        <w:rPr>
          <w:rFonts w:asciiTheme="minorBidi" w:eastAsia="DengXian" w:hAnsiTheme="minorBidi" w:hint="eastAsia"/>
          <w:lang w:eastAsia="zh-CN"/>
        </w:rPr>
        <w:t xml:space="preserve"> 76 </w:t>
      </w:r>
      <w:r w:rsidRPr="00C8497A">
        <w:rPr>
          <w:rFonts w:asciiTheme="minorBidi" w:eastAsia="DengXian" w:hAnsiTheme="minorBidi" w:hint="eastAsia"/>
          <w:lang w:eastAsia="zh-CN"/>
        </w:rPr>
        <w:t>项行动，包括开发资源、建立同伴支持小组、为父母和照护者提供支持，以及在幼儿园、早教中心和幼托所推广融合性举措。</w:t>
      </w:r>
    </w:p>
    <w:p w14:paraId="220325DC" w14:textId="77777777" w:rsidR="00F64161" w:rsidRPr="00C8497A" w:rsidRDefault="00F64161" w:rsidP="00A75BCD">
      <w:pPr>
        <w:spacing w:before="60" w:after="120" w:line="240" w:lineRule="auto"/>
        <w:rPr>
          <w:rFonts w:asciiTheme="minorBidi" w:eastAsia="DengXian" w:hAnsiTheme="minorBidi"/>
          <w:lang w:eastAsia="zh-CN"/>
        </w:rPr>
      </w:pPr>
    </w:p>
    <w:p w14:paraId="6DD02B4E" w14:textId="77777777" w:rsidR="00F64161" w:rsidRPr="00C8497A" w:rsidRDefault="00000000" w:rsidP="00F64161">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目标</w:t>
      </w:r>
    </w:p>
    <w:p w14:paraId="661A4CFD" w14:textId="77777777" w:rsidR="00F64161" w:rsidRPr="00C8497A" w:rsidRDefault="00000000" w:rsidP="00F64161">
      <w:pPr>
        <w:pStyle w:val="BulletsandNumberedLists"/>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1.</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尽早发现残障或发育问题，制定更清晰的途径并提供可及时获得的适当支持。</w:t>
      </w:r>
    </w:p>
    <w:p w14:paraId="1A087748" w14:textId="77777777" w:rsidR="00F64161" w:rsidRPr="00C8497A" w:rsidRDefault="00000000" w:rsidP="00F64161">
      <w:pPr>
        <w:pStyle w:val="BulletsandNumberedLists"/>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2.</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加强关键服务和系统的水准和体量，以此支持父母和照护者为子女做出知情选择。</w:t>
      </w:r>
    </w:p>
    <w:p w14:paraId="51D4B1D0" w14:textId="77777777" w:rsidR="00F64161" w:rsidRPr="00C8497A" w:rsidRDefault="00000000" w:rsidP="00F64161">
      <w:pPr>
        <w:pStyle w:val="BulletsandNumberedLists"/>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3.</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鼓励更强烈的包容感，并为父母、照护者和儿童（包括原住民和托雷斯海峡岛民以及来自多元文化和语言背景的父母和照护者）提供建立同伴支持网络的机会。</w:t>
      </w:r>
    </w:p>
    <w:p w14:paraId="67B65C4A" w14:textId="77777777" w:rsidR="00F64161" w:rsidRPr="00C8497A" w:rsidRDefault="00F64161" w:rsidP="00A75BCD">
      <w:pPr>
        <w:spacing w:before="60" w:after="120" w:line="240" w:lineRule="auto"/>
        <w:rPr>
          <w:rFonts w:asciiTheme="minorBidi" w:eastAsia="DengXian" w:hAnsiTheme="minorBidi"/>
          <w:lang w:eastAsia="zh-CN"/>
        </w:rPr>
      </w:pPr>
    </w:p>
    <w:p w14:paraId="59FF7A04" w14:textId="77777777"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7</w:t>
      </w:r>
      <w:r w:rsidRPr="00C8497A">
        <w:rPr>
          <w:rFonts w:asciiTheme="minorBidi" w:eastAsia="DengXian" w:hAnsiTheme="minorBidi" w:hint="eastAsia"/>
          <w:lang w:eastAsia="zh-CN"/>
        </w:rPr>
        <w:t>：幼儿</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153409" w:rsidRPr="00C8497A" w14:paraId="571427B9" w14:textId="77777777" w:rsidTr="008718DA">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8E450"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3F5BAA61"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3AA4127F"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43666203"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49CAD8B1"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05E7E2B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2BF0FC84"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038D2379"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B44C0E5"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245" w:type="dxa"/>
            <w:tcBorders>
              <w:top w:val="nil"/>
              <w:left w:val="nil"/>
              <w:bottom w:val="single" w:sz="4" w:space="0" w:color="auto"/>
              <w:right w:val="single" w:sz="4" w:space="0" w:color="auto"/>
            </w:tcBorders>
            <w:shd w:val="clear" w:color="auto" w:fill="auto"/>
            <w:noWrap/>
            <w:vAlign w:val="bottom"/>
            <w:hideMark/>
          </w:tcPr>
          <w:p w14:paraId="57A8DF1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0484582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45" w:type="dxa"/>
            <w:tcBorders>
              <w:top w:val="nil"/>
              <w:left w:val="nil"/>
              <w:bottom w:val="single" w:sz="4" w:space="0" w:color="auto"/>
              <w:right w:val="single" w:sz="4" w:space="0" w:color="auto"/>
            </w:tcBorders>
            <w:shd w:val="clear" w:color="auto" w:fill="auto"/>
            <w:noWrap/>
            <w:vAlign w:val="bottom"/>
            <w:hideMark/>
          </w:tcPr>
          <w:p w14:paraId="6436398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6" w:type="dxa"/>
            <w:tcBorders>
              <w:top w:val="nil"/>
              <w:left w:val="nil"/>
              <w:bottom w:val="single" w:sz="4" w:space="0" w:color="auto"/>
              <w:right w:val="single" w:sz="4" w:space="0" w:color="auto"/>
            </w:tcBorders>
            <w:shd w:val="clear" w:color="auto" w:fill="auto"/>
            <w:noWrap/>
            <w:vAlign w:val="bottom"/>
            <w:hideMark/>
          </w:tcPr>
          <w:p w14:paraId="0F4A428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2EE6A48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6143DD4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r>
      <w:tr w:rsidR="00153409" w:rsidRPr="00C8497A" w14:paraId="071A8FD2"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896864A"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245" w:type="dxa"/>
            <w:tcBorders>
              <w:top w:val="nil"/>
              <w:left w:val="nil"/>
              <w:bottom w:val="single" w:sz="4" w:space="0" w:color="auto"/>
              <w:right w:val="single" w:sz="4" w:space="0" w:color="auto"/>
            </w:tcBorders>
            <w:shd w:val="clear" w:color="auto" w:fill="auto"/>
            <w:noWrap/>
            <w:vAlign w:val="bottom"/>
            <w:hideMark/>
          </w:tcPr>
          <w:p w14:paraId="21AA9A9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28F9D7F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45" w:type="dxa"/>
            <w:tcBorders>
              <w:top w:val="nil"/>
              <w:left w:val="nil"/>
              <w:bottom w:val="single" w:sz="4" w:space="0" w:color="auto"/>
              <w:right w:val="single" w:sz="4" w:space="0" w:color="auto"/>
            </w:tcBorders>
            <w:shd w:val="clear" w:color="auto" w:fill="auto"/>
            <w:noWrap/>
            <w:vAlign w:val="bottom"/>
            <w:hideMark/>
          </w:tcPr>
          <w:p w14:paraId="13E0012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398A21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5" w:type="dxa"/>
            <w:tcBorders>
              <w:top w:val="nil"/>
              <w:left w:val="nil"/>
              <w:bottom w:val="single" w:sz="4" w:space="0" w:color="auto"/>
              <w:right w:val="single" w:sz="4" w:space="0" w:color="auto"/>
            </w:tcBorders>
            <w:shd w:val="clear" w:color="auto" w:fill="auto"/>
            <w:noWrap/>
            <w:vAlign w:val="bottom"/>
            <w:hideMark/>
          </w:tcPr>
          <w:p w14:paraId="618E0D7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21A6626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68BBA954"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10C22D0"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245" w:type="dxa"/>
            <w:tcBorders>
              <w:top w:val="nil"/>
              <w:left w:val="nil"/>
              <w:bottom w:val="single" w:sz="4" w:space="0" w:color="auto"/>
              <w:right w:val="single" w:sz="4" w:space="0" w:color="auto"/>
            </w:tcBorders>
            <w:shd w:val="clear" w:color="auto" w:fill="auto"/>
            <w:noWrap/>
            <w:vAlign w:val="bottom"/>
            <w:hideMark/>
          </w:tcPr>
          <w:p w14:paraId="69A04FE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4625BED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45" w:type="dxa"/>
            <w:tcBorders>
              <w:top w:val="nil"/>
              <w:left w:val="nil"/>
              <w:bottom w:val="single" w:sz="4" w:space="0" w:color="auto"/>
              <w:right w:val="single" w:sz="4" w:space="0" w:color="auto"/>
            </w:tcBorders>
            <w:shd w:val="clear" w:color="auto" w:fill="auto"/>
            <w:noWrap/>
            <w:vAlign w:val="bottom"/>
            <w:hideMark/>
          </w:tcPr>
          <w:p w14:paraId="3117E06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7C07B6A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4EF67D6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6135D1B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r>
      <w:tr w:rsidR="00153409" w:rsidRPr="00C8497A" w14:paraId="5B042CCD"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25BF6C7"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245" w:type="dxa"/>
            <w:tcBorders>
              <w:top w:val="nil"/>
              <w:left w:val="nil"/>
              <w:bottom w:val="single" w:sz="4" w:space="0" w:color="auto"/>
              <w:right w:val="single" w:sz="4" w:space="0" w:color="auto"/>
            </w:tcBorders>
            <w:shd w:val="clear" w:color="auto" w:fill="auto"/>
            <w:noWrap/>
            <w:vAlign w:val="bottom"/>
            <w:hideMark/>
          </w:tcPr>
          <w:p w14:paraId="1D16DC0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104BB9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1245" w:type="dxa"/>
            <w:tcBorders>
              <w:top w:val="nil"/>
              <w:left w:val="nil"/>
              <w:bottom w:val="single" w:sz="4" w:space="0" w:color="auto"/>
              <w:right w:val="single" w:sz="4" w:space="0" w:color="auto"/>
            </w:tcBorders>
            <w:shd w:val="clear" w:color="auto" w:fill="auto"/>
            <w:noWrap/>
            <w:vAlign w:val="bottom"/>
            <w:hideMark/>
          </w:tcPr>
          <w:p w14:paraId="7D9C4FD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70AEC9D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7C82DAF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4316C15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r>
      <w:tr w:rsidR="00153409" w:rsidRPr="00C8497A" w14:paraId="5864A46F"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A379A86"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245" w:type="dxa"/>
            <w:tcBorders>
              <w:top w:val="nil"/>
              <w:left w:val="nil"/>
              <w:bottom w:val="single" w:sz="4" w:space="0" w:color="auto"/>
              <w:right w:val="single" w:sz="4" w:space="0" w:color="auto"/>
            </w:tcBorders>
            <w:shd w:val="clear" w:color="auto" w:fill="auto"/>
            <w:noWrap/>
            <w:vAlign w:val="bottom"/>
            <w:hideMark/>
          </w:tcPr>
          <w:p w14:paraId="522FEFA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409C5D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5" w:type="dxa"/>
            <w:tcBorders>
              <w:top w:val="nil"/>
              <w:left w:val="nil"/>
              <w:bottom w:val="single" w:sz="4" w:space="0" w:color="auto"/>
              <w:right w:val="single" w:sz="4" w:space="0" w:color="auto"/>
            </w:tcBorders>
            <w:shd w:val="clear" w:color="auto" w:fill="auto"/>
            <w:noWrap/>
            <w:vAlign w:val="bottom"/>
            <w:hideMark/>
          </w:tcPr>
          <w:p w14:paraId="55F8943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3C5ACF2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02CA0ED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CA7473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09541FE3"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8052CCA"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245" w:type="dxa"/>
            <w:tcBorders>
              <w:top w:val="nil"/>
              <w:left w:val="nil"/>
              <w:bottom w:val="single" w:sz="4" w:space="0" w:color="auto"/>
              <w:right w:val="single" w:sz="4" w:space="0" w:color="auto"/>
            </w:tcBorders>
            <w:shd w:val="clear" w:color="auto" w:fill="auto"/>
            <w:noWrap/>
            <w:vAlign w:val="bottom"/>
            <w:hideMark/>
          </w:tcPr>
          <w:p w14:paraId="6993FB8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6D25421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12</w:t>
            </w:r>
          </w:p>
        </w:tc>
        <w:tc>
          <w:tcPr>
            <w:tcW w:w="1245" w:type="dxa"/>
            <w:tcBorders>
              <w:top w:val="nil"/>
              <w:left w:val="nil"/>
              <w:bottom w:val="single" w:sz="4" w:space="0" w:color="auto"/>
              <w:right w:val="single" w:sz="4" w:space="0" w:color="auto"/>
            </w:tcBorders>
            <w:shd w:val="clear" w:color="auto" w:fill="auto"/>
            <w:noWrap/>
            <w:vAlign w:val="bottom"/>
            <w:hideMark/>
          </w:tcPr>
          <w:p w14:paraId="496509E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4438C61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511459E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14C94B2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17</w:t>
            </w:r>
          </w:p>
        </w:tc>
      </w:tr>
      <w:tr w:rsidR="00153409" w:rsidRPr="00C8497A" w14:paraId="56AEE20E"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B57F45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245" w:type="dxa"/>
            <w:tcBorders>
              <w:top w:val="nil"/>
              <w:left w:val="nil"/>
              <w:bottom w:val="single" w:sz="4" w:space="0" w:color="auto"/>
              <w:right w:val="single" w:sz="4" w:space="0" w:color="auto"/>
            </w:tcBorders>
            <w:shd w:val="clear" w:color="auto" w:fill="auto"/>
            <w:noWrap/>
            <w:vAlign w:val="bottom"/>
            <w:hideMark/>
          </w:tcPr>
          <w:p w14:paraId="7845CC9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28C71AD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5" w:type="dxa"/>
            <w:tcBorders>
              <w:top w:val="nil"/>
              <w:left w:val="nil"/>
              <w:bottom w:val="single" w:sz="4" w:space="0" w:color="auto"/>
              <w:right w:val="single" w:sz="4" w:space="0" w:color="auto"/>
            </w:tcBorders>
            <w:shd w:val="clear" w:color="auto" w:fill="auto"/>
            <w:noWrap/>
            <w:vAlign w:val="bottom"/>
            <w:hideMark/>
          </w:tcPr>
          <w:p w14:paraId="795E984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6" w:type="dxa"/>
            <w:tcBorders>
              <w:top w:val="nil"/>
              <w:left w:val="nil"/>
              <w:bottom w:val="single" w:sz="4" w:space="0" w:color="auto"/>
              <w:right w:val="single" w:sz="4" w:space="0" w:color="auto"/>
            </w:tcBorders>
            <w:shd w:val="clear" w:color="auto" w:fill="auto"/>
            <w:noWrap/>
            <w:vAlign w:val="bottom"/>
            <w:hideMark/>
          </w:tcPr>
          <w:p w14:paraId="3D04CFA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7C9E4CC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FF50AD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r>
      <w:tr w:rsidR="00153409" w:rsidRPr="00C8497A" w14:paraId="15627078"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231326"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245" w:type="dxa"/>
            <w:tcBorders>
              <w:top w:val="nil"/>
              <w:left w:val="nil"/>
              <w:bottom w:val="single" w:sz="4" w:space="0" w:color="auto"/>
              <w:right w:val="single" w:sz="4" w:space="0" w:color="auto"/>
            </w:tcBorders>
            <w:shd w:val="clear" w:color="auto" w:fill="auto"/>
            <w:noWrap/>
            <w:vAlign w:val="bottom"/>
            <w:hideMark/>
          </w:tcPr>
          <w:p w14:paraId="72A2470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568C00E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45" w:type="dxa"/>
            <w:tcBorders>
              <w:top w:val="nil"/>
              <w:left w:val="nil"/>
              <w:bottom w:val="single" w:sz="4" w:space="0" w:color="auto"/>
              <w:right w:val="single" w:sz="4" w:space="0" w:color="auto"/>
            </w:tcBorders>
            <w:shd w:val="clear" w:color="auto" w:fill="auto"/>
            <w:noWrap/>
            <w:vAlign w:val="bottom"/>
            <w:hideMark/>
          </w:tcPr>
          <w:p w14:paraId="540AA50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376B0AD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5" w:type="dxa"/>
            <w:tcBorders>
              <w:top w:val="nil"/>
              <w:left w:val="nil"/>
              <w:bottom w:val="single" w:sz="4" w:space="0" w:color="auto"/>
              <w:right w:val="single" w:sz="4" w:space="0" w:color="auto"/>
            </w:tcBorders>
            <w:shd w:val="clear" w:color="auto" w:fill="auto"/>
            <w:noWrap/>
            <w:vAlign w:val="bottom"/>
            <w:hideMark/>
          </w:tcPr>
          <w:p w14:paraId="208AA9A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029B283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0A7796B0"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C815EB2"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245" w:type="dxa"/>
            <w:tcBorders>
              <w:top w:val="nil"/>
              <w:left w:val="nil"/>
              <w:bottom w:val="single" w:sz="4" w:space="0" w:color="auto"/>
              <w:right w:val="single" w:sz="4" w:space="0" w:color="auto"/>
            </w:tcBorders>
            <w:shd w:val="clear" w:color="auto" w:fill="auto"/>
            <w:noWrap/>
            <w:vAlign w:val="bottom"/>
            <w:hideMark/>
          </w:tcPr>
          <w:p w14:paraId="0A1ABED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3F18E2D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c>
          <w:tcPr>
            <w:tcW w:w="1245" w:type="dxa"/>
            <w:tcBorders>
              <w:top w:val="nil"/>
              <w:left w:val="nil"/>
              <w:bottom w:val="single" w:sz="4" w:space="0" w:color="auto"/>
              <w:right w:val="single" w:sz="4" w:space="0" w:color="auto"/>
            </w:tcBorders>
            <w:shd w:val="clear" w:color="auto" w:fill="auto"/>
            <w:noWrap/>
            <w:vAlign w:val="bottom"/>
            <w:hideMark/>
          </w:tcPr>
          <w:p w14:paraId="38C3925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41D323C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45" w:type="dxa"/>
            <w:tcBorders>
              <w:top w:val="nil"/>
              <w:left w:val="nil"/>
              <w:bottom w:val="single" w:sz="4" w:space="0" w:color="auto"/>
              <w:right w:val="single" w:sz="4" w:space="0" w:color="auto"/>
            </w:tcBorders>
            <w:shd w:val="clear" w:color="auto" w:fill="auto"/>
            <w:noWrap/>
            <w:vAlign w:val="bottom"/>
            <w:hideMark/>
          </w:tcPr>
          <w:p w14:paraId="5C11286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46" w:type="dxa"/>
            <w:tcBorders>
              <w:top w:val="nil"/>
              <w:left w:val="nil"/>
              <w:bottom w:val="single" w:sz="4" w:space="0" w:color="auto"/>
              <w:right w:val="single" w:sz="4" w:space="0" w:color="auto"/>
            </w:tcBorders>
            <w:shd w:val="clear" w:color="auto" w:fill="auto"/>
            <w:noWrap/>
            <w:vAlign w:val="bottom"/>
            <w:hideMark/>
          </w:tcPr>
          <w:p w14:paraId="19486C8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14</w:t>
            </w:r>
          </w:p>
        </w:tc>
      </w:tr>
      <w:tr w:rsidR="00153409" w:rsidRPr="00C8497A" w14:paraId="750CF4B6"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8DCA126"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245" w:type="dxa"/>
            <w:tcBorders>
              <w:top w:val="nil"/>
              <w:left w:val="nil"/>
              <w:bottom w:val="single" w:sz="4" w:space="0" w:color="auto"/>
              <w:right w:val="single" w:sz="4" w:space="0" w:color="auto"/>
            </w:tcBorders>
            <w:shd w:val="clear" w:color="auto" w:fill="auto"/>
            <w:noWrap/>
            <w:vAlign w:val="bottom"/>
            <w:hideMark/>
          </w:tcPr>
          <w:p w14:paraId="331F0606"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w:t>
            </w:r>
          </w:p>
        </w:tc>
        <w:tc>
          <w:tcPr>
            <w:tcW w:w="1246" w:type="dxa"/>
            <w:tcBorders>
              <w:top w:val="nil"/>
              <w:left w:val="nil"/>
              <w:bottom w:val="single" w:sz="4" w:space="0" w:color="auto"/>
              <w:right w:val="single" w:sz="4" w:space="0" w:color="auto"/>
            </w:tcBorders>
            <w:shd w:val="clear" w:color="auto" w:fill="auto"/>
            <w:noWrap/>
            <w:vAlign w:val="bottom"/>
            <w:hideMark/>
          </w:tcPr>
          <w:p w14:paraId="4836D824"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59</w:t>
            </w:r>
          </w:p>
        </w:tc>
        <w:tc>
          <w:tcPr>
            <w:tcW w:w="1245" w:type="dxa"/>
            <w:tcBorders>
              <w:top w:val="nil"/>
              <w:left w:val="nil"/>
              <w:bottom w:val="single" w:sz="4" w:space="0" w:color="auto"/>
              <w:right w:val="single" w:sz="4" w:space="0" w:color="auto"/>
            </w:tcBorders>
            <w:shd w:val="clear" w:color="auto" w:fill="auto"/>
            <w:noWrap/>
            <w:vAlign w:val="bottom"/>
            <w:hideMark/>
          </w:tcPr>
          <w:p w14:paraId="7B0EAD40"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10</w:t>
            </w:r>
          </w:p>
        </w:tc>
        <w:tc>
          <w:tcPr>
            <w:tcW w:w="1246" w:type="dxa"/>
            <w:tcBorders>
              <w:top w:val="nil"/>
              <w:left w:val="nil"/>
              <w:bottom w:val="single" w:sz="4" w:space="0" w:color="auto"/>
              <w:right w:val="single" w:sz="4" w:space="0" w:color="auto"/>
            </w:tcBorders>
            <w:shd w:val="clear" w:color="auto" w:fill="auto"/>
            <w:noWrap/>
            <w:vAlign w:val="bottom"/>
            <w:hideMark/>
          </w:tcPr>
          <w:p w14:paraId="7D1957B9"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w:t>
            </w:r>
          </w:p>
        </w:tc>
        <w:tc>
          <w:tcPr>
            <w:tcW w:w="1245" w:type="dxa"/>
            <w:tcBorders>
              <w:top w:val="nil"/>
              <w:left w:val="nil"/>
              <w:bottom w:val="single" w:sz="4" w:space="0" w:color="auto"/>
              <w:right w:val="single" w:sz="4" w:space="0" w:color="auto"/>
            </w:tcBorders>
            <w:shd w:val="clear" w:color="auto" w:fill="auto"/>
            <w:noWrap/>
            <w:vAlign w:val="bottom"/>
            <w:hideMark/>
          </w:tcPr>
          <w:p w14:paraId="50474E90"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3</w:t>
            </w:r>
          </w:p>
        </w:tc>
        <w:tc>
          <w:tcPr>
            <w:tcW w:w="1246" w:type="dxa"/>
            <w:tcBorders>
              <w:top w:val="nil"/>
              <w:left w:val="nil"/>
              <w:bottom w:val="single" w:sz="4" w:space="0" w:color="auto"/>
              <w:right w:val="single" w:sz="4" w:space="0" w:color="auto"/>
            </w:tcBorders>
            <w:shd w:val="clear" w:color="auto" w:fill="auto"/>
            <w:noWrap/>
            <w:vAlign w:val="bottom"/>
            <w:hideMark/>
          </w:tcPr>
          <w:p w14:paraId="5A9DDBFA"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76</w:t>
            </w:r>
          </w:p>
        </w:tc>
      </w:tr>
    </w:tbl>
    <w:p w14:paraId="0D14E3BB" w14:textId="77777777" w:rsidR="009A7249" w:rsidRPr="00C8497A" w:rsidRDefault="009A7249" w:rsidP="00A75BCD">
      <w:pPr>
        <w:spacing w:before="60" w:after="120" w:line="240" w:lineRule="auto"/>
        <w:rPr>
          <w:rFonts w:asciiTheme="minorBidi" w:eastAsia="DengXian" w:hAnsiTheme="minorBidi"/>
          <w:lang w:eastAsia="zh-CN"/>
        </w:rPr>
      </w:pPr>
    </w:p>
    <w:p w14:paraId="65D3DC35" w14:textId="77777777" w:rsidR="000A6A8E" w:rsidRDefault="000A6A8E">
      <w:pPr>
        <w:rPr>
          <w:rFonts w:asciiTheme="minorBidi" w:eastAsia="DengXian" w:hAnsiTheme="minorBidi"/>
          <w:lang w:eastAsia="zh-CN"/>
        </w:rPr>
      </w:pPr>
      <w:r>
        <w:rPr>
          <w:rFonts w:asciiTheme="minorBidi" w:eastAsia="DengXian" w:hAnsiTheme="minorBidi"/>
          <w:lang w:eastAsia="zh-CN"/>
        </w:rPr>
        <w:br w:type="page"/>
      </w:r>
    </w:p>
    <w:p w14:paraId="757128EA" w14:textId="215C1D11"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7</w:t>
      </w:r>
      <w:r w:rsidRPr="00C8497A">
        <w:rPr>
          <w:rFonts w:asciiTheme="minorBidi" w:eastAsia="DengXian" w:hAnsiTheme="minorBidi" w:hint="eastAsia"/>
          <w:lang w:eastAsia="zh-CN"/>
        </w:rPr>
        <w:t>：幼儿</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p w14:paraId="113B8AC1" w14:textId="77777777"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823104" behindDoc="0" locked="0" layoutInCell="1" allowOverlap="1" wp14:anchorId="5ED787A1" wp14:editId="798FFCF4">
                <wp:simplePos x="0" y="0"/>
                <wp:positionH relativeFrom="margin">
                  <wp:posOffset>-228611</wp:posOffset>
                </wp:positionH>
                <wp:positionV relativeFrom="paragraph">
                  <wp:posOffset>489005</wp:posOffset>
                </wp:positionV>
                <wp:extent cx="692465" cy="184785"/>
                <wp:effectExtent l="0" t="0" r="0" b="57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5" cy="184785"/>
                        </a:xfrm>
                        <a:prstGeom prst="rect">
                          <a:avLst/>
                        </a:prstGeom>
                        <a:solidFill>
                          <a:schemeClr val="bg1"/>
                        </a:solidFill>
                        <a:ln w="9525">
                          <a:noFill/>
                          <a:miter lim="800000"/>
                          <a:headEnd/>
                          <a:tailEnd/>
                        </a:ln>
                      </wps:spPr>
                      <wps:txbx>
                        <w:txbxContent>
                          <w:p w14:paraId="73E29CA3"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澳大利亚政府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D787A1" id="Text Box 239" o:spid="_x0000_s1100" type="#_x0000_t202" style="position:absolute;margin-left:-18pt;margin-top:38.5pt;width:54.5pt;height:14.5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" fillcolor="white [3212]" stroked="f">
                <v:textbox inset="0,0,0,0">
                  <w:txbxContent>
                    <w:p w14:paraId="73E29CA3"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澳大利亚政府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25152" behindDoc="0" locked="0" layoutInCell="1" allowOverlap="1" wp14:anchorId="47B868F3" wp14:editId="23E817E6">
                <wp:simplePos x="0" y="0"/>
                <wp:positionH relativeFrom="column">
                  <wp:posOffset>-192053</wp:posOffset>
                </wp:positionH>
                <wp:positionV relativeFrom="paragraph">
                  <wp:posOffset>663934</wp:posOffset>
                </wp:positionV>
                <wp:extent cx="659442" cy="191770"/>
                <wp:effectExtent l="0" t="0" r="762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2" cy="191770"/>
                        </a:xfrm>
                        <a:prstGeom prst="rect">
                          <a:avLst/>
                        </a:prstGeom>
                        <a:solidFill>
                          <a:schemeClr val="bg1"/>
                        </a:solidFill>
                        <a:ln w="9525">
                          <a:noFill/>
                          <a:miter lim="800000"/>
                          <a:headEnd/>
                          <a:tailEnd/>
                        </a:ln>
                      </wps:spPr>
                      <wps:txbx>
                        <w:txbxContent>
                          <w:p w14:paraId="31AEAA35"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新南威尔士州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7B868F3" id="Text Box 240" o:spid="_x0000_s1101" type="#_x0000_t202" style="position:absolute;margin-left:-15.1pt;margin-top:52.3pt;width:51.9pt;height:15.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" fillcolor="white [3212]" stroked="f">
                <v:textbox inset="0,0,0,0">
                  <w:txbxContent>
                    <w:p w14:paraId="31AEAA35"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新南威尔士州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27200" behindDoc="0" locked="0" layoutInCell="1" allowOverlap="1" wp14:anchorId="582AD1DF" wp14:editId="19E9A4C1">
                <wp:simplePos x="0" y="0"/>
                <wp:positionH relativeFrom="column">
                  <wp:posOffset>-211518</wp:posOffset>
                </wp:positionH>
                <wp:positionV relativeFrom="paragraph">
                  <wp:posOffset>834887</wp:posOffset>
                </wp:positionV>
                <wp:extent cx="689369" cy="21018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69" cy="210185"/>
                        </a:xfrm>
                        <a:prstGeom prst="rect">
                          <a:avLst/>
                        </a:prstGeom>
                        <a:solidFill>
                          <a:schemeClr val="bg1"/>
                        </a:solidFill>
                        <a:ln w="9525">
                          <a:noFill/>
                          <a:miter lim="800000"/>
                          <a:headEnd/>
                          <a:tailEnd/>
                        </a:ln>
                      </wps:spPr>
                      <wps:txbx>
                        <w:txbxContent>
                          <w:p w14:paraId="4FCAECE7"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82AD1DF" id="Text Box 241" o:spid="_x0000_s1102" type="#_x0000_t202" style="position:absolute;margin-left:-16.65pt;margin-top:65.75pt;width:54.3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" fillcolor="white [3212]" stroked="f">
                <v:textbox inset="0,0,0,0">
                  <w:txbxContent>
                    <w:p w14:paraId="4FCAECE7"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维多利亚州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29248" behindDoc="0" locked="0" layoutInCell="1" allowOverlap="1" wp14:anchorId="20410FE0" wp14:editId="33623D8E">
                <wp:simplePos x="0" y="0"/>
                <wp:positionH relativeFrom="column">
                  <wp:posOffset>-188078</wp:posOffset>
                </wp:positionH>
                <wp:positionV relativeFrom="paragraph">
                  <wp:posOffset>1009816</wp:posOffset>
                </wp:positionV>
                <wp:extent cx="659442" cy="210185"/>
                <wp:effectExtent l="0" t="0" r="762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2" cy="210185"/>
                        </a:xfrm>
                        <a:prstGeom prst="rect">
                          <a:avLst/>
                        </a:prstGeom>
                        <a:solidFill>
                          <a:schemeClr val="bg1"/>
                        </a:solidFill>
                        <a:ln w="9525">
                          <a:noFill/>
                          <a:miter lim="800000"/>
                          <a:headEnd/>
                          <a:tailEnd/>
                        </a:ln>
                      </wps:spPr>
                      <wps:txbx>
                        <w:txbxContent>
                          <w:p w14:paraId="14562BFC"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0410FE0" id="Text Box 242" o:spid="_x0000_s1103" type="#_x0000_t202" style="position:absolute;margin-left:-14.8pt;margin-top:79.5pt;width:51.9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" fillcolor="white [3212]" stroked="f">
                <v:textbox inset="0,0,0,0">
                  <w:txbxContent>
                    <w:p w14:paraId="14562BFC"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昆士兰州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31296" behindDoc="0" locked="0" layoutInCell="1" allowOverlap="1" wp14:anchorId="67865D7C" wp14:editId="5AE04853">
                <wp:simplePos x="0" y="0"/>
                <wp:positionH relativeFrom="column">
                  <wp:posOffset>-202387</wp:posOffset>
                </wp:positionH>
                <wp:positionV relativeFrom="paragraph">
                  <wp:posOffset>1180769</wp:posOffset>
                </wp:positionV>
                <wp:extent cx="665633" cy="199390"/>
                <wp:effectExtent l="0" t="0" r="127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33" cy="199390"/>
                        </a:xfrm>
                        <a:prstGeom prst="rect">
                          <a:avLst/>
                        </a:prstGeom>
                        <a:solidFill>
                          <a:schemeClr val="bg1"/>
                        </a:solidFill>
                        <a:ln w="9525">
                          <a:noFill/>
                          <a:miter lim="800000"/>
                          <a:headEnd/>
                          <a:tailEnd/>
                        </a:ln>
                      </wps:spPr>
                      <wps:txbx>
                        <w:txbxContent>
                          <w:p w14:paraId="25064F42"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865D7C" id="Text Box 243" o:spid="_x0000_s1104" type="#_x0000_t202" style="position:absolute;margin-left:-15.95pt;margin-top:92.95pt;width:52.4pt;height:15.7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" fillcolor="white [3212]" stroked="f">
                <v:textbox inset="0,0,0,0">
                  <w:txbxContent>
                    <w:p w14:paraId="25064F42"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西澳洲</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33344" behindDoc="0" locked="0" layoutInCell="1" allowOverlap="1" wp14:anchorId="7E88CBF6" wp14:editId="69438CE3">
                <wp:simplePos x="0" y="0"/>
                <wp:positionH relativeFrom="column">
                  <wp:posOffset>-250463</wp:posOffset>
                </wp:positionH>
                <wp:positionV relativeFrom="paragraph">
                  <wp:posOffset>1355697</wp:posOffset>
                </wp:positionV>
                <wp:extent cx="718265" cy="210185"/>
                <wp:effectExtent l="0" t="0" r="5715"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65" cy="210185"/>
                        </a:xfrm>
                        <a:prstGeom prst="rect">
                          <a:avLst/>
                        </a:prstGeom>
                        <a:solidFill>
                          <a:schemeClr val="bg1"/>
                        </a:solidFill>
                        <a:ln w="9525">
                          <a:noFill/>
                          <a:miter lim="800000"/>
                          <a:headEnd/>
                          <a:tailEnd/>
                        </a:ln>
                      </wps:spPr>
                      <wps:txbx>
                        <w:txbxContent>
                          <w:p w14:paraId="7AF2540E"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E88CBF6" id="Text Box 244" o:spid="_x0000_s1105" type="#_x0000_t202" style="position:absolute;margin-left:-19.7pt;margin-top:106.75pt;width:56.55pt;height:16.5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" fillcolor="white [3212]" stroked="f">
                <v:textbox inset="0,0,0,0">
                  <w:txbxContent>
                    <w:p w14:paraId="7AF2540E"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南澳州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35392" behindDoc="0" locked="0" layoutInCell="1" allowOverlap="1" wp14:anchorId="2D8E3339" wp14:editId="5F80E084">
                <wp:simplePos x="0" y="0"/>
                <wp:positionH relativeFrom="column">
                  <wp:posOffset>-219469</wp:posOffset>
                </wp:positionH>
                <wp:positionV relativeFrom="paragraph">
                  <wp:posOffset>1526650</wp:posOffset>
                </wp:positionV>
                <wp:extent cx="689369" cy="188595"/>
                <wp:effectExtent l="0" t="0"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69" cy="188595"/>
                        </a:xfrm>
                        <a:prstGeom prst="rect">
                          <a:avLst/>
                        </a:prstGeom>
                        <a:solidFill>
                          <a:schemeClr val="bg1"/>
                        </a:solidFill>
                        <a:ln w="9525">
                          <a:noFill/>
                          <a:miter lim="800000"/>
                          <a:headEnd/>
                          <a:tailEnd/>
                        </a:ln>
                      </wps:spPr>
                      <wps:txbx>
                        <w:txbxContent>
                          <w:p w14:paraId="494CF4BC"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D8E3339" id="Text Box 245" o:spid="_x0000_s1106" type="#_x0000_t202" style="position:absolute;margin-left:-17.3pt;margin-top:120.2pt;width:54.3pt;height:14.8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" fillcolor="white [3212]" stroked="f">
                <v:textbox inset="0,0,0,0">
                  <w:txbxContent>
                    <w:p w14:paraId="494CF4BC"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塔斯马尼亚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37440" behindDoc="0" locked="0" layoutInCell="1" allowOverlap="1" wp14:anchorId="671E444E" wp14:editId="6E32120D">
                <wp:simplePos x="0" y="0"/>
                <wp:positionH relativeFrom="column">
                  <wp:posOffset>-248478</wp:posOffset>
                </wp:positionH>
                <wp:positionV relativeFrom="paragraph">
                  <wp:posOffset>1701579</wp:posOffset>
                </wp:positionV>
                <wp:extent cx="713105" cy="19939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9390"/>
                        </a:xfrm>
                        <a:prstGeom prst="rect">
                          <a:avLst/>
                        </a:prstGeom>
                        <a:solidFill>
                          <a:schemeClr val="bg1"/>
                        </a:solidFill>
                        <a:ln w="9525">
                          <a:noFill/>
                          <a:miter lim="800000"/>
                          <a:headEnd/>
                          <a:tailEnd/>
                        </a:ln>
                      </wps:spPr>
                      <wps:txbx>
                        <w:txbxContent>
                          <w:p w14:paraId="77FA0311"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1E444E" id="Text Box 246" o:spid="_x0000_s1107" type="#_x0000_t202" style="position:absolute;margin-left:-19.55pt;margin-top:134pt;width:56.15pt;height:15.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" fillcolor="white [3212]" stroked="f">
                <v:textbox inset="0,0,0,0">
                  <w:txbxContent>
                    <w:p w14:paraId="77FA0311"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首都领地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39488" behindDoc="0" locked="0" layoutInCell="1" allowOverlap="1" wp14:anchorId="2348AC52" wp14:editId="11EB5E5B">
                <wp:simplePos x="0" y="0"/>
                <wp:positionH relativeFrom="column">
                  <wp:posOffset>-244503</wp:posOffset>
                </wp:positionH>
                <wp:positionV relativeFrom="paragraph">
                  <wp:posOffset>1876508</wp:posOffset>
                </wp:positionV>
                <wp:extent cx="713105" cy="203200"/>
                <wp:effectExtent l="0" t="0" r="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3200"/>
                        </a:xfrm>
                        <a:prstGeom prst="rect">
                          <a:avLst/>
                        </a:prstGeom>
                        <a:solidFill>
                          <a:schemeClr val="bg1"/>
                        </a:solidFill>
                        <a:ln w="9525">
                          <a:noFill/>
                          <a:miter lim="800000"/>
                          <a:headEnd/>
                          <a:tailEnd/>
                        </a:ln>
                      </wps:spPr>
                      <wps:txbx>
                        <w:txbxContent>
                          <w:p w14:paraId="42297C21"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48AC52" id="Text Box 247" o:spid="_x0000_s1108" type="#_x0000_t202" style="position:absolute;margin-left:-19.25pt;margin-top:147.75pt;width:56.15pt;height:1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" fillcolor="white [3212]" stroked="f">
                <v:textbox inset="0,0,0,0">
                  <w:txbxContent>
                    <w:p w14:paraId="42297C21" w14:textId="77777777" w:rsidR="00173A79" w:rsidRPr="004B0AA2" w:rsidRDefault="00000000" w:rsidP="00173A79">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北领地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09792" behindDoc="0" locked="0" layoutInCell="1" allowOverlap="1" wp14:anchorId="5D1F19AF" wp14:editId="0D29451D">
                <wp:simplePos x="0" y="0"/>
                <wp:positionH relativeFrom="column">
                  <wp:posOffset>253153</wp:posOffset>
                </wp:positionH>
                <wp:positionV relativeFrom="paragraph">
                  <wp:posOffset>71120</wp:posOffset>
                </wp:positionV>
                <wp:extent cx="5591175" cy="293370"/>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28DE747A" w14:textId="49808B9C" w:rsidR="00173A79" w:rsidRPr="004B0AA2" w:rsidRDefault="004B0AA2" w:rsidP="00173A79">
                            <w:pPr>
                              <w:jc w:val="center"/>
                              <w:rPr>
                                <w:rFonts w:asciiTheme="minorBidi" w:eastAsia="DengXian" w:hAnsiTheme="minorBidi"/>
                                <w:color w:val="595959" w:themeColor="text1" w:themeTint="A6"/>
                                <w:sz w:val="24"/>
                                <w:szCs w:val="24"/>
                                <w:lang w:eastAsia="zh-CN"/>
                              </w:rPr>
                            </w:pPr>
                            <w:r w:rsidRPr="004B0AA2">
                              <w:rPr>
                                <w:rFonts w:asciiTheme="minorBidi" w:eastAsia="DengXian" w:hAnsiTheme="minorBidi"/>
                                <w:color w:val="595959" w:themeColor="text1" w:themeTint="A6"/>
                                <w:sz w:val="24"/>
                                <w:szCs w:val="24"/>
                                <w:lang w:eastAsia="zh-CN"/>
                              </w:rPr>
                              <w:t>幼儿</w:t>
                            </w:r>
                            <w:r w:rsidRPr="004B0AA2">
                              <w:rPr>
                                <w:rFonts w:asciiTheme="minorBidi" w:eastAsia="DengXian" w:hAnsiTheme="minorBidi"/>
                                <w:color w:val="595959" w:themeColor="text1" w:themeTint="A6"/>
                                <w:sz w:val="24"/>
                                <w:szCs w:val="24"/>
                                <w:lang w:eastAsia="zh-CN"/>
                              </w:rPr>
                              <w:t xml:space="preserve"> TAP——</w:t>
                            </w:r>
                            <w:r w:rsidRPr="004B0AA2">
                              <w:rPr>
                                <w:rFonts w:asciiTheme="minorBidi" w:eastAsia="DengXian" w:hAnsiTheme="minorBidi"/>
                                <w:color w:val="595959" w:themeColor="text1" w:themeTint="A6"/>
                                <w:sz w:val="24"/>
                                <w:szCs w:val="24"/>
                                <w:lang w:eastAsia="zh-CN"/>
                              </w:rPr>
                              <w:t>行动进展，按政府划分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D1F19AF" id="_x0000_s1109" type="#_x0000_t202" style="position:absolute;margin-left:19.95pt;margin-top:5.6pt;width:440.25pt;height:23.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" fillcolor="white [3212]" stroked="f">
                <v:textbox>
                  <w:txbxContent>
                    <w:p w14:paraId="28DE747A" w14:textId="49808B9C" w:rsidR="00173A79" w:rsidRPr="004B0AA2" w:rsidRDefault="004B0AA2" w:rsidP="00173A79">
                      <w:pPr>
                        <w:jc w:val="center"/>
                        <w:rPr>
                          <w:rFonts w:asciiTheme="minorBidi" w:eastAsia="DengXian" w:hAnsiTheme="minorBidi"/>
                          <w:color w:val="595959" w:themeColor="text1" w:themeTint="A6"/>
                          <w:sz w:val="24"/>
                          <w:szCs w:val="24"/>
                          <w:lang w:eastAsia="zh-CN"/>
                        </w:rPr>
                      </w:pPr>
                      <w:r w:rsidRPr="004B0AA2">
                        <w:rPr>
                          <w:rFonts w:asciiTheme="minorBidi" w:eastAsia="DengXian" w:hAnsiTheme="minorBidi"/>
                          <w:color w:val="595959" w:themeColor="text1" w:themeTint="A6"/>
                          <w:sz w:val="24"/>
                          <w:szCs w:val="24"/>
                          <w:lang w:eastAsia="zh-CN"/>
                        </w:rPr>
                        <w:t>幼儿</w:t>
                      </w:r>
                      <w:r w:rsidRPr="004B0AA2">
                        <w:rPr>
                          <w:rFonts w:asciiTheme="minorBidi" w:eastAsia="DengXian" w:hAnsiTheme="minorBidi"/>
                          <w:color w:val="595959" w:themeColor="text1" w:themeTint="A6"/>
                          <w:sz w:val="24"/>
                          <w:szCs w:val="24"/>
                          <w:lang w:eastAsia="zh-CN"/>
                        </w:rPr>
                        <w:t xml:space="preserve"> TAP——</w:t>
                      </w:r>
                      <w:r w:rsidRPr="004B0AA2">
                        <w:rPr>
                          <w:rFonts w:asciiTheme="minorBidi" w:eastAsia="DengXian" w:hAnsiTheme="minorBidi"/>
                          <w:color w:val="595959" w:themeColor="text1" w:themeTint="A6"/>
                          <w:sz w:val="24"/>
                          <w:szCs w:val="24"/>
                          <w:lang w:eastAsia="zh-CN"/>
                        </w:rPr>
                        <w:t>行动进展，按政府划分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12864" behindDoc="0" locked="0" layoutInCell="1" allowOverlap="1" wp14:anchorId="034D2AA7" wp14:editId="4269F639">
                <wp:simplePos x="0" y="0"/>
                <wp:positionH relativeFrom="column">
                  <wp:posOffset>1524635</wp:posOffset>
                </wp:positionH>
                <wp:positionV relativeFrom="paragraph">
                  <wp:posOffset>2363470</wp:posOffset>
                </wp:positionV>
                <wp:extent cx="605790" cy="195580"/>
                <wp:effectExtent l="0" t="0" r="381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7211CC32"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4D2AA7" id="Text Box 234" o:spid="_x0000_s1110" type="#_x0000_t202" style="position:absolute;margin-left:120.05pt;margin-top:186.1pt;width:47.7pt;height:15.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o1/AEAANIDAAAOAAAAZHJzL2Uyb0RvYy54bWysU1GP0zAMfkfiP0R5Z+0m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" fillcolor="white [3212]" stroked="f">
                <v:textbox inset="0,0,0,0">
                  <w:txbxContent>
                    <w:p w14:paraId="7211CC32"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14912" behindDoc="0" locked="0" layoutInCell="1" allowOverlap="1" wp14:anchorId="7617D354" wp14:editId="0B134092">
                <wp:simplePos x="0" y="0"/>
                <wp:positionH relativeFrom="column">
                  <wp:posOffset>2259965</wp:posOffset>
                </wp:positionH>
                <wp:positionV relativeFrom="paragraph">
                  <wp:posOffset>2363470</wp:posOffset>
                </wp:positionV>
                <wp:extent cx="461010" cy="21717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5FF90662"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17D354" id="Text Box 235" o:spid="_x0000_s1111" type="#_x0000_t202" style="position:absolute;margin-left:177.95pt;margin-top:186.1pt;width:36.3pt;height:17.1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" fillcolor="white [3212]" stroked="f">
                <v:textbox inset="0,0,0,0">
                  <w:txbxContent>
                    <w:p w14:paraId="5FF90662"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16960" behindDoc="0" locked="0" layoutInCell="1" allowOverlap="1" wp14:anchorId="7CA0C8AC" wp14:editId="3F3F720F">
                <wp:simplePos x="0" y="0"/>
                <wp:positionH relativeFrom="column">
                  <wp:posOffset>2860040</wp:posOffset>
                </wp:positionH>
                <wp:positionV relativeFrom="paragraph">
                  <wp:posOffset>2363470</wp:posOffset>
                </wp:positionV>
                <wp:extent cx="643890" cy="206375"/>
                <wp:effectExtent l="0" t="0" r="381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391D5393"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A0C8AC" id="Text Box 236" o:spid="_x0000_s1112" type="#_x0000_t202" style="position:absolute;margin-left:225.2pt;margin-top:186.1pt;width:50.7pt;height:16.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" fillcolor="white [3212]" stroked="f">
                <v:textbox inset="0,0,0,0">
                  <w:txbxContent>
                    <w:p w14:paraId="391D5393"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19008" behindDoc="0" locked="0" layoutInCell="1" allowOverlap="1" wp14:anchorId="000781CB" wp14:editId="3B0B0224">
                <wp:simplePos x="0" y="0"/>
                <wp:positionH relativeFrom="margin">
                  <wp:posOffset>3679825</wp:posOffset>
                </wp:positionH>
                <wp:positionV relativeFrom="paragraph">
                  <wp:posOffset>2364105</wp:posOffset>
                </wp:positionV>
                <wp:extent cx="441960" cy="220980"/>
                <wp:effectExtent l="0" t="0" r="0" b="762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10BCB575"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0781CB" id="Text Box 237" o:spid="_x0000_s1113" type="#_x0000_t202" style="position:absolute;margin-left:289.75pt;margin-top:186.15pt;width:34.8pt;height:17.4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" fillcolor="white [3212]" stroked="f">
                <v:textbox inset="0,0,0,0">
                  <w:txbxContent>
                    <w:p w14:paraId="10BCB575"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21056" behindDoc="0" locked="0" layoutInCell="1" allowOverlap="1" wp14:anchorId="305DFE2A" wp14:editId="20EC65A1">
                <wp:simplePos x="0" y="0"/>
                <wp:positionH relativeFrom="column">
                  <wp:posOffset>4246245</wp:posOffset>
                </wp:positionH>
                <wp:positionV relativeFrom="paragraph">
                  <wp:posOffset>2363470</wp:posOffset>
                </wp:positionV>
                <wp:extent cx="1005840" cy="188595"/>
                <wp:effectExtent l="0" t="0" r="381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713F8BEC"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5DFE2A" id="Text Box 238" o:spid="_x0000_s1114" type="#_x0000_t202" style="position:absolute;margin-left:334.35pt;margin-top:186.1pt;width:79.2pt;height:14.8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" fillcolor="white [3212]" stroked="f">
                <v:textbox inset="0,0,0,0">
                  <w:txbxContent>
                    <w:p w14:paraId="713F8BEC" w14:textId="77777777" w:rsidR="00173A79" w:rsidRPr="004B0AA2" w:rsidRDefault="00000000" w:rsidP="00173A79">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v:textbox>
              </v:shape>
            </w:pict>
          </mc:Fallback>
        </mc:AlternateContent>
      </w:r>
      <w:r w:rsidR="00893E0D" w:rsidRPr="00C8497A">
        <w:rPr>
          <w:rFonts w:asciiTheme="minorBidi" w:eastAsia="DengXian" w:hAnsiTheme="minorBidi" w:hint="eastAsia"/>
          <w:noProof/>
          <w:lang w:eastAsia="zh-CN"/>
        </w:rPr>
        <w:drawing>
          <wp:inline distT="0" distB="0" distL="0" distR="0" wp14:anchorId="28039932" wp14:editId="7F7438DD">
            <wp:extent cx="6188710" cy="2611755"/>
            <wp:effectExtent l="0" t="0" r="2540" b="17145"/>
            <wp:docPr id="12" name="Chart 12" descr="条形图，运用第 13 页表 7 中的数据，以直观形式展示按司法管辖区划分的幼儿 TAP。"/>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46B766" w14:textId="77777777" w:rsidR="00F64161" w:rsidRPr="00C8497A" w:rsidRDefault="00F64161" w:rsidP="00A75BCD">
      <w:pPr>
        <w:spacing w:before="60" w:after="120" w:line="240" w:lineRule="auto"/>
        <w:rPr>
          <w:rFonts w:asciiTheme="minorBidi" w:eastAsia="DengXian" w:hAnsiTheme="minorBidi"/>
          <w:lang w:eastAsia="zh-CN"/>
        </w:rPr>
      </w:pPr>
    </w:p>
    <w:p w14:paraId="17F6A11E" w14:textId="77777777"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8</w:t>
      </w:r>
      <w:r w:rsidRPr="00C8497A">
        <w:rPr>
          <w:rFonts w:asciiTheme="minorBidi" w:eastAsia="DengXian" w:hAnsiTheme="minorBidi" w:hint="eastAsia"/>
          <w:lang w:eastAsia="zh-CN"/>
        </w:rPr>
        <w:t>：幼儿</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tbl>
      <w:tblPr>
        <w:tblW w:w="9736" w:type="dxa"/>
        <w:tblLayout w:type="fixed"/>
        <w:tblLook w:val="04A0" w:firstRow="1" w:lastRow="0" w:firstColumn="1" w:lastColumn="0" w:noHBand="0" w:noVBand="1"/>
      </w:tblPr>
      <w:tblGrid>
        <w:gridCol w:w="2110"/>
        <w:gridCol w:w="1271"/>
        <w:gridCol w:w="1271"/>
        <w:gridCol w:w="1271"/>
        <w:gridCol w:w="1271"/>
        <w:gridCol w:w="1271"/>
        <w:gridCol w:w="1271"/>
      </w:tblGrid>
      <w:tr w:rsidR="00153409" w:rsidRPr="00C8497A" w14:paraId="4C94E2C0" w14:textId="77777777" w:rsidTr="00243E2B">
        <w:trPr>
          <w:trHeight w:val="900"/>
        </w:trPr>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C64D"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目标</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5B75FFA"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6E9B1CA"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E568686"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48738AFC"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13A7CA41"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706D7E3"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37D837A1"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06CBBDF0" w14:textId="77777777" w:rsidR="009A7249" w:rsidRPr="00C8497A" w:rsidRDefault="00000000" w:rsidP="009A7249">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目标</w:t>
            </w:r>
            <w:r w:rsidRPr="00C8497A">
              <w:rPr>
                <w:rFonts w:asciiTheme="minorBidi" w:eastAsia="DengXian" w:hAnsiTheme="minorBidi" w:hint="eastAsia"/>
                <w:lang w:eastAsia="zh-CN"/>
              </w:rPr>
              <w:t xml:space="preserve"> 1</w:t>
            </w:r>
          </w:p>
        </w:tc>
        <w:tc>
          <w:tcPr>
            <w:tcW w:w="1271" w:type="dxa"/>
            <w:tcBorders>
              <w:top w:val="nil"/>
              <w:left w:val="nil"/>
              <w:bottom w:val="single" w:sz="4" w:space="0" w:color="auto"/>
              <w:right w:val="single" w:sz="4" w:space="0" w:color="auto"/>
            </w:tcBorders>
            <w:shd w:val="clear" w:color="auto" w:fill="auto"/>
            <w:noWrap/>
            <w:vAlign w:val="bottom"/>
            <w:hideMark/>
          </w:tcPr>
          <w:p w14:paraId="5142600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7A6ABD1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26</w:t>
            </w:r>
          </w:p>
        </w:tc>
        <w:tc>
          <w:tcPr>
            <w:tcW w:w="1271" w:type="dxa"/>
            <w:tcBorders>
              <w:top w:val="nil"/>
              <w:left w:val="nil"/>
              <w:bottom w:val="single" w:sz="4" w:space="0" w:color="auto"/>
              <w:right w:val="single" w:sz="4" w:space="0" w:color="auto"/>
            </w:tcBorders>
            <w:shd w:val="clear" w:color="auto" w:fill="auto"/>
            <w:noWrap/>
            <w:vAlign w:val="bottom"/>
            <w:hideMark/>
          </w:tcPr>
          <w:p w14:paraId="6BE4FF4F"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4</w:t>
            </w:r>
          </w:p>
        </w:tc>
        <w:tc>
          <w:tcPr>
            <w:tcW w:w="1271" w:type="dxa"/>
            <w:tcBorders>
              <w:top w:val="nil"/>
              <w:left w:val="nil"/>
              <w:bottom w:val="single" w:sz="4" w:space="0" w:color="auto"/>
              <w:right w:val="single" w:sz="4" w:space="0" w:color="auto"/>
            </w:tcBorders>
            <w:shd w:val="clear" w:color="auto" w:fill="auto"/>
            <w:noWrap/>
            <w:vAlign w:val="bottom"/>
            <w:hideMark/>
          </w:tcPr>
          <w:p w14:paraId="4B235F8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27149230"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5B39149A"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32</w:t>
            </w:r>
          </w:p>
        </w:tc>
      </w:tr>
      <w:tr w:rsidR="00153409" w:rsidRPr="00C8497A" w14:paraId="5839CA57"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7CDAF39A" w14:textId="77777777" w:rsidR="009A7249" w:rsidRPr="00C8497A" w:rsidRDefault="00000000" w:rsidP="009A7249">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目标</w:t>
            </w:r>
            <w:r w:rsidRPr="00C8497A">
              <w:rPr>
                <w:rFonts w:asciiTheme="minorBidi" w:eastAsia="DengXian" w:hAnsiTheme="minorBidi" w:hint="eastAsia"/>
                <w:lang w:eastAsia="zh-CN"/>
              </w:rPr>
              <w:t xml:space="preserve"> 2</w:t>
            </w:r>
          </w:p>
        </w:tc>
        <w:tc>
          <w:tcPr>
            <w:tcW w:w="1271" w:type="dxa"/>
            <w:tcBorders>
              <w:top w:val="nil"/>
              <w:left w:val="nil"/>
              <w:bottom w:val="single" w:sz="4" w:space="0" w:color="auto"/>
              <w:right w:val="single" w:sz="4" w:space="0" w:color="auto"/>
            </w:tcBorders>
            <w:shd w:val="clear" w:color="auto" w:fill="auto"/>
            <w:noWrap/>
            <w:vAlign w:val="bottom"/>
            <w:hideMark/>
          </w:tcPr>
          <w:p w14:paraId="76C04C29"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4A36AC6B"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22</w:t>
            </w:r>
          </w:p>
        </w:tc>
        <w:tc>
          <w:tcPr>
            <w:tcW w:w="1271" w:type="dxa"/>
            <w:tcBorders>
              <w:top w:val="nil"/>
              <w:left w:val="nil"/>
              <w:bottom w:val="single" w:sz="4" w:space="0" w:color="auto"/>
              <w:right w:val="single" w:sz="4" w:space="0" w:color="auto"/>
            </w:tcBorders>
            <w:shd w:val="clear" w:color="auto" w:fill="auto"/>
            <w:noWrap/>
            <w:vAlign w:val="bottom"/>
            <w:hideMark/>
          </w:tcPr>
          <w:p w14:paraId="2E815186"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5</w:t>
            </w:r>
          </w:p>
        </w:tc>
        <w:tc>
          <w:tcPr>
            <w:tcW w:w="1271" w:type="dxa"/>
            <w:tcBorders>
              <w:top w:val="nil"/>
              <w:left w:val="nil"/>
              <w:bottom w:val="single" w:sz="4" w:space="0" w:color="auto"/>
              <w:right w:val="single" w:sz="4" w:space="0" w:color="auto"/>
            </w:tcBorders>
            <w:shd w:val="clear" w:color="auto" w:fill="auto"/>
            <w:noWrap/>
            <w:vAlign w:val="bottom"/>
            <w:hideMark/>
          </w:tcPr>
          <w:p w14:paraId="3221548D"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43B57B04"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243D2178"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30</w:t>
            </w:r>
          </w:p>
        </w:tc>
      </w:tr>
      <w:tr w:rsidR="00153409" w:rsidRPr="00C8497A" w14:paraId="09A82246"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C144BF7" w14:textId="77777777" w:rsidR="009A7249" w:rsidRPr="00C8497A" w:rsidRDefault="00000000" w:rsidP="009A7249">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目标</w:t>
            </w:r>
            <w:r w:rsidRPr="00C8497A">
              <w:rPr>
                <w:rFonts w:asciiTheme="minorBidi" w:eastAsia="DengXian" w:hAnsiTheme="minorBidi" w:hint="eastAsia"/>
                <w:lang w:eastAsia="zh-CN"/>
              </w:rPr>
              <w:t xml:space="preserve"> 3</w:t>
            </w:r>
          </w:p>
        </w:tc>
        <w:tc>
          <w:tcPr>
            <w:tcW w:w="1271" w:type="dxa"/>
            <w:tcBorders>
              <w:top w:val="nil"/>
              <w:left w:val="nil"/>
              <w:bottom w:val="single" w:sz="4" w:space="0" w:color="auto"/>
              <w:right w:val="single" w:sz="4" w:space="0" w:color="auto"/>
            </w:tcBorders>
            <w:shd w:val="clear" w:color="auto" w:fill="auto"/>
            <w:noWrap/>
            <w:vAlign w:val="bottom"/>
            <w:hideMark/>
          </w:tcPr>
          <w:p w14:paraId="71B30CD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7D0039DE"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11</w:t>
            </w:r>
          </w:p>
        </w:tc>
        <w:tc>
          <w:tcPr>
            <w:tcW w:w="1271" w:type="dxa"/>
            <w:tcBorders>
              <w:top w:val="nil"/>
              <w:left w:val="nil"/>
              <w:bottom w:val="single" w:sz="4" w:space="0" w:color="auto"/>
              <w:right w:val="single" w:sz="4" w:space="0" w:color="auto"/>
            </w:tcBorders>
            <w:shd w:val="clear" w:color="auto" w:fill="auto"/>
            <w:noWrap/>
            <w:vAlign w:val="bottom"/>
            <w:hideMark/>
          </w:tcPr>
          <w:p w14:paraId="0CB8E879"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2CBB0FF2"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1F5F9447"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30C827B5" w14:textId="77777777" w:rsidR="009A7249" w:rsidRPr="00C8497A" w:rsidRDefault="00000000" w:rsidP="009A7249">
            <w:pPr>
              <w:spacing w:after="0" w:line="240" w:lineRule="auto"/>
              <w:jc w:val="right"/>
              <w:rPr>
                <w:rFonts w:asciiTheme="minorBidi" w:eastAsia="DengXian" w:hAnsiTheme="minorBidi"/>
                <w:lang w:eastAsia="zh-CN"/>
              </w:rPr>
            </w:pPr>
            <w:r w:rsidRPr="00C8497A">
              <w:rPr>
                <w:rFonts w:asciiTheme="minorBidi" w:eastAsia="DengXian" w:hAnsiTheme="minorBidi" w:hint="eastAsia"/>
                <w:lang w:eastAsia="zh-CN"/>
              </w:rPr>
              <w:t>14</w:t>
            </w:r>
          </w:p>
        </w:tc>
      </w:tr>
      <w:tr w:rsidR="00153409" w:rsidRPr="00C8497A" w14:paraId="13E5EB87"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123790E7"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71" w:type="dxa"/>
            <w:tcBorders>
              <w:top w:val="nil"/>
              <w:left w:val="nil"/>
              <w:bottom w:val="single" w:sz="4" w:space="0" w:color="auto"/>
              <w:right w:val="single" w:sz="4" w:space="0" w:color="auto"/>
            </w:tcBorders>
            <w:shd w:val="clear" w:color="auto" w:fill="auto"/>
            <w:noWrap/>
            <w:vAlign w:val="bottom"/>
            <w:hideMark/>
          </w:tcPr>
          <w:p w14:paraId="78BEAD9B"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2</w:t>
            </w:r>
          </w:p>
        </w:tc>
        <w:tc>
          <w:tcPr>
            <w:tcW w:w="1271" w:type="dxa"/>
            <w:tcBorders>
              <w:top w:val="nil"/>
              <w:left w:val="nil"/>
              <w:bottom w:val="single" w:sz="4" w:space="0" w:color="auto"/>
              <w:right w:val="single" w:sz="4" w:space="0" w:color="auto"/>
            </w:tcBorders>
            <w:shd w:val="clear" w:color="auto" w:fill="auto"/>
            <w:noWrap/>
            <w:vAlign w:val="bottom"/>
            <w:hideMark/>
          </w:tcPr>
          <w:p w14:paraId="4616FC48"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59</w:t>
            </w:r>
          </w:p>
        </w:tc>
        <w:tc>
          <w:tcPr>
            <w:tcW w:w="1271" w:type="dxa"/>
            <w:tcBorders>
              <w:top w:val="nil"/>
              <w:left w:val="nil"/>
              <w:bottom w:val="single" w:sz="4" w:space="0" w:color="auto"/>
              <w:right w:val="single" w:sz="4" w:space="0" w:color="auto"/>
            </w:tcBorders>
            <w:shd w:val="clear" w:color="auto" w:fill="auto"/>
            <w:noWrap/>
            <w:vAlign w:val="bottom"/>
            <w:hideMark/>
          </w:tcPr>
          <w:p w14:paraId="7AD9426D"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10</w:t>
            </w:r>
          </w:p>
        </w:tc>
        <w:tc>
          <w:tcPr>
            <w:tcW w:w="1271" w:type="dxa"/>
            <w:tcBorders>
              <w:top w:val="nil"/>
              <w:left w:val="nil"/>
              <w:bottom w:val="single" w:sz="4" w:space="0" w:color="auto"/>
              <w:right w:val="single" w:sz="4" w:space="0" w:color="auto"/>
            </w:tcBorders>
            <w:shd w:val="clear" w:color="auto" w:fill="auto"/>
            <w:noWrap/>
            <w:vAlign w:val="bottom"/>
            <w:hideMark/>
          </w:tcPr>
          <w:p w14:paraId="7BD63B7E"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2</w:t>
            </w:r>
          </w:p>
        </w:tc>
        <w:tc>
          <w:tcPr>
            <w:tcW w:w="1271" w:type="dxa"/>
            <w:tcBorders>
              <w:top w:val="nil"/>
              <w:left w:val="nil"/>
              <w:bottom w:val="single" w:sz="4" w:space="0" w:color="auto"/>
              <w:right w:val="single" w:sz="4" w:space="0" w:color="auto"/>
            </w:tcBorders>
            <w:shd w:val="clear" w:color="auto" w:fill="auto"/>
            <w:noWrap/>
            <w:vAlign w:val="bottom"/>
            <w:hideMark/>
          </w:tcPr>
          <w:p w14:paraId="64B54031"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186C758A" w14:textId="77777777" w:rsidR="009A7249" w:rsidRPr="00C8497A" w:rsidRDefault="00000000" w:rsidP="009A7249">
            <w:pPr>
              <w:spacing w:after="0" w:line="240" w:lineRule="auto"/>
              <w:jc w:val="right"/>
              <w:rPr>
                <w:rFonts w:asciiTheme="minorBidi" w:eastAsia="DengXian" w:hAnsiTheme="minorBidi"/>
                <w:b/>
                <w:bCs/>
                <w:lang w:eastAsia="zh-CN"/>
              </w:rPr>
            </w:pPr>
            <w:r w:rsidRPr="00C8497A">
              <w:rPr>
                <w:rFonts w:asciiTheme="minorBidi" w:eastAsia="DengXian" w:hAnsiTheme="minorBidi" w:hint="eastAsia"/>
                <w:b/>
                <w:bCs/>
                <w:lang w:eastAsia="zh-CN"/>
              </w:rPr>
              <w:t>76</w:t>
            </w:r>
          </w:p>
        </w:tc>
      </w:tr>
    </w:tbl>
    <w:p w14:paraId="76895CF3"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0EBFDE5A" w14:textId="77777777"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图</w:t>
      </w:r>
      <w:r w:rsidRPr="00C8497A">
        <w:rPr>
          <w:rFonts w:asciiTheme="minorBidi" w:eastAsia="DengXian" w:hAnsiTheme="minorBidi" w:hint="eastAsia"/>
          <w:lang w:eastAsia="zh-CN"/>
        </w:rPr>
        <w:t xml:space="preserve"> 8</w:t>
      </w:r>
      <w:r w:rsidRPr="00C8497A">
        <w:rPr>
          <w:rFonts w:asciiTheme="minorBidi" w:eastAsia="DengXian" w:hAnsiTheme="minorBidi" w:hint="eastAsia"/>
          <w:lang w:eastAsia="zh-CN"/>
        </w:rPr>
        <w:t>：幼儿</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p w14:paraId="71C1D0C6" w14:textId="77777777" w:rsidR="00F64161"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840512" behindDoc="0" locked="0" layoutInCell="1" allowOverlap="1" wp14:anchorId="2F4EFC4A" wp14:editId="0431632D">
                <wp:simplePos x="0" y="0"/>
                <wp:positionH relativeFrom="column">
                  <wp:posOffset>933873</wp:posOffset>
                </wp:positionH>
                <wp:positionV relativeFrom="paragraph">
                  <wp:posOffset>64135</wp:posOffset>
                </wp:positionV>
                <wp:extent cx="4070350" cy="310243"/>
                <wp:effectExtent l="0" t="0" r="635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10243"/>
                        </a:xfrm>
                        <a:prstGeom prst="rect">
                          <a:avLst/>
                        </a:prstGeom>
                        <a:solidFill>
                          <a:schemeClr val="bg1"/>
                        </a:solidFill>
                        <a:ln w="9525">
                          <a:noFill/>
                          <a:miter lim="800000"/>
                          <a:headEnd/>
                          <a:tailEnd/>
                        </a:ln>
                      </wps:spPr>
                      <wps:txbx>
                        <w:txbxContent>
                          <w:p w14:paraId="340AE9D0" w14:textId="167C9C6E" w:rsidR="007957AC" w:rsidRPr="004B0AA2" w:rsidRDefault="004B0AA2" w:rsidP="007957AC">
                            <w:pPr>
                              <w:jc w:val="center"/>
                              <w:rPr>
                                <w:rFonts w:asciiTheme="minorBidi" w:eastAsia="DengXian" w:hAnsiTheme="minorBidi"/>
                                <w:color w:val="595959" w:themeColor="text1" w:themeTint="A6"/>
                                <w:sz w:val="25"/>
                                <w:szCs w:val="25"/>
                                <w:lang w:eastAsia="zh-CN"/>
                              </w:rPr>
                            </w:pPr>
                            <w:r w:rsidRPr="004B0AA2">
                              <w:rPr>
                                <w:rFonts w:asciiTheme="minorBidi" w:eastAsia="DengXian" w:hAnsiTheme="minorBidi"/>
                                <w:color w:val="595959" w:themeColor="text1" w:themeTint="A6"/>
                                <w:sz w:val="25"/>
                                <w:szCs w:val="25"/>
                                <w:lang w:eastAsia="zh-CN"/>
                              </w:rPr>
                              <w:t>幼儿</w:t>
                            </w:r>
                            <w:r w:rsidRPr="004B0AA2">
                              <w:rPr>
                                <w:rFonts w:asciiTheme="minorBidi" w:eastAsia="DengXian" w:hAnsiTheme="minorBidi"/>
                                <w:color w:val="595959" w:themeColor="text1" w:themeTint="A6"/>
                                <w:sz w:val="25"/>
                                <w:szCs w:val="25"/>
                                <w:lang w:eastAsia="zh-CN"/>
                              </w:rPr>
                              <w:t xml:space="preserve"> TAP——</w:t>
                            </w:r>
                            <w:r w:rsidRPr="004B0AA2">
                              <w:rPr>
                                <w:rFonts w:asciiTheme="minorBidi" w:eastAsia="DengXian" w:hAnsiTheme="minorBidi"/>
                                <w:color w:val="595959" w:themeColor="text1" w:themeTint="A6"/>
                                <w:sz w:val="25"/>
                                <w:szCs w:val="25"/>
                                <w:lang w:eastAsia="zh-CN"/>
                              </w:rPr>
                              <w:t>行动进展，按目标划分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F4EFC4A" id="_x0000_s1115" type="#_x0000_t202" style="position:absolute;margin-left:73.55pt;margin-top:5.05pt;width:320.5pt;height:24.4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" fillcolor="white [3212]" stroked="f">
                <v:textbox>
                  <w:txbxContent>
                    <w:p w14:paraId="340AE9D0" w14:textId="167C9C6E" w:rsidR="007957AC" w:rsidRPr="004B0AA2" w:rsidRDefault="004B0AA2" w:rsidP="007957AC">
                      <w:pPr>
                        <w:jc w:val="center"/>
                        <w:rPr>
                          <w:rFonts w:asciiTheme="minorBidi" w:eastAsia="DengXian" w:hAnsiTheme="minorBidi"/>
                          <w:color w:val="595959" w:themeColor="text1" w:themeTint="A6"/>
                          <w:sz w:val="25"/>
                          <w:szCs w:val="25"/>
                          <w:lang w:eastAsia="zh-CN"/>
                        </w:rPr>
                      </w:pPr>
                      <w:r w:rsidRPr="004B0AA2">
                        <w:rPr>
                          <w:rFonts w:asciiTheme="minorBidi" w:eastAsia="DengXian" w:hAnsiTheme="minorBidi"/>
                          <w:color w:val="595959" w:themeColor="text1" w:themeTint="A6"/>
                          <w:sz w:val="25"/>
                          <w:szCs w:val="25"/>
                          <w:lang w:eastAsia="zh-CN"/>
                        </w:rPr>
                        <w:t>幼儿</w:t>
                      </w:r>
                      <w:r w:rsidRPr="004B0AA2">
                        <w:rPr>
                          <w:rFonts w:asciiTheme="minorBidi" w:eastAsia="DengXian" w:hAnsiTheme="minorBidi"/>
                          <w:color w:val="595959" w:themeColor="text1" w:themeTint="A6"/>
                          <w:sz w:val="25"/>
                          <w:szCs w:val="25"/>
                          <w:lang w:eastAsia="zh-CN"/>
                        </w:rPr>
                        <w:t xml:space="preserve"> TAP——</w:t>
                      </w:r>
                      <w:r w:rsidRPr="004B0AA2">
                        <w:rPr>
                          <w:rFonts w:asciiTheme="minorBidi" w:eastAsia="DengXian" w:hAnsiTheme="minorBidi"/>
                          <w:color w:val="595959" w:themeColor="text1" w:themeTint="A6"/>
                          <w:sz w:val="25"/>
                          <w:szCs w:val="25"/>
                          <w:lang w:eastAsia="zh-CN"/>
                        </w:rPr>
                        <w:t>行动进展，按目标划分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55872" behindDoc="0" locked="0" layoutInCell="1" allowOverlap="1" wp14:anchorId="75B662FA" wp14:editId="71000269">
                <wp:simplePos x="0" y="0"/>
                <wp:positionH relativeFrom="margin">
                  <wp:posOffset>50800</wp:posOffset>
                </wp:positionH>
                <wp:positionV relativeFrom="paragraph">
                  <wp:posOffset>685589</wp:posOffset>
                </wp:positionV>
                <wp:extent cx="560070" cy="182034"/>
                <wp:effectExtent l="0" t="0" r="0" b="889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034"/>
                        </a:xfrm>
                        <a:prstGeom prst="rect">
                          <a:avLst/>
                        </a:prstGeom>
                        <a:solidFill>
                          <a:schemeClr val="bg1"/>
                        </a:solidFill>
                        <a:ln w="9525">
                          <a:noFill/>
                          <a:miter lim="800000"/>
                          <a:headEnd/>
                          <a:tailEnd/>
                        </a:ln>
                      </wps:spPr>
                      <wps:txbx>
                        <w:txbxContent>
                          <w:p w14:paraId="4409679E" w14:textId="77777777" w:rsidR="007957AC" w:rsidRPr="004B0AA2" w:rsidRDefault="00000000" w:rsidP="007957AC">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5B662FA" id="Text Box 255" o:spid="_x0000_s1116" type="#_x0000_t202" style="position:absolute;margin-left:4pt;margin-top:54pt;width:44.1pt;height:14.3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" fillcolor="white [3212]" stroked="f">
                <v:textbox inset="0,0,0,0">
                  <w:txbxContent>
                    <w:p w14:paraId="4409679E" w14:textId="77777777" w:rsidR="007957AC" w:rsidRPr="004B0AA2" w:rsidRDefault="00000000" w:rsidP="007957AC">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2</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43584" behindDoc="0" locked="0" layoutInCell="1" allowOverlap="1" wp14:anchorId="28695E12" wp14:editId="6D4AAFFA">
                <wp:simplePos x="0" y="0"/>
                <wp:positionH relativeFrom="column">
                  <wp:posOffset>46567</wp:posOffset>
                </wp:positionH>
                <wp:positionV relativeFrom="paragraph">
                  <wp:posOffset>490855</wp:posOffset>
                </wp:positionV>
                <wp:extent cx="563880" cy="186267"/>
                <wp:effectExtent l="0" t="0" r="762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267"/>
                        </a:xfrm>
                        <a:prstGeom prst="rect">
                          <a:avLst/>
                        </a:prstGeom>
                        <a:solidFill>
                          <a:schemeClr val="bg1"/>
                        </a:solidFill>
                        <a:ln w="9525">
                          <a:noFill/>
                          <a:miter lim="800000"/>
                          <a:headEnd/>
                          <a:tailEnd/>
                        </a:ln>
                      </wps:spPr>
                      <wps:txbx>
                        <w:txbxContent>
                          <w:p w14:paraId="175F1085" w14:textId="77777777" w:rsidR="007957AC" w:rsidRPr="004B0AA2" w:rsidRDefault="00000000" w:rsidP="007957AC">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8695E12" id="Text Box 249" o:spid="_x0000_s1117" type="#_x0000_t202" style="position:absolute;margin-left:3.65pt;margin-top:38.65pt;width:44.4pt;height:14.6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" fillcolor="white [3212]" stroked="f">
                <v:textbox inset="0,0,0,0">
                  <w:txbxContent>
                    <w:p w14:paraId="175F1085" w14:textId="77777777" w:rsidR="007957AC" w:rsidRPr="004B0AA2" w:rsidRDefault="00000000" w:rsidP="007957AC">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目标</w:t>
                      </w:r>
                      <w:r w:rsidRPr="004B0AA2">
                        <w:rPr>
                          <w:rFonts w:asciiTheme="minorBidi" w:eastAsia="DengXian" w:hAnsiTheme="minorBidi"/>
                          <w:color w:val="595959" w:themeColor="text1" w:themeTint="A6"/>
                          <w:sz w:val="16"/>
                          <w:szCs w:val="16"/>
                        </w:rPr>
                        <w:t xml:space="preserve"> 1</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51776" behindDoc="0" locked="0" layoutInCell="1" allowOverlap="1" wp14:anchorId="654E090C" wp14:editId="7DBDFBAE">
                <wp:simplePos x="0" y="0"/>
                <wp:positionH relativeFrom="margin">
                  <wp:posOffset>3564467</wp:posOffset>
                </wp:positionH>
                <wp:positionV relativeFrom="paragraph">
                  <wp:posOffset>1375622</wp:posOffset>
                </wp:positionV>
                <wp:extent cx="441960" cy="224366"/>
                <wp:effectExtent l="0" t="0" r="0" b="444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366"/>
                        </a:xfrm>
                        <a:prstGeom prst="rect">
                          <a:avLst/>
                        </a:prstGeom>
                        <a:solidFill>
                          <a:schemeClr val="bg1"/>
                        </a:solidFill>
                        <a:ln w="9525">
                          <a:noFill/>
                          <a:miter lim="800000"/>
                          <a:headEnd/>
                          <a:tailEnd/>
                        </a:ln>
                      </wps:spPr>
                      <wps:txbx>
                        <w:txbxContent>
                          <w:p w14:paraId="457C34A2"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54E090C" id="Text Box 253" o:spid="_x0000_s1118" type="#_x0000_t202" style="position:absolute;margin-left:280.65pt;margin-top:108.3pt;width:34.8pt;height:17.6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" fillcolor="white [3212]" stroked="f">
                <v:textbox inset="0,0,0,0">
                  <w:txbxContent>
                    <w:p w14:paraId="457C34A2"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45632" behindDoc="0" locked="0" layoutInCell="1" allowOverlap="1" wp14:anchorId="7C6D38BF" wp14:editId="0526DF04">
                <wp:simplePos x="0" y="0"/>
                <wp:positionH relativeFrom="column">
                  <wp:posOffset>1408430</wp:posOffset>
                </wp:positionH>
                <wp:positionV relativeFrom="paragraph">
                  <wp:posOffset>1376045</wp:posOffset>
                </wp:positionV>
                <wp:extent cx="605790" cy="194945"/>
                <wp:effectExtent l="0" t="0" r="381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0A074C8D"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6D38BF" id="Text Box 250" o:spid="_x0000_s1119" type="#_x0000_t202" style="position:absolute;margin-left:110.9pt;margin-top:108.35pt;width:47.7pt;height:15.3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" fillcolor="white [3212]" stroked="f">
                <v:textbox inset="0,0,0,0">
                  <w:txbxContent>
                    <w:p w14:paraId="0A074C8D"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47680" behindDoc="0" locked="0" layoutInCell="1" allowOverlap="1" wp14:anchorId="3F465806" wp14:editId="08ABA12B">
                <wp:simplePos x="0" y="0"/>
                <wp:positionH relativeFrom="column">
                  <wp:posOffset>2134235</wp:posOffset>
                </wp:positionH>
                <wp:positionV relativeFrom="paragraph">
                  <wp:posOffset>1374140</wp:posOffset>
                </wp:positionV>
                <wp:extent cx="461010" cy="21717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7216BC54"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F465806" id="Text Box 251" o:spid="_x0000_s1120" type="#_x0000_t202" style="position:absolute;margin-left:168.05pt;margin-top:108.2pt;width:36.3pt;height:17.1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" fillcolor="white [3212]" stroked="f">
                <v:textbox inset="0,0,0,0">
                  <w:txbxContent>
                    <w:p w14:paraId="7216BC54"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49728" behindDoc="0" locked="0" layoutInCell="1" allowOverlap="1" wp14:anchorId="3B52B0EF" wp14:editId="6E5A9125">
                <wp:simplePos x="0" y="0"/>
                <wp:positionH relativeFrom="column">
                  <wp:posOffset>2751455</wp:posOffset>
                </wp:positionH>
                <wp:positionV relativeFrom="paragraph">
                  <wp:posOffset>1376045</wp:posOffset>
                </wp:positionV>
                <wp:extent cx="643890" cy="200025"/>
                <wp:effectExtent l="0" t="0" r="3810"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5C7DCB48"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52B0EF" id="Text Box 252" o:spid="_x0000_s1121" type="#_x0000_t202" style="position:absolute;margin-left:216.65pt;margin-top:108.35pt;width:50.7pt;height:1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" fillcolor="white [3212]" stroked="f">
                <v:textbox inset="0,0,0,0">
                  <w:txbxContent>
                    <w:p w14:paraId="5C7DCB48"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53824" behindDoc="0" locked="0" layoutInCell="1" allowOverlap="1" wp14:anchorId="237F2DDB" wp14:editId="610EF64F">
                <wp:simplePos x="0" y="0"/>
                <wp:positionH relativeFrom="column">
                  <wp:posOffset>4131310</wp:posOffset>
                </wp:positionH>
                <wp:positionV relativeFrom="paragraph">
                  <wp:posOffset>1369695</wp:posOffset>
                </wp:positionV>
                <wp:extent cx="1005840" cy="228600"/>
                <wp:effectExtent l="0" t="0" r="381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6A0006E4"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7F2DDB" id="Text Box 254" o:spid="_x0000_s1122" type="#_x0000_t202" style="position:absolute;margin-left:325.3pt;margin-top:107.85pt;width:79.2pt;height:1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" fillcolor="white [3212]" stroked="f">
                <v:textbox inset="0,0,0,0">
                  <w:txbxContent>
                    <w:p w14:paraId="6A0006E4" w14:textId="77777777" w:rsidR="007957AC" w:rsidRPr="004B0AA2" w:rsidRDefault="00000000" w:rsidP="007957AC">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v:textbox>
              </v:shape>
            </w:pict>
          </mc:Fallback>
        </mc:AlternateContent>
      </w:r>
      <w:r w:rsidR="00893E0D" w:rsidRPr="00C8497A">
        <w:rPr>
          <w:rFonts w:asciiTheme="minorBidi" w:eastAsia="DengXian" w:hAnsiTheme="minorBidi" w:hint="eastAsia"/>
          <w:noProof/>
          <w:lang w:eastAsia="zh-CN"/>
        </w:rPr>
        <w:drawing>
          <wp:inline distT="0" distB="0" distL="0" distR="0" wp14:anchorId="160C270B" wp14:editId="77773B48">
            <wp:extent cx="5953124" cy="1628775"/>
            <wp:effectExtent l="0" t="0" r="10160" b="9525"/>
            <wp:docPr id="13" name="Chart 13" descr="条形图，运用第 14 页表 8 中的数据，以直观形式展示幼儿 TAP 数据。"/>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7330F8" w14:textId="77777777" w:rsidR="00F64161" w:rsidRPr="00C8497A" w:rsidRDefault="00F64161" w:rsidP="00A75BCD">
      <w:pPr>
        <w:spacing w:before="60" w:after="120" w:line="240" w:lineRule="auto"/>
        <w:rPr>
          <w:rFonts w:asciiTheme="minorBidi" w:eastAsia="DengXian" w:hAnsiTheme="minorBidi"/>
          <w:lang w:eastAsia="zh-CN"/>
        </w:rPr>
      </w:pPr>
    </w:p>
    <w:p w14:paraId="652A6971" w14:textId="77777777" w:rsidR="00A81E84" w:rsidRPr="00C8497A" w:rsidRDefault="00000000" w:rsidP="00A81E84">
      <w:pPr>
        <w:rPr>
          <w:rFonts w:asciiTheme="minorBidi" w:eastAsia="DengXian" w:hAnsiTheme="minorBidi"/>
          <w:lang w:eastAsia="zh-CN"/>
        </w:rPr>
      </w:pPr>
      <w:r w:rsidRPr="00C8497A">
        <w:rPr>
          <w:rFonts w:asciiTheme="minorBidi" w:eastAsia="DengXian" w:hAnsiTheme="minorBidi" w:hint="eastAsia"/>
          <w:lang w:eastAsia="zh-CN"/>
        </w:rPr>
        <w:br w:type="page"/>
      </w:r>
    </w:p>
    <w:p w14:paraId="271BFB9B" w14:textId="77777777" w:rsidR="00A81E84" w:rsidRPr="00C8497A" w:rsidRDefault="00000000" w:rsidP="00D868B5">
      <w:pPr>
        <w:pStyle w:val="Heading1"/>
        <w:rPr>
          <w:rFonts w:asciiTheme="minorBidi" w:eastAsia="DengXian" w:hAnsiTheme="minorBidi" w:cstheme="minorBidi"/>
          <w:sz w:val="22"/>
          <w:szCs w:val="22"/>
          <w:lang w:eastAsia="zh-CN"/>
        </w:rPr>
      </w:pPr>
      <w:bookmarkStart w:id="6" w:name="_Toc256000005"/>
      <w:r w:rsidRPr="00C8497A">
        <w:rPr>
          <w:rFonts w:asciiTheme="minorBidi" w:eastAsia="DengXian" w:hAnsiTheme="minorBidi" w:cstheme="minorBidi" w:hint="eastAsia"/>
          <w:sz w:val="22"/>
          <w:szCs w:val="22"/>
          <w:lang w:eastAsia="zh-CN"/>
        </w:rPr>
        <w:lastRenderedPageBreak/>
        <w:t>安全定向行动计划</w:t>
      </w:r>
      <w:bookmarkEnd w:id="6"/>
    </w:p>
    <w:p w14:paraId="77901DD5" w14:textId="77777777" w:rsidR="00A75BCD" w:rsidRPr="00C8497A" w:rsidRDefault="00A75BCD" w:rsidP="00A75BCD">
      <w:pPr>
        <w:spacing w:before="60" w:after="120" w:line="240" w:lineRule="auto"/>
        <w:rPr>
          <w:rFonts w:asciiTheme="minorBidi" w:eastAsia="DengXian" w:hAnsiTheme="minorBidi"/>
          <w:lang w:eastAsia="zh-CN"/>
        </w:rPr>
      </w:pPr>
    </w:p>
    <w:p w14:paraId="6ED55AE1" w14:textId="77777777" w:rsidR="00D10B27" w:rsidRPr="00C8497A" w:rsidRDefault="00000000" w:rsidP="00D10B27">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概述</w:t>
      </w:r>
    </w:p>
    <w:p w14:paraId="0A0C562A" w14:textId="77777777" w:rsidR="00FF036F"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安全</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旨在为本战略的安全、权利和公正成果领域推动进展。该成果领域旨在确保残障人士的权利得到促进、维护和保护，让残障人士在法律面前感到安全并享受平等待遇。</w:t>
      </w:r>
    </w:p>
    <w:p w14:paraId="16523671" w14:textId="77777777" w:rsidR="00D10B27"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根据安全</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，澳大利亚、各州和领地政府共需采取</w:t>
      </w:r>
      <w:r w:rsidRPr="00C8497A">
        <w:rPr>
          <w:rFonts w:asciiTheme="minorBidi" w:eastAsia="DengXian" w:hAnsiTheme="minorBidi" w:hint="eastAsia"/>
          <w:lang w:eastAsia="zh-CN"/>
        </w:rPr>
        <w:t xml:space="preserve"> 132 </w:t>
      </w:r>
      <w:r w:rsidRPr="00C8497A">
        <w:rPr>
          <w:rFonts w:asciiTheme="minorBidi" w:eastAsia="DengXian" w:hAnsiTheme="minorBidi" w:hint="eastAsia"/>
          <w:lang w:eastAsia="zh-CN"/>
        </w:rPr>
        <w:t>项行动，包括支持识别有遭受伤害风险的残障人士，考虑如何更好地调整国家立法和政策，以及改进面向高风险人群的支持服务和资源。</w:t>
      </w:r>
    </w:p>
    <w:p w14:paraId="6AFF54D4" w14:textId="77777777" w:rsidR="00D10B27" w:rsidRPr="00C8497A" w:rsidRDefault="00D10B27" w:rsidP="00A75BCD">
      <w:pPr>
        <w:spacing w:before="60" w:after="120" w:line="240" w:lineRule="auto"/>
        <w:rPr>
          <w:rFonts w:asciiTheme="minorBidi" w:eastAsia="DengXian" w:hAnsiTheme="minorBidi"/>
          <w:lang w:eastAsia="zh-CN"/>
        </w:rPr>
      </w:pPr>
    </w:p>
    <w:p w14:paraId="606649AA" w14:textId="77777777" w:rsidR="00D10B27" w:rsidRPr="00C8497A" w:rsidRDefault="00000000" w:rsidP="00D10B27">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目标</w:t>
      </w:r>
    </w:p>
    <w:p w14:paraId="4F24FA50" w14:textId="77777777" w:rsidR="00D10B27" w:rsidRPr="00C8497A" w:rsidRDefault="00000000" w:rsidP="00D10B27">
      <w:pPr>
        <w:pStyle w:val="04BODYCOPY"/>
        <w:ind w:left="227" w:hanging="227"/>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1.</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培养能力，以识别并应对导致或可能导致残障人士遭受伤害的风险和保护因素。</w:t>
      </w:r>
    </w:p>
    <w:p w14:paraId="58A3BD0E" w14:textId="77777777" w:rsidR="00D10B27" w:rsidRPr="00C8497A" w:rsidRDefault="00000000" w:rsidP="00D10B27">
      <w:pPr>
        <w:pStyle w:val="04BODYCOPY"/>
        <w:ind w:left="227" w:hanging="227"/>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2.</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确保主流和专业残障服务为遭受或可能面临伤害风险的残障人士提供合适、恰当的保护。</w:t>
      </w:r>
    </w:p>
    <w:p w14:paraId="1C98B4CE" w14:textId="77777777" w:rsidR="00D10B27" w:rsidRPr="00C8497A" w:rsidRDefault="00000000" w:rsidP="00D10B27">
      <w:pPr>
        <w:pStyle w:val="04BODYCOPY"/>
        <w:ind w:left="227" w:hanging="227"/>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3.</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加强所有政府服务体系的设计，并改善为面临伤害风险的残障人士提供的支持。</w:t>
      </w:r>
    </w:p>
    <w:p w14:paraId="295CF9D6" w14:textId="77777777" w:rsidR="00D10B27" w:rsidRPr="00C8497A" w:rsidRDefault="00000000" w:rsidP="00D10B27">
      <w:pPr>
        <w:pStyle w:val="04BODYCOPY"/>
        <w:ind w:left="227" w:hanging="227"/>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4.</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减少并消除所有政府服务体系中限制残障人士权利或活动自由的做法。</w:t>
      </w:r>
    </w:p>
    <w:p w14:paraId="6EE946A7" w14:textId="77777777" w:rsidR="00D10B27" w:rsidRPr="00C8497A" w:rsidRDefault="00000000" w:rsidP="00D10B27">
      <w:pPr>
        <w:pStyle w:val="04BODYCOPY"/>
        <w:ind w:left="227" w:hanging="227"/>
        <w:rPr>
          <w:rFonts w:asciiTheme="minorBidi" w:eastAsia="DengXian" w:hAnsiTheme="minorBidi" w:cstheme="minorBidi"/>
          <w:color w:val="auto"/>
          <w:szCs w:val="22"/>
          <w:lang w:val="en-AU" w:eastAsia="zh-CN"/>
        </w:rPr>
      </w:pPr>
      <w:r w:rsidRPr="00C8497A">
        <w:rPr>
          <w:rFonts w:asciiTheme="minorBidi" w:eastAsia="DengXian" w:hAnsiTheme="minorBidi" w:cstheme="minorBidi" w:hint="eastAsia"/>
          <w:color w:val="auto"/>
          <w:szCs w:val="22"/>
          <w:lang w:eastAsia="zh-CN"/>
        </w:rPr>
        <w:t>5.</w:t>
      </w:r>
      <w:r w:rsidRPr="00C8497A">
        <w:rPr>
          <w:rFonts w:asciiTheme="minorBidi" w:eastAsia="DengXian" w:hAnsiTheme="minorBidi" w:cstheme="minorBidi" w:hint="eastAsia"/>
          <w:color w:val="auto"/>
          <w:szCs w:val="22"/>
          <w:lang w:eastAsia="zh-CN"/>
        </w:rPr>
        <w:tab/>
      </w:r>
      <w:r w:rsidRPr="00C8497A">
        <w:rPr>
          <w:rFonts w:asciiTheme="minorBidi" w:eastAsia="DengXian" w:hAnsiTheme="minorBidi" w:cstheme="minorBidi" w:hint="eastAsia"/>
          <w:color w:val="auto"/>
          <w:szCs w:val="22"/>
          <w:lang w:eastAsia="zh-CN"/>
        </w:rPr>
        <w:t>为残障人士培养个人能力，建立有效的自然保障（即非正式的支持和保护，例如与家人和社区的联系）。</w:t>
      </w:r>
    </w:p>
    <w:p w14:paraId="0648728D" w14:textId="77777777" w:rsidR="00D10B27" w:rsidRPr="00C8497A" w:rsidRDefault="00D10B27" w:rsidP="00A75BCD">
      <w:pPr>
        <w:spacing w:before="60" w:after="120" w:line="240" w:lineRule="auto"/>
        <w:rPr>
          <w:rFonts w:asciiTheme="minorBidi" w:eastAsia="DengXian" w:hAnsiTheme="minorBidi"/>
          <w:lang w:eastAsia="zh-CN"/>
        </w:rPr>
      </w:pPr>
    </w:p>
    <w:p w14:paraId="245F44B2" w14:textId="77777777" w:rsidR="00D10B27"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9</w:t>
      </w:r>
      <w:r w:rsidRPr="00C8497A">
        <w:rPr>
          <w:rFonts w:asciiTheme="minorBidi" w:eastAsia="DengXian" w:hAnsiTheme="minorBidi" w:hint="eastAsia"/>
          <w:lang w:eastAsia="zh-CN"/>
        </w:rPr>
        <w:t>：安全</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153409" w:rsidRPr="00C8497A" w14:paraId="1022251A" w14:textId="77777777" w:rsidTr="00243E2B">
        <w:trPr>
          <w:trHeight w:val="9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B205A"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727505AB"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0E675D6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E76B14D"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A7CA700"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B1F5E2D"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D6CC083"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14D454BA"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8F6232D"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269" w:type="dxa"/>
            <w:tcBorders>
              <w:top w:val="nil"/>
              <w:left w:val="nil"/>
              <w:bottom w:val="single" w:sz="4" w:space="0" w:color="auto"/>
              <w:right w:val="single" w:sz="4" w:space="0" w:color="auto"/>
            </w:tcBorders>
            <w:shd w:val="clear" w:color="auto" w:fill="auto"/>
            <w:noWrap/>
            <w:vAlign w:val="bottom"/>
            <w:hideMark/>
          </w:tcPr>
          <w:p w14:paraId="65B028D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321AF85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w:t>
            </w:r>
          </w:p>
        </w:tc>
        <w:tc>
          <w:tcPr>
            <w:tcW w:w="1269" w:type="dxa"/>
            <w:tcBorders>
              <w:top w:val="nil"/>
              <w:left w:val="nil"/>
              <w:bottom w:val="single" w:sz="4" w:space="0" w:color="auto"/>
              <w:right w:val="single" w:sz="4" w:space="0" w:color="auto"/>
            </w:tcBorders>
            <w:shd w:val="clear" w:color="auto" w:fill="auto"/>
            <w:noWrap/>
            <w:vAlign w:val="bottom"/>
            <w:hideMark/>
          </w:tcPr>
          <w:p w14:paraId="4FB5618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7C6BDFB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517287F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1269" w:type="dxa"/>
            <w:tcBorders>
              <w:top w:val="nil"/>
              <w:left w:val="nil"/>
              <w:bottom w:val="single" w:sz="4" w:space="0" w:color="auto"/>
              <w:right w:val="single" w:sz="4" w:space="0" w:color="auto"/>
            </w:tcBorders>
            <w:shd w:val="clear" w:color="auto" w:fill="auto"/>
            <w:noWrap/>
            <w:vAlign w:val="bottom"/>
            <w:hideMark/>
          </w:tcPr>
          <w:p w14:paraId="31D6B46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20</w:t>
            </w:r>
          </w:p>
        </w:tc>
      </w:tr>
      <w:tr w:rsidR="00153409" w:rsidRPr="00C8497A" w14:paraId="0E56A915"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0C30D9B"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269" w:type="dxa"/>
            <w:tcBorders>
              <w:top w:val="nil"/>
              <w:left w:val="nil"/>
              <w:bottom w:val="single" w:sz="4" w:space="0" w:color="auto"/>
              <w:right w:val="single" w:sz="4" w:space="0" w:color="auto"/>
            </w:tcBorders>
            <w:shd w:val="clear" w:color="auto" w:fill="auto"/>
            <w:noWrap/>
            <w:vAlign w:val="bottom"/>
            <w:hideMark/>
          </w:tcPr>
          <w:p w14:paraId="45EDC95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4E51631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12</w:t>
            </w:r>
          </w:p>
        </w:tc>
        <w:tc>
          <w:tcPr>
            <w:tcW w:w="1269" w:type="dxa"/>
            <w:tcBorders>
              <w:top w:val="nil"/>
              <w:left w:val="nil"/>
              <w:bottom w:val="single" w:sz="4" w:space="0" w:color="auto"/>
              <w:right w:val="single" w:sz="4" w:space="0" w:color="auto"/>
            </w:tcBorders>
            <w:shd w:val="clear" w:color="auto" w:fill="auto"/>
            <w:noWrap/>
            <w:vAlign w:val="bottom"/>
            <w:hideMark/>
          </w:tcPr>
          <w:p w14:paraId="2352954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3235F30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5AB82CE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69F74F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19</w:t>
            </w:r>
          </w:p>
        </w:tc>
      </w:tr>
      <w:tr w:rsidR="00153409" w:rsidRPr="00C8497A" w14:paraId="1F8E3BE7"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DA14872"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269" w:type="dxa"/>
            <w:tcBorders>
              <w:top w:val="nil"/>
              <w:left w:val="nil"/>
              <w:bottom w:val="single" w:sz="4" w:space="0" w:color="auto"/>
              <w:right w:val="single" w:sz="4" w:space="0" w:color="auto"/>
            </w:tcBorders>
            <w:shd w:val="clear" w:color="auto" w:fill="auto"/>
            <w:noWrap/>
            <w:vAlign w:val="bottom"/>
            <w:hideMark/>
          </w:tcPr>
          <w:p w14:paraId="1F6511A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036253F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13</w:t>
            </w:r>
          </w:p>
        </w:tc>
        <w:tc>
          <w:tcPr>
            <w:tcW w:w="1269" w:type="dxa"/>
            <w:tcBorders>
              <w:top w:val="nil"/>
              <w:left w:val="nil"/>
              <w:bottom w:val="single" w:sz="4" w:space="0" w:color="auto"/>
              <w:right w:val="single" w:sz="4" w:space="0" w:color="auto"/>
            </w:tcBorders>
            <w:shd w:val="clear" w:color="auto" w:fill="auto"/>
            <w:noWrap/>
            <w:vAlign w:val="bottom"/>
            <w:hideMark/>
          </w:tcPr>
          <w:p w14:paraId="6E3CC61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2C88F8A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1DB8592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44417E1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14</w:t>
            </w:r>
          </w:p>
        </w:tc>
      </w:tr>
      <w:tr w:rsidR="00153409" w:rsidRPr="00C8497A" w14:paraId="0E76F3DD"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E9CCBB6"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269" w:type="dxa"/>
            <w:tcBorders>
              <w:top w:val="nil"/>
              <w:left w:val="nil"/>
              <w:bottom w:val="single" w:sz="4" w:space="0" w:color="auto"/>
              <w:right w:val="single" w:sz="4" w:space="0" w:color="auto"/>
            </w:tcBorders>
            <w:shd w:val="clear" w:color="auto" w:fill="auto"/>
            <w:noWrap/>
            <w:vAlign w:val="bottom"/>
            <w:hideMark/>
          </w:tcPr>
          <w:p w14:paraId="503FC0D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69" w:type="dxa"/>
            <w:tcBorders>
              <w:top w:val="nil"/>
              <w:left w:val="nil"/>
              <w:bottom w:val="single" w:sz="4" w:space="0" w:color="auto"/>
              <w:right w:val="single" w:sz="4" w:space="0" w:color="auto"/>
            </w:tcBorders>
            <w:shd w:val="clear" w:color="auto" w:fill="auto"/>
            <w:noWrap/>
            <w:vAlign w:val="bottom"/>
            <w:hideMark/>
          </w:tcPr>
          <w:p w14:paraId="38D5A2A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76CE343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5FB50CD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3FBBB58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1F2FF92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16</w:t>
            </w:r>
          </w:p>
        </w:tc>
      </w:tr>
      <w:tr w:rsidR="00153409" w:rsidRPr="00C8497A" w14:paraId="351327F2"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47627D3"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269" w:type="dxa"/>
            <w:tcBorders>
              <w:top w:val="nil"/>
              <w:left w:val="nil"/>
              <w:bottom w:val="single" w:sz="4" w:space="0" w:color="auto"/>
              <w:right w:val="single" w:sz="4" w:space="0" w:color="auto"/>
            </w:tcBorders>
            <w:shd w:val="clear" w:color="auto" w:fill="auto"/>
            <w:noWrap/>
            <w:vAlign w:val="bottom"/>
            <w:hideMark/>
          </w:tcPr>
          <w:p w14:paraId="43E2888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49C190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c>
          <w:tcPr>
            <w:tcW w:w="1269" w:type="dxa"/>
            <w:tcBorders>
              <w:top w:val="nil"/>
              <w:left w:val="nil"/>
              <w:bottom w:val="single" w:sz="4" w:space="0" w:color="auto"/>
              <w:right w:val="single" w:sz="4" w:space="0" w:color="auto"/>
            </w:tcBorders>
            <w:shd w:val="clear" w:color="auto" w:fill="auto"/>
            <w:noWrap/>
            <w:vAlign w:val="bottom"/>
            <w:hideMark/>
          </w:tcPr>
          <w:p w14:paraId="5378082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3EDE141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8B49DB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7413C25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r>
      <w:tr w:rsidR="00153409" w:rsidRPr="00C8497A" w14:paraId="48A97A78"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AF04C80"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269" w:type="dxa"/>
            <w:tcBorders>
              <w:top w:val="nil"/>
              <w:left w:val="nil"/>
              <w:bottom w:val="single" w:sz="4" w:space="0" w:color="auto"/>
              <w:right w:val="single" w:sz="4" w:space="0" w:color="auto"/>
            </w:tcBorders>
            <w:shd w:val="clear" w:color="auto" w:fill="auto"/>
            <w:noWrap/>
            <w:vAlign w:val="bottom"/>
            <w:hideMark/>
          </w:tcPr>
          <w:p w14:paraId="2FB39F5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w:t>
            </w:r>
          </w:p>
        </w:tc>
        <w:tc>
          <w:tcPr>
            <w:tcW w:w="1269" w:type="dxa"/>
            <w:tcBorders>
              <w:top w:val="nil"/>
              <w:left w:val="nil"/>
              <w:bottom w:val="single" w:sz="4" w:space="0" w:color="auto"/>
              <w:right w:val="single" w:sz="4" w:space="0" w:color="auto"/>
            </w:tcBorders>
            <w:shd w:val="clear" w:color="auto" w:fill="auto"/>
            <w:noWrap/>
            <w:vAlign w:val="bottom"/>
            <w:hideMark/>
          </w:tcPr>
          <w:p w14:paraId="18F3D7F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12</w:t>
            </w:r>
          </w:p>
        </w:tc>
        <w:tc>
          <w:tcPr>
            <w:tcW w:w="1269" w:type="dxa"/>
            <w:tcBorders>
              <w:top w:val="nil"/>
              <w:left w:val="nil"/>
              <w:bottom w:val="single" w:sz="4" w:space="0" w:color="auto"/>
              <w:right w:val="single" w:sz="4" w:space="0" w:color="auto"/>
            </w:tcBorders>
            <w:shd w:val="clear" w:color="auto" w:fill="auto"/>
            <w:noWrap/>
            <w:vAlign w:val="bottom"/>
            <w:hideMark/>
          </w:tcPr>
          <w:p w14:paraId="5DB0198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47CF6BB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69" w:type="dxa"/>
            <w:tcBorders>
              <w:top w:val="nil"/>
              <w:left w:val="nil"/>
              <w:bottom w:val="single" w:sz="4" w:space="0" w:color="auto"/>
              <w:right w:val="single" w:sz="4" w:space="0" w:color="auto"/>
            </w:tcBorders>
            <w:shd w:val="clear" w:color="auto" w:fill="auto"/>
            <w:noWrap/>
            <w:vAlign w:val="bottom"/>
            <w:hideMark/>
          </w:tcPr>
          <w:p w14:paraId="7B641D0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4AB97AD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23</w:t>
            </w:r>
          </w:p>
        </w:tc>
      </w:tr>
      <w:tr w:rsidR="00153409" w:rsidRPr="00C8497A" w14:paraId="597F77AD"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8CC1F91"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269" w:type="dxa"/>
            <w:tcBorders>
              <w:top w:val="nil"/>
              <w:left w:val="nil"/>
              <w:bottom w:val="single" w:sz="4" w:space="0" w:color="auto"/>
              <w:right w:val="single" w:sz="4" w:space="0" w:color="auto"/>
            </w:tcBorders>
            <w:shd w:val="clear" w:color="auto" w:fill="auto"/>
            <w:noWrap/>
            <w:vAlign w:val="bottom"/>
            <w:hideMark/>
          </w:tcPr>
          <w:p w14:paraId="39E3CC9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732C078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c>
          <w:tcPr>
            <w:tcW w:w="1269" w:type="dxa"/>
            <w:tcBorders>
              <w:top w:val="nil"/>
              <w:left w:val="nil"/>
              <w:bottom w:val="single" w:sz="4" w:space="0" w:color="auto"/>
              <w:right w:val="single" w:sz="4" w:space="0" w:color="auto"/>
            </w:tcBorders>
            <w:shd w:val="clear" w:color="auto" w:fill="auto"/>
            <w:noWrap/>
            <w:vAlign w:val="bottom"/>
            <w:hideMark/>
          </w:tcPr>
          <w:p w14:paraId="7B28D37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845D3A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59D5698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6B3E8BA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8</w:t>
            </w:r>
          </w:p>
        </w:tc>
      </w:tr>
      <w:tr w:rsidR="00153409" w:rsidRPr="00C8497A" w14:paraId="52DCDF9F"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A1F201C"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269" w:type="dxa"/>
            <w:tcBorders>
              <w:top w:val="nil"/>
              <w:left w:val="nil"/>
              <w:bottom w:val="single" w:sz="4" w:space="0" w:color="auto"/>
              <w:right w:val="single" w:sz="4" w:space="0" w:color="auto"/>
            </w:tcBorders>
            <w:shd w:val="clear" w:color="auto" w:fill="auto"/>
            <w:noWrap/>
            <w:vAlign w:val="bottom"/>
            <w:hideMark/>
          </w:tcPr>
          <w:p w14:paraId="671F9A1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4267BFA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13</w:t>
            </w:r>
          </w:p>
        </w:tc>
        <w:tc>
          <w:tcPr>
            <w:tcW w:w="1269" w:type="dxa"/>
            <w:tcBorders>
              <w:top w:val="nil"/>
              <w:left w:val="nil"/>
              <w:bottom w:val="single" w:sz="4" w:space="0" w:color="auto"/>
              <w:right w:val="single" w:sz="4" w:space="0" w:color="auto"/>
            </w:tcBorders>
            <w:shd w:val="clear" w:color="auto" w:fill="auto"/>
            <w:noWrap/>
            <w:vAlign w:val="bottom"/>
            <w:hideMark/>
          </w:tcPr>
          <w:p w14:paraId="2130F65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6E680F3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291BE0F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2D91F12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14</w:t>
            </w:r>
          </w:p>
        </w:tc>
      </w:tr>
      <w:tr w:rsidR="00153409" w:rsidRPr="00C8497A" w14:paraId="4205879E"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E7BC607"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269" w:type="dxa"/>
            <w:tcBorders>
              <w:top w:val="nil"/>
              <w:left w:val="nil"/>
              <w:bottom w:val="single" w:sz="4" w:space="0" w:color="auto"/>
              <w:right w:val="single" w:sz="4" w:space="0" w:color="auto"/>
            </w:tcBorders>
            <w:shd w:val="clear" w:color="auto" w:fill="auto"/>
            <w:noWrap/>
            <w:vAlign w:val="bottom"/>
            <w:hideMark/>
          </w:tcPr>
          <w:p w14:paraId="6D68F0A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69" w:type="dxa"/>
            <w:tcBorders>
              <w:top w:val="nil"/>
              <w:left w:val="nil"/>
              <w:bottom w:val="single" w:sz="4" w:space="0" w:color="auto"/>
              <w:right w:val="single" w:sz="4" w:space="0" w:color="auto"/>
            </w:tcBorders>
            <w:shd w:val="clear" w:color="auto" w:fill="auto"/>
            <w:noWrap/>
            <w:vAlign w:val="bottom"/>
            <w:hideMark/>
          </w:tcPr>
          <w:p w14:paraId="6DE4348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1269" w:type="dxa"/>
            <w:tcBorders>
              <w:top w:val="nil"/>
              <w:left w:val="nil"/>
              <w:bottom w:val="single" w:sz="4" w:space="0" w:color="auto"/>
              <w:right w:val="single" w:sz="4" w:space="0" w:color="auto"/>
            </w:tcBorders>
            <w:shd w:val="clear" w:color="auto" w:fill="auto"/>
            <w:noWrap/>
            <w:vAlign w:val="bottom"/>
            <w:hideMark/>
          </w:tcPr>
          <w:p w14:paraId="66BF98A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5F50EDE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3EC3949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69" w:type="dxa"/>
            <w:tcBorders>
              <w:top w:val="nil"/>
              <w:left w:val="nil"/>
              <w:bottom w:val="single" w:sz="4" w:space="0" w:color="auto"/>
              <w:right w:val="single" w:sz="4" w:space="0" w:color="auto"/>
            </w:tcBorders>
            <w:shd w:val="clear" w:color="auto" w:fill="auto"/>
            <w:noWrap/>
            <w:vAlign w:val="bottom"/>
            <w:hideMark/>
          </w:tcPr>
          <w:p w14:paraId="7027CD8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r>
      <w:tr w:rsidR="00153409" w:rsidRPr="00C8497A" w14:paraId="2DAC8BB9"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3099BA"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269" w:type="dxa"/>
            <w:tcBorders>
              <w:top w:val="nil"/>
              <w:left w:val="nil"/>
              <w:bottom w:val="single" w:sz="4" w:space="0" w:color="auto"/>
              <w:right w:val="single" w:sz="4" w:space="0" w:color="auto"/>
            </w:tcBorders>
            <w:shd w:val="clear" w:color="auto" w:fill="auto"/>
            <w:noWrap/>
            <w:vAlign w:val="bottom"/>
            <w:hideMark/>
          </w:tcPr>
          <w:p w14:paraId="088672E7"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15</w:t>
            </w:r>
          </w:p>
        </w:tc>
        <w:tc>
          <w:tcPr>
            <w:tcW w:w="1269" w:type="dxa"/>
            <w:tcBorders>
              <w:top w:val="nil"/>
              <w:left w:val="nil"/>
              <w:bottom w:val="single" w:sz="4" w:space="0" w:color="auto"/>
              <w:right w:val="single" w:sz="4" w:space="0" w:color="auto"/>
            </w:tcBorders>
            <w:shd w:val="clear" w:color="auto" w:fill="auto"/>
            <w:noWrap/>
            <w:vAlign w:val="bottom"/>
            <w:hideMark/>
          </w:tcPr>
          <w:p w14:paraId="28F2C4D6"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88</w:t>
            </w:r>
          </w:p>
        </w:tc>
        <w:tc>
          <w:tcPr>
            <w:tcW w:w="1269" w:type="dxa"/>
            <w:tcBorders>
              <w:top w:val="nil"/>
              <w:left w:val="nil"/>
              <w:bottom w:val="single" w:sz="4" w:space="0" w:color="auto"/>
              <w:right w:val="single" w:sz="4" w:space="0" w:color="auto"/>
            </w:tcBorders>
            <w:shd w:val="clear" w:color="auto" w:fill="auto"/>
            <w:noWrap/>
            <w:vAlign w:val="bottom"/>
            <w:hideMark/>
          </w:tcPr>
          <w:p w14:paraId="04761312"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21</w:t>
            </w:r>
          </w:p>
        </w:tc>
        <w:tc>
          <w:tcPr>
            <w:tcW w:w="1269" w:type="dxa"/>
            <w:tcBorders>
              <w:top w:val="nil"/>
              <w:left w:val="nil"/>
              <w:bottom w:val="single" w:sz="4" w:space="0" w:color="auto"/>
              <w:right w:val="single" w:sz="4" w:space="0" w:color="auto"/>
            </w:tcBorders>
            <w:shd w:val="clear" w:color="auto" w:fill="auto"/>
            <w:noWrap/>
            <w:vAlign w:val="bottom"/>
            <w:hideMark/>
          </w:tcPr>
          <w:p w14:paraId="40C65E66"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3</w:t>
            </w:r>
          </w:p>
        </w:tc>
        <w:tc>
          <w:tcPr>
            <w:tcW w:w="1269" w:type="dxa"/>
            <w:tcBorders>
              <w:top w:val="nil"/>
              <w:left w:val="nil"/>
              <w:bottom w:val="single" w:sz="4" w:space="0" w:color="auto"/>
              <w:right w:val="single" w:sz="4" w:space="0" w:color="auto"/>
            </w:tcBorders>
            <w:shd w:val="clear" w:color="auto" w:fill="auto"/>
            <w:noWrap/>
            <w:vAlign w:val="bottom"/>
            <w:hideMark/>
          </w:tcPr>
          <w:p w14:paraId="15204620"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5</w:t>
            </w:r>
          </w:p>
        </w:tc>
        <w:tc>
          <w:tcPr>
            <w:tcW w:w="1269" w:type="dxa"/>
            <w:tcBorders>
              <w:top w:val="nil"/>
              <w:left w:val="nil"/>
              <w:bottom w:val="single" w:sz="4" w:space="0" w:color="auto"/>
              <w:right w:val="single" w:sz="4" w:space="0" w:color="auto"/>
            </w:tcBorders>
            <w:shd w:val="clear" w:color="auto" w:fill="auto"/>
            <w:noWrap/>
            <w:vAlign w:val="bottom"/>
            <w:hideMark/>
          </w:tcPr>
          <w:p w14:paraId="122EEFA7"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132</w:t>
            </w:r>
          </w:p>
        </w:tc>
      </w:tr>
    </w:tbl>
    <w:p w14:paraId="4F78F892"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4F60B8C7" w14:textId="77777777" w:rsidR="000A6A8E" w:rsidRDefault="000A6A8E">
      <w:pPr>
        <w:rPr>
          <w:rFonts w:asciiTheme="minorBidi" w:eastAsia="DengXian" w:hAnsiTheme="minorBidi"/>
          <w:lang w:eastAsia="zh-CN"/>
        </w:rPr>
      </w:pPr>
      <w:r>
        <w:rPr>
          <w:rFonts w:asciiTheme="minorBidi" w:eastAsia="DengXian" w:hAnsiTheme="minorBidi"/>
          <w:lang w:eastAsia="zh-CN"/>
        </w:rPr>
        <w:br w:type="page"/>
      </w:r>
    </w:p>
    <w:p w14:paraId="6EE4D400" w14:textId="342A21D5" w:rsidR="00D10B27"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lastRenderedPageBreak/>
        <w:t>图</w:t>
      </w:r>
      <w:r w:rsidRPr="00C8497A">
        <w:rPr>
          <w:rFonts w:asciiTheme="minorBidi" w:eastAsia="DengXian" w:hAnsiTheme="minorBidi" w:hint="eastAsia"/>
          <w:lang w:eastAsia="zh-CN"/>
        </w:rPr>
        <w:t xml:space="preserve"> 9</w:t>
      </w:r>
      <w:r w:rsidRPr="00C8497A">
        <w:rPr>
          <w:rFonts w:asciiTheme="minorBidi" w:eastAsia="DengXian" w:hAnsiTheme="minorBidi" w:hint="eastAsia"/>
          <w:lang w:eastAsia="zh-CN"/>
        </w:rPr>
        <w:t>：安全</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p w14:paraId="5BA5F178" w14:textId="77777777" w:rsidR="00893E0D"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856896" behindDoc="0" locked="0" layoutInCell="1" allowOverlap="1" wp14:anchorId="72EF1B78" wp14:editId="59FDC699">
                <wp:simplePos x="0" y="0"/>
                <wp:positionH relativeFrom="column">
                  <wp:posOffset>635896</wp:posOffset>
                </wp:positionH>
                <wp:positionV relativeFrom="paragraph">
                  <wp:posOffset>62118</wp:posOffset>
                </wp:positionV>
                <wp:extent cx="5591175" cy="293370"/>
                <wp:effectExtent l="0" t="0" r="952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2F81CD92" w14:textId="2DBB0DBD" w:rsidR="00265C5E" w:rsidRPr="004B0AA2" w:rsidRDefault="004B0AA2" w:rsidP="00265C5E">
                            <w:pPr>
                              <w:jc w:val="center"/>
                              <w:rPr>
                                <w:rFonts w:asciiTheme="minorBidi" w:eastAsia="DengXian" w:hAnsiTheme="minorBidi"/>
                                <w:color w:val="595959" w:themeColor="text1" w:themeTint="A6"/>
                                <w:sz w:val="24"/>
                                <w:szCs w:val="24"/>
                                <w:lang w:eastAsia="zh-CN"/>
                              </w:rPr>
                            </w:pPr>
                            <w:r w:rsidRPr="004B0AA2">
                              <w:rPr>
                                <w:rFonts w:asciiTheme="minorBidi" w:eastAsia="DengXian" w:hAnsiTheme="minorBidi"/>
                                <w:color w:val="595959" w:themeColor="text1" w:themeTint="A6"/>
                                <w:sz w:val="24"/>
                                <w:szCs w:val="24"/>
                                <w:lang w:eastAsia="zh-CN"/>
                              </w:rPr>
                              <w:t>安全</w:t>
                            </w:r>
                            <w:r w:rsidRPr="004B0AA2">
                              <w:rPr>
                                <w:rFonts w:asciiTheme="minorBidi" w:eastAsia="DengXian" w:hAnsiTheme="minorBidi"/>
                                <w:color w:val="595959" w:themeColor="text1" w:themeTint="A6"/>
                                <w:sz w:val="24"/>
                                <w:szCs w:val="24"/>
                                <w:lang w:eastAsia="zh-CN"/>
                              </w:rPr>
                              <w:t xml:space="preserve"> TAP——</w:t>
                            </w:r>
                            <w:r w:rsidRPr="004B0AA2">
                              <w:rPr>
                                <w:rFonts w:asciiTheme="minorBidi" w:eastAsia="DengXian" w:hAnsiTheme="minorBidi"/>
                                <w:color w:val="595959" w:themeColor="text1" w:themeTint="A6"/>
                                <w:sz w:val="24"/>
                                <w:szCs w:val="24"/>
                                <w:lang w:eastAsia="zh-CN"/>
                              </w:rPr>
                              <w:t>行动进展，按政府划分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EF1B78" id="_x0000_s1123" type="#_x0000_t202" style="position:absolute;margin-left:50.05pt;margin-top:4.9pt;width:440.25pt;height:23.1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" fillcolor="white [3212]" stroked="f">
                <v:textbox>
                  <w:txbxContent>
                    <w:p w14:paraId="2F81CD92" w14:textId="2DBB0DBD" w:rsidR="00265C5E" w:rsidRPr="004B0AA2" w:rsidRDefault="004B0AA2" w:rsidP="00265C5E">
                      <w:pPr>
                        <w:jc w:val="center"/>
                        <w:rPr>
                          <w:rFonts w:asciiTheme="minorBidi" w:eastAsia="DengXian" w:hAnsiTheme="minorBidi"/>
                          <w:color w:val="595959" w:themeColor="text1" w:themeTint="A6"/>
                          <w:sz w:val="24"/>
                          <w:szCs w:val="24"/>
                          <w:lang w:eastAsia="zh-CN"/>
                        </w:rPr>
                      </w:pPr>
                      <w:r w:rsidRPr="004B0AA2">
                        <w:rPr>
                          <w:rFonts w:asciiTheme="minorBidi" w:eastAsia="DengXian" w:hAnsiTheme="minorBidi"/>
                          <w:color w:val="595959" w:themeColor="text1" w:themeTint="A6"/>
                          <w:sz w:val="24"/>
                          <w:szCs w:val="24"/>
                          <w:lang w:eastAsia="zh-CN"/>
                        </w:rPr>
                        <w:t>安全</w:t>
                      </w:r>
                      <w:r w:rsidRPr="004B0AA2">
                        <w:rPr>
                          <w:rFonts w:asciiTheme="minorBidi" w:eastAsia="DengXian" w:hAnsiTheme="minorBidi"/>
                          <w:color w:val="595959" w:themeColor="text1" w:themeTint="A6"/>
                          <w:sz w:val="24"/>
                          <w:szCs w:val="24"/>
                          <w:lang w:eastAsia="zh-CN"/>
                        </w:rPr>
                        <w:t xml:space="preserve"> TAP——</w:t>
                      </w:r>
                      <w:r w:rsidRPr="004B0AA2">
                        <w:rPr>
                          <w:rFonts w:asciiTheme="minorBidi" w:eastAsia="DengXian" w:hAnsiTheme="minorBidi"/>
                          <w:color w:val="595959" w:themeColor="text1" w:themeTint="A6"/>
                          <w:sz w:val="24"/>
                          <w:szCs w:val="24"/>
                          <w:lang w:eastAsia="zh-CN"/>
                        </w:rPr>
                        <w:t>行动进展，按政府划分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74304" behindDoc="0" locked="0" layoutInCell="1" allowOverlap="1" wp14:anchorId="77B8CD18" wp14:editId="29D0C750">
                <wp:simplePos x="0" y="0"/>
                <wp:positionH relativeFrom="column">
                  <wp:posOffset>-201989</wp:posOffset>
                </wp:positionH>
                <wp:positionV relativeFrom="paragraph">
                  <wp:posOffset>939800</wp:posOffset>
                </wp:positionV>
                <wp:extent cx="693902" cy="21018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02" cy="210185"/>
                        </a:xfrm>
                        <a:prstGeom prst="rect">
                          <a:avLst/>
                        </a:prstGeom>
                        <a:solidFill>
                          <a:schemeClr val="bg1"/>
                        </a:solidFill>
                        <a:ln w="9525">
                          <a:noFill/>
                          <a:miter lim="800000"/>
                          <a:headEnd/>
                          <a:tailEnd/>
                        </a:ln>
                      </wps:spPr>
                      <wps:txbx>
                        <w:txbxContent>
                          <w:p w14:paraId="2DE8473F"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7B8CD18" id="Text Box 264" o:spid="_x0000_s1124" type="#_x0000_t202" style="position:absolute;margin-left:-15.9pt;margin-top:74pt;width:54.65pt;height:16.5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" fillcolor="white [3212]" stroked="f">
                <v:textbox inset="0,0,0,0">
                  <w:txbxContent>
                    <w:p w14:paraId="2DE8473F"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维多利亚州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76352" behindDoc="0" locked="0" layoutInCell="1" allowOverlap="1" wp14:anchorId="4A4A7045" wp14:editId="497B0DF8">
                <wp:simplePos x="0" y="0"/>
                <wp:positionH relativeFrom="column">
                  <wp:posOffset>-177579</wp:posOffset>
                </wp:positionH>
                <wp:positionV relativeFrom="paragraph">
                  <wp:posOffset>1155700</wp:posOffset>
                </wp:positionV>
                <wp:extent cx="663777" cy="210185"/>
                <wp:effectExtent l="0" t="0" r="317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77" cy="210185"/>
                        </a:xfrm>
                        <a:prstGeom prst="rect">
                          <a:avLst/>
                        </a:prstGeom>
                        <a:solidFill>
                          <a:schemeClr val="bg1"/>
                        </a:solidFill>
                        <a:ln w="9525">
                          <a:noFill/>
                          <a:miter lim="800000"/>
                          <a:headEnd/>
                          <a:tailEnd/>
                        </a:ln>
                      </wps:spPr>
                      <wps:txbx>
                        <w:txbxContent>
                          <w:p w14:paraId="3F5C3106"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4A7045" id="Text Box 265" o:spid="_x0000_s1125" type="#_x0000_t202" style="position:absolute;margin-left:-14pt;margin-top:91pt;width:52.25pt;height:16.5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" fillcolor="white [3212]" stroked="f">
                <v:textbox inset="0,0,0,0">
                  <w:txbxContent>
                    <w:p w14:paraId="3F5C3106"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昆士兰州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78400" behindDoc="0" locked="0" layoutInCell="1" allowOverlap="1" wp14:anchorId="3DB58C41" wp14:editId="10D3CEFE">
                <wp:simplePos x="0" y="0"/>
                <wp:positionH relativeFrom="column">
                  <wp:posOffset>-192701</wp:posOffset>
                </wp:positionH>
                <wp:positionV relativeFrom="paragraph">
                  <wp:posOffset>1363133</wp:posOffset>
                </wp:positionV>
                <wp:extent cx="670010" cy="19939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10" cy="199390"/>
                        </a:xfrm>
                        <a:prstGeom prst="rect">
                          <a:avLst/>
                        </a:prstGeom>
                        <a:solidFill>
                          <a:schemeClr val="bg1"/>
                        </a:solidFill>
                        <a:ln w="9525">
                          <a:noFill/>
                          <a:miter lim="800000"/>
                          <a:headEnd/>
                          <a:tailEnd/>
                        </a:ln>
                      </wps:spPr>
                      <wps:txbx>
                        <w:txbxContent>
                          <w:p w14:paraId="558C67F9"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B58C41" id="Text Box 266" o:spid="_x0000_s1126" type="#_x0000_t202" style="position:absolute;margin-left:-15.15pt;margin-top:107.35pt;width:52.75pt;height:15.7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" fillcolor="white [3212]" stroked="f">
                <v:textbox inset="0,0,0,0">
                  <w:txbxContent>
                    <w:p w14:paraId="558C67F9"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西澳洲</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80448" behindDoc="0" locked="0" layoutInCell="1" allowOverlap="1" wp14:anchorId="3C3F5F57" wp14:editId="28B8AF55">
                <wp:simplePos x="0" y="0"/>
                <wp:positionH relativeFrom="column">
                  <wp:posOffset>-242927</wp:posOffset>
                </wp:positionH>
                <wp:positionV relativeFrom="paragraph">
                  <wp:posOffset>1562100</wp:posOffset>
                </wp:positionV>
                <wp:extent cx="722987" cy="210185"/>
                <wp:effectExtent l="0" t="0" r="127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87" cy="210185"/>
                        </a:xfrm>
                        <a:prstGeom prst="rect">
                          <a:avLst/>
                        </a:prstGeom>
                        <a:solidFill>
                          <a:schemeClr val="bg1"/>
                        </a:solidFill>
                        <a:ln w="9525">
                          <a:noFill/>
                          <a:miter lim="800000"/>
                          <a:headEnd/>
                          <a:tailEnd/>
                        </a:ln>
                      </wps:spPr>
                      <wps:txbx>
                        <w:txbxContent>
                          <w:p w14:paraId="1D987678"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C3F5F57" id="Text Box 267" o:spid="_x0000_s1127" type="#_x0000_t202" style="position:absolute;margin-left:-19.15pt;margin-top:123pt;width:56.95pt;height:16.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" fillcolor="white [3212]" stroked="f">
                <v:textbox inset="0,0,0,0">
                  <w:txbxContent>
                    <w:p w14:paraId="1D987678"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南澳州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82496" behindDoc="0" locked="0" layoutInCell="1" allowOverlap="1" wp14:anchorId="41AC05A4" wp14:editId="502B072D">
                <wp:simplePos x="0" y="0"/>
                <wp:positionH relativeFrom="column">
                  <wp:posOffset>-206222</wp:posOffset>
                </wp:positionH>
                <wp:positionV relativeFrom="paragraph">
                  <wp:posOffset>1782233</wp:posOffset>
                </wp:positionV>
                <wp:extent cx="693902" cy="1885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02" cy="188595"/>
                        </a:xfrm>
                        <a:prstGeom prst="rect">
                          <a:avLst/>
                        </a:prstGeom>
                        <a:solidFill>
                          <a:schemeClr val="bg1"/>
                        </a:solidFill>
                        <a:ln w="9525">
                          <a:noFill/>
                          <a:miter lim="800000"/>
                          <a:headEnd/>
                          <a:tailEnd/>
                        </a:ln>
                      </wps:spPr>
                      <wps:txbx>
                        <w:txbxContent>
                          <w:p w14:paraId="5C3D97F7"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AC05A4" id="Text Box 268" o:spid="_x0000_s1128" type="#_x0000_t202" style="position:absolute;margin-left:-16.25pt;margin-top:140.35pt;width:54.65pt;height:14.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" fillcolor="white [3212]" stroked="f">
                <v:textbox inset="0,0,0,0">
                  <w:txbxContent>
                    <w:p w14:paraId="5C3D97F7"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塔斯马尼亚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84544" behindDoc="0" locked="0" layoutInCell="1" allowOverlap="1" wp14:anchorId="4F2331DF" wp14:editId="1DBF2523">
                <wp:simplePos x="0" y="0"/>
                <wp:positionH relativeFrom="column">
                  <wp:posOffset>-232441</wp:posOffset>
                </wp:positionH>
                <wp:positionV relativeFrom="paragraph">
                  <wp:posOffset>2002367</wp:posOffset>
                </wp:positionV>
                <wp:extent cx="717793" cy="199390"/>
                <wp:effectExtent l="0" t="0" r="635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93" cy="199390"/>
                        </a:xfrm>
                        <a:prstGeom prst="rect">
                          <a:avLst/>
                        </a:prstGeom>
                        <a:solidFill>
                          <a:schemeClr val="bg1"/>
                        </a:solidFill>
                        <a:ln w="9525">
                          <a:noFill/>
                          <a:miter lim="800000"/>
                          <a:headEnd/>
                          <a:tailEnd/>
                        </a:ln>
                      </wps:spPr>
                      <wps:txbx>
                        <w:txbxContent>
                          <w:p w14:paraId="71350716"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F2331DF" id="Text Box 269" o:spid="_x0000_s1129" type="#_x0000_t202" style="position:absolute;margin-left:-18.3pt;margin-top:157.65pt;width:56.5pt;height:15.7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" fillcolor="white [3212]" stroked="f">
                <v:textbox inset="0,0,0,0">
                  <w:txbxContent>
                    <w:p w14:paraId="71350716"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首都领地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86592" behindDoc="0" locked="0" layoutInCell="1" allowOverlap="1" wp14:anchorId="08161086" wp14:editId="490076BF">
                <wp:simplePos x="0" y="0"/>
                <wp:positionH relativeFrom="column">
                  <wp:posOffset>-236675</wp:posOffset>
                </wp:positionH>
                <wp:positionV relativeFrom="paragraph">
                  <wp:posOffset>2214033</wp:posOffset>
                </wp:positionV>
                <wp:extent cx="717793" cy="203200"/>
                <wp:effectExtent l="0" t="0" r="6350" b="63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93" cy="203200"/>
                        </a:xfrm>
                        <a:prstGeom prst="rect">
                          <a:avLst/>
                        </a:prstGeom>
                        <a:solidFill>
                          <a:schemeClr val="bg1"/>
                        </a:solidFill>
                        <a:ln w="9525">
                          <a:noFill/>
                          <a:miter lim="800000"/>
                          <a:headEnd/>
                          <a:tailEnd/>
                        </a:ln>
                      </wps:spPr>
                      <wps:txbx>
                        <w:txbxContent>
                          <w:p w14:paraId="1CF8AC35"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8161086" id="Text Box 270" o:spid="_x0000_s1130" type="#_x0000_t202" style="position:absolute;margin-left:-18.65pt;margin-top:174.35pt;width:56.5pt;height:1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" fillcolor="white [3212]" stroked="f">
                <v:textbox inset="0,0,0,0">
                  <w:txbxContent>
                    <w:p w14:paraId="1CF8AC35"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北领地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72256" behindDoc="0" locked="0" layoutInCell="1" allowOverlap="1" wp14:anchorId="666C4C99" wp14:editId="2723F73E">
                <wp:simplePos x="0" y="0"/>
                <wp:positionH relativeFrom="column">
                  <wp:posOffset>-186045</wp:posOffset>
                </wp:positionH>
                <wp:positionV relativeFrom="paragraph">
                  <wp:posOffset>719667</wp:posOffset>
                </wp:positionV>
                <wp:extent cx="663777" cy="19177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77" cy="191770"/>
                        </a:xfrm>
                        <a:prstGeom prst="rect">
                          <a:avLst/>
                        </a:prstGeom>
                        <a:solidFill>
                          <a:schemeClr val="bg1"/>
                        </a:solidFill>
                        <a:ln w="9525">
                          <a:noFill/>
                          <a:miter lim="800000"/>
                          <a:headEnd/>
                          <a:tailEnd/>
                        </a:ln>
                      </wps:spPr>
                      <wps:txbx>
                        <w:txbxContent>
                          <w:p w14:paraId="2DA2C771"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新南威尔士州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6C4C99" id="Text Box 263" o:spid="_x0000_s1131" type="#_x0000_t202" style="position:absolute;margin-left:-14.65pt;margin-top:56.65pt;width:52.25pt;height:15.1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" fillcolor="white [3212]" stroked="f">
                <v:textbox inset="0,0,0,0">
                  <w:txbxContent>
                    <w:p w14:paraId="2DA2C771"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新南威尔士州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70208" behindDoc="0" locked="0" layoutInCell="1" allowOverlap="1" wp14:anchorId="5D78CD7C" wp14:editId="244C88AC">
                <wp:simplePos x="0" y="0"/>
                <wp:positionH relativeFrom="margin">
                  <wp:posOffset>-220132</wp:posOffset>
                </wp:positionH>
                <wp:positionV relativeFrom="paragraph">
                  <wp:posOffset>512233</wp:posOffset>
                </wp:positionV>
                <wp:extent cx="697018" cy="184785"/>
                <wp:effectExtent l="0" t="0" r="8255" b="571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18" cy="184785"/>
                        </a:xfrm>
                        <a:prstGeom prst="rect">
                          <a:avLst/>
                        </a:prstGeom>
                        <a:solidFill>
                          <a:schemeClr val="bg1"/>
                        </a:solidFill>
                        <a:ln w="9525">
                          <a:noFill/>
                          <a:miter lim="800000"/>
                          <a:headEnd/>
                          <a:tailEnd/>
                        </a:ln>
                      </wps:spPr>
                      <wps:txbx>
                        <w:txbxContent>
                          <w:p w14:paraId="58E32099"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澳大利亚政府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D78CD7C" id="Text Box 262" o:spid="_x0000_s1132" type="#_x0000_t202" style="position:absolute;margin-left:-17.35pt;margin-top:40.35pt;width:54.9pt;height:14.5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" fillcolor="white [3212]" stroked="f">
                <v:textbox inset="0,0,0,0">
                  <w:txbxContent>
                    <w:p w14:paraId="58E32099" w14:textId="77777777" w:rsidR="00265C5E" w:rsidRPr="004B0AA2" w:rsidRDefault="00000000" w:rsidP="00265C5E">
                      <w:pPr>
                        <w:jc w:val="right"/>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澳大利亚政府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68160" behindDoc="0" locked="0" layoutInCell="1" allowOverlap="1" wp14:anchorId="2A754F38" wp14:editId="716CDEE6">
                <wp:simplePos x="0" y="0"/>
                <wp:positionH relativeFrom="column">
                  <wp:posOffset>4683760</wp:posOffset>
                </wp:positionH>
                <wp:positionV relativeFrom="paragraph">
                  <wp:posOffset>2713355</wp:posOffset>
                </wp:positionV>
                <wp:extent cx="1005840" cy="188595"/>
                <wp:effectExtent l="0" t="0" r="381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2083416F"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A754F38" id="Text Box 261" o:spid="_x0000_s1133" type="#_x0000_t202" style="position:absolute;margin-left:368.8pt;margin-top:213.65pt;width:79.2pt;height:14.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" fillcolor="white [3212]" stroked="f">
                <v:textbox inset="0,0,0,0">
                  <w:txbxContent>
                    <w:p w14:paraId="2083416F"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66112" behindDoc="0" locked="0" layoutInCell="1" allowOverlap="1" wp14:anchorId="78B0094C" wp14:editId="1461B09B">
                <wp:simplePos x="0" y="0"/>
                <wp:positionH relativeFrom="margin">
                  <wp:posOffset>4117340</wp:posOffset>
                </wp:positionH>
                <wp:positionV relativeFrom="paragraph">
                  <wp:posOffset>2713990</wp:posOffset>
                </wp:positionV>
                <wp:extent cx="441960" cy="220980"/>
                <wp:effectExtent l="0" t="0" r="0" b="762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3E230122"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B0094C" id="Text Box 260" o:spid="_x0000_s1134" type="#_x0000_t202" style="position:absolute;margin-left:324.2pt;margin-top:213.7pt;width:34.8pt;height:17.4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" fillcolor="white [3212]" stroked="f">
                <v:textbox inset="0,0,0,0">
                  <w:txbxContent>
                    <w:p w14:paraId="3E230122"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64064" behindDoc="0" locked="0" layoutInCell="1" allowOverlap="1" wp14:anchorId="02C0F7DD" wp14:editId="3FF18CB0">
                <wp:simplePos x="0" y="0"/>
                <wp:positionH relativeFrom="column">
                  <wp:posOffset>3297555</wp:posOffset>
                </wp:positionH>
                <wp:positionV relativeFrom="paragraph">
                  <wp:posOffset>2713355</wp:posOffset>
                </wp:positionV>
                <wp:extent cx="643890" cy="206375"/>
                <wp:effectExtent l="0" t="0" r="3810" b="31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BE02F68"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C0F7DD" id="Text Box 259" o:spid="_x0000_s1135" type="#_x0000_t202" style="position:absolute;margin-left:259.65pt;margin-top:213.65pt;width:50.7pt;height:16.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" fillcolor="white [3212]" stroked="f">
                <v:textbox inset="0,0,0,0">
                  <w:txbxContent>
                    <w:p w14:paraId="7BE02F68"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62016" behindDoc="0" locked="0" layoutInCell="1" allowOverlap="1" wp14:anchorId="30AF06A5" wp14:editId="459EB617">
                <wp:simplePos x="0" y="0"/>
                <wp:positionH relativeFrom="column">
                  <wp:posOffset>2697480</wp:posOffset>
                </wp:positionH>
                <wp:positionV relativeFrom="paragraph">
                  <wp:posOffset>2713355</wp:posOffset>
                </wp:positionV>
                <wp:extent cx="461010" cy="21717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0A36B431"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AF06A5" id="Text Box 258" o:spid="_x0000_s1136" type="#_x0000_t202" style="position:absolute;margin-left:212.4pt;margin-top:213.65pt;width:36.3pt;height:17.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" fillcolor="white [3212]" stroked="f">
                <v:textbox inset="0,0,0,0">
                  <w:txbxContent>
                    <w:p w14:paraId="0A36B431"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59968" behindDoc="0" locked="0" layoutInCell="1" allowOverlap="1" wp14:anchorId="74BC7B80" wp14:editId="7DDAD3F5">
                <wp:simplePos x="0" y="0"/>
                <wp:positionH relativeFrom="column">
                  <wp:posOffset>1962150</wp:posOffset>
                </wp:positionH>
                <wp:positionV relativeFrom="paragraph">
                  <wp:posOffset>2713355</wp:posOffset>
                </wp:positionV>
                <wp:extent cx="605790" cy="195580"/>
                <wp:effectExtent l="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1D437AB4"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BC7B80" id="Text Box 257" o:spid="_x0000_s1137" type="#_x0000_t202" style="position:absolute;margin-left:154.5pt;margin-top:213.65pt;width:47.7pt;height:15.4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" fillcolor="white [3212]" stroked="f">
                <v:textbox inset="0,0,0,0">
                  <w:txbxContent>
                    <w:p w14:paraId="1D437AB4" w14:textId="77777777" w:rsidR="00265C5E" w:rsidRPr="004B0AA2" w:rsidRDefault="00000000" w:rsidP="00265C5E">
                      <w:pPr>
                        <w:rPr>
                          <w:rFonts w:asciiTheme="minorBidi" w:eastAsia="DengXian" w:hAnsiTheme="minorBidi"/>
                          <w:color w:val="595959" w:themeColor="text1" w:themeTint="A6"/>
                          <w:sz w:val="16"/>
                          <w:szCs w:val="16"/>
                        </w:rPr>
                      </w:pPr>
                      <w:r w:rsidRPr="004B0AA2">
                        <w:rPr>
                          <w:rFonts w:asciiTheme="minorBidi" w:eastAsia="DengXian" w:hAnsiTheme="minorBidi"/>
                          <w:color w:val="595959" w:themeColor="text1" w:themeTint="A6"/>
                          <w:sz w:val="16"/>
                          <w:szCs w:val="16"/>
                        </w:rPr>
                        <w:t>已完成</w:t>
                      </w:r>
                    </w:p>
                  </w:txbxContent>
                </v:textbox>
              </v:shape>
            </w:pict>
          </mc:Fallback>
        </mc:AlternateContent>
      </w:r>
      <w:r w:rsidR="00893E0D" w:rsidRPr="00C8497A">
        <w:rPr>
          <w:rFonts w:asciiTheme="minorBidi" w:eastAsia="DengXian" w:hAnsiTheme="minorBidi" w:hint="eastAsia"/>
          <w:noProof/>
          <w:lang w:eastAsia="zh-CN"/>
        </w:rPr>
        <w:drawing>
          <wp:inline distT="0" distB="0" distL="0" distR="0" wp14:anchorId="4F0264F3" wp14:editId="7CF4EC40">
            <wp:extent cx="7071995" cy="2969260"/>
            <wp:effectExtent l="0" t="0" r="0" b="2540"/>
            <wp:docPr id="21" name="Picture 21" descr="条形图，运用第 15 页表 9 中的数据，以直观形式展示按司法管辖区划分的安全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条形图，运用第 15 页表 9 中的数据，以直观形式展示按司法管辖区划分的安全 TA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071995" cy="2969260"/>
                    </a:xfrm>
                    <a:prstGeom prst="rect">
                      <a:avLst/>
                    </a:prstGeom>
                    <a:noFill/>
                  </pic:spPr>
                </pic:pic>
              </a:graphicData>
            </a:graphic>
          </wp:inline>
        </w:drawing>
      </w:r>
    </w:p>
    <w:p w14:paraId="082D70F9" w14:textId="77777777" w:rsidR="00893E0D" w:rsidRPr="00C8497A" w:rsidRDefault="00893E0D" w:rsidP="00A75BCD">
      <w:pPr>
        <w:spacing w:before="60" w:after="120" w:line="240" w:lineRule="auto"/>
        <w:rPr>
          <w:rFonts w:asciiTheme="minorBidi" w:eastAsia="DengXian" w:hAnsiTheme="minorBidi"/>
          <w:lang w:eastAsia="zh-CN"/>
        </w:rPr>
      </w:pPr>
    </w:p>
    <w:p w14:paraId="5253B4E8" w14:textId="77777777" w:rsidR="00D10B27"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10</w:t>
      </w:r>
      <w:r w:rsidRPr="00C8497A">
        <w:rPr>
          <w:rFonts w:asciiTheme="minorBidi" w:eastAsia="DengXian" w:hAnsiTheme="minorBidi" w:hint="eastAsia"/>
          <w:lang w:eastAsia="zh-CN"/>
        </w:rPr>
        <w:t>：安全</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tbl>
      <w:tblPr>
        <w:tblW w:w="9736" w:type="dxa"/>
        <w:tblLayout w:type="fixed"/>
        <w:tblLook w:val="04A0" w:firstRow="1" w:lastRow="0" w:firstColumn="1" w:lastColumn="0" w:noHBand="0" w:noVBand="1"/>
      </w:tblPr>
      <w:tblGrid>
        <w:gridCol w:w="2112"/>
        <w:gridCol w:w="1270"/>
        <w:gridCol w:w="1271"/>
        <w:gridCol w:w="1271"/>
        <w:gridCol w:w="1270"/>
        <w:gridCol w:w="1271"/>
        <w:gridCol w:w="1271"/>
      </w:tblGrid>
      <w:tr w:rsidR="00153409" w:rsidRPr="00C8497A" w14:paraId="5F8CC380" w14:textId="77777777" w:rsidTr="00243E2B">
        <w:trPr>
          <w:trHeight w:val="900"/>
        </w:trPr>
        <w:tc>
          <w:tcPr>
            <w:tcW w:w="2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07D0"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目标</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4948A71B"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33F8A0F"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37A00D5C"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122D46D6"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E034400"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E54A00D"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660BDBDE"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3634E8DB"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1</w:t>
            </w:r>
          </w:p>
        </w:tc>
        <w:tc>
          <w:tcPr>
            <w:tcW w:w="1270" w:type="dxa"/>
            <w:tcBorders>
              <w:top w:val="nil"/>
              <w:left w:val="nil"/>
              <w:bottom w:val="single" w:sz="4" w:space="0" w:color="auto"/>
              <w:right w:val="single" w:sz="4" w:space="0" w:color="auto"/>
            </w:tcBorders>
            <w:shd w:val="clear" w:color="auto" w:fill="auto"/>
            <w:noWrap/>
            <w:vAlign w:val="bottom"/>
            <w:hideMark/>
          </w:tcPr>
          <w:p w14:paraId="26D5EDD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7812AB4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13</w:t>
            </w:r>
          </w:p>
        </w:tc>
        <w:tc>
          <w:tcPr>
            <w:tcW w:w="1271" w:type="dxa"/>
            <w:tcBorders>
              <w:top w:val="nil"/>
              <w:left w:val="nil"/>
              <w:bottom w:val="single" w:sz="4" w:space="0" w:color="auto"/>
              <w:right w:val="single" w:sz="4" w:space="0" w:color="auto"/>
            </w:tcBorders>
            <w:shd w:val="clear" w:color="auto" w:fill="auto"/>
            <w:noWrap/>
            <w:vAlign w:val="bottom"/>
            <w:hideMark/>
          </w:tcPr>
          <w:p w14:paraId="7F425A0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0" w:type="dxa"/>
            <w:tcBorders>
              <w:top w:val="nil"/>
              <w:left w:val="nil"/>
              <w:bottom w:val="single" w:sz="4" w:space="0" w:color="auto"/>
              <w:right w:val="single" w:sz="4" w:space="0" w:color="auto"/>
            </w:tcBorders>
            <w:shd w:val="clear" w:color="auto" w:fill="auto"/>
            <w:noWrap/>
            <w:vAlign w:val="bottom"/>
            <w:hideMark/>
          </w:tcPr>
          <w:p w14:paraId="2F857DA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2F32AD9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463B251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20</w:t>
            </w:r>
          </w:p>
        </w:tc>
      </w:tr>
      <w:tr w:rsidR="00153409" w:rsidRPr="00C8497A" w14:paraId="63989A57"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6FFECA0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p>
        </w:tc>
        <w:tc>
          <w:tcPr>
            <w:tcW w:w="1270" w:type="dxa"/>
            <w:tcBorders>
              <w:top w:val="nil"/>
              <w:left w:val="nil"/>
              <w:bottom w:val="single" w:sz="4" w:space="0" w:color="auto"/>
              <w:right w:val="single" w:sz="4" w:space="0" w:color="auto"/>
            </w:tcBorders>
            <w:shd w:val="clear" w:color="auto" w:fill="auto"/>
            <w:noWrap/>
            <w:vAlign w:val="bottom"/>
            <w:hideMark/>
          </w:tcPr>
          <w:p w14:paraId="1C9994D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4AEEA57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19</w:t>
            </w:r>
          </w:p>
        </w:tc>
        <w:tc>
          <w:tcPr>
            <w:tcW w:w="1271" w:type="dxa"/>
            <w:tcBorders>
              <w:top w:val="nil"/>
              <w:left w:val="nil"/>
              <w:bottom w:val="single" w:sz="4" w:space="0" w:color="auto"/>
              <w:right w:val="single" w:sz="4" w:space="0" w:color="auto"/>
            </w:tcBorders>
            <w:shd w:val="clear" w:color="auto" w:fill="auto"/>
            <w:noWrap/>
            <w:vAlign w:val="bottom"/>
            <w:hideMark/>
          </w:tcPr>
          <w:p w14:paraId="404D842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70" w:type="dxa"/>
            <w:tcBorders>
              <w:top w:val="nil"/>
              <w:left w:val="nil"/>
              <w:bottom w:val="single" w:sz="4" w:space="0" w:color="auto"/>
              <w:right w:val="single" w:sz="4" w:space="0" w:color="auto"/>
            </w:tcBorders>
            <w:shd w:val="clear" w:color="auto" w:fill="auto"/>
            <w:noWrap/>
            <w:vAlign w:val="bottom"/>
            <w:hideMark/>
          </w:tcPr>
          <w:p w14:paraId="78D42E3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7EFE414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7B1B5BA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26</w:t>
            </w:r>
          </w:p>
        </w:tc>
      </w:tr>
      <w:tr w:rsidR="00153409" w:rsidRPr="00C8497A" w14:paraId="0A6154DD"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7065F91C"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3</w:t>
            </w:r>
          </w:p>
        </w:tc>
        <w:tc>
          <w:tcPr>
            <w:tcW w:w="1270" w:type="dxa"/>
            <w:tcBorders>
              <w:top w:val="nil"/>
              <w:left w:val="nil"/>
              <w:bottom w:val="single" w:sz="4" w:space="0" w:color="auto"/>
              <w:right w:val="single" w:sz="4" w:space="0" w:color="auto"/>
            </w:tcBorders>
            <w:shd w:val="clear" w:color="auto" w:fill="auto"/>
            <w:noWrap/>
            <w:vAlign w:val="bottom"/>
            <w:hideMark/>
          </w:tcPr>
          <w:p w14:paraId="13128A8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1271" w:type="dxa"/>
            <w:tcBorders>
              <w:top w:val="nil"/>
              <w:left w:val="nil"/>
              <w:bottom w:val="single" w:sz="4" w:space="0" w:color="auto"/>
              <w:right w:val="single" w:sz="4" w:space="0" w:color="auto"/>
            </w:tcBorders>
            <w:shd w:val="clear" w:color="auto" w:fill="auto"/>
            <w:noWrap/>
            <w:vAlign w:val="bottom"/>
            <w:hideMark/>
          </w:tcPr>
          <w:p w14:paraId="4959317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36</w:t>
            </w:r>
          </w:p>
        </w:tc>
        <w:tc>
          <w:tcPr>
            <w:tcW w:w="1271" w:type="dxa"/>
            <w:tcBorders>
              <w:top w:val="nil"/>
              <w:left w:val="nil"/>
              <w:bottom w:val="single" w:sz="4" w:space="0" w:color="auto"/>
              <w:right w:val="single" w:sz="4" w:space="0" w:color="auto"/>
            </w:tcBorders>
            <w:shd w:val="clear" w:color="auto" w:fill="auto"/>
            <w:noWrap/>
            <w:vAlign w:val="bottom"/>
            <w:hideMark/>
          </w:tcPr>
          <w:p w14:paraId="7DCC571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c>
          <w:tcPr>
            <w:tcW w:w="1270" w:type="dxa"/>
            <w:tcBorders>
              <w:top w:val="nil"/>
              <w:left w:val="nil"/>
              <w:bottom w:val="single" w:sz="4" w:space="0" w:color="auto"/>
              <w:right w:val="single" w:sz="4" w:space="0" w:color="auto"/>
            </w:tcBorders>
            <w:shd w:val="clear" w:color="auto" w:fill="auto"/>
            <w:noWrap/>
            <w:vAlign w:val="bottom"/>
            <w:hideMark/>
          </w:tcPr>
          <w:p w14:paraId="2335B63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5E9B4F7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0745588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53</w:t>
            </w:r>
          </w:p>
        </w:tc>
      </w:tr>
      <w:tr w:rsidR="00153409" w:rsidRPr="00C8497A" w14:paraId="4DE8EF17"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53014966"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4</w:t>
            </w:r>
          </w:p>
        </w:tc>
        <w:tc>
          <w:tcPr>
            <w:tcW w:w="1270" w:type="dxa"/>
            <w:tcBorders>
              <w:top w:val="nil"/>
              <w:left w:val="nil"/>
              <w:bottom w:val="single" w:sz="4" w:space="0" w:color="auto"/>
              <w:right w:val="single" w:sz="4" w:space="0" w:color="auto"/>
            </w:tcBorders>
            <w:shd w:val="clear" w:color="auto" w:fill="auto"/>
            <w:noWrap/>
            <w:vAlign w:val="bottom"/>
            <w:hideMark/>
          </w:tcPr>
          <w:p w14:paraId="7369A0D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364C9A0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17</w:t>
            </w:r>
          </w:p>
        </w:tc>
        <w:tc>
          <w:tcPr>
            <w:tcW w:w="1271" w:type="dxa"/>
            <w:tcBorders>
              <w:top w:val="nil"/>
              <w:left w:val="nil"/>
              <w:bottom w:val="single" w:sz="4" w:space="0" w:color="auto"/>
              <w:right w:val="single" w:sz="4" w:space="0" w:color="auto"/>
            </w:tcBorders>
            <w:shd w:val="clear" w:color="auto" w:fill="auto"/>
            <w:noWrap/>
            <w:vAlign w:val="bottom"/>
            <w:hideMark/>
          </w:tcPr>
          <w:p w14:paraId="33BD8EF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0" w:type="dxa"/>
            <w:tcBorders>
              <w:top w:val="nil"/>
              <w:left w:val="nil"/>
              <w:bottom w:val="single" w:sz="4" w:space="0" w:color="auto"/>
              <w:right w:val="single" w:sz="4" w:space="0" w:color="auto"/>
            </w:tcBorders>
            <w:shd w:val="clear" w:color="auto" w:fill="auto"/>
            <w:noWrap/>
            <w:vAlign w:val="bottom"/>
            <w:hideMark/>
          </w:tcPr>
          <w:p w14:paraId="0A21F80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54346EF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7A91FEC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24</w:t>
            </w:r>
          </w:p>
        </w:tc>
      </w:tr>
      <w:tr w:rsidR="00153409" w:rsidRPr="00C8497A" w14:paraId="0041CDE8"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7C291F7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5</w:t>
            </w:r>
          </w:p>
        </w:tc>
        <w:tc>
          <w:tcPr>
            <w:tcW w:w="1270" w:type="dxa"/>
            <w:tcBorders>
              <w:top w:val="nil"/>
              <w:left w:val="nil"/>
              <w:bottom w:val="single" w:sz="4" w:space="0" w:color="auto"/>
              <w:right w:val="single" w:sz="4" w:space="0" w:color="auto"/>
            </w:tcBorders>
            <w:shd w:val="clear" w:color="auto" w:fill="auto"/>
            <w:noWrap/>
            <w:vAlign w:val="bottom"/>
            <w:hideMark/>
          </w:tcPr>
          <w:p w14:paraId="50AA125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278D9CD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7EC6E82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1270" w:type="dxa"/>
            <w:tcBorders>
              <w:top w:val="nil"/>
              <w:left w:val="nil"/>
              <w:bottom w:val="single" w:sz="4" w:space="0" w:color="auto"/>
              <w:right w:val="single" w:sz="4" w:space="0" w:color="auto"/>
            </w:tcBorders>
            <w:shd w:val="clear" w:color="auto" w:fill="auto"/>
            <w:noWrap/>
            <w:vAlign w:val="bottom"/>
            <w:hideMark/>
          </w:tcPr>
          <w:p w14:paraId="2FC415C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1271" w:type="dxa"/>
            <w:tcBorders>
              <w:top w:val="nil"/>
              <w:left w:val="nil"/>
              <w:bottom w:val="single" w:sz="4" w:space="0" w:color="auto"/>
              <w:right w:val="single" w:sz="4" w:space="0" w:color="auto"/>
            </w:tcBorders>
            <w:shd w:val="clear" w:color="auto" w:fill="auto"/>
            <w:noWrap/>
            <w:vAlign w:val="bottom"/>
            <w:hideMark/>
          </w:tcPr>
          <w:p w14:paraId="10843A6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1271" w:type="dxa"/>
            <w:tcBorders>
              <w:top w:val="nil"/>
              <w:left w:val="nil"/>
              <w:bottom w:val="single" w:sz="4" w:space="0" w:color="auto"/>
              <w:right w:val="single" w:sz="4" w:space="0" w:color="auto"/>
            </w:tcBorders>
            <w:shd w:val="clear" w:color="auto" w:fill="auto"/>
            <w:noWrap/>
            <w:vAlign w:val="bottom"/>
            <w:hideMark/>
          </w:tcPr>
          <w:p w14:paraId="3BC1435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r>
      <w:tr w:rsidR="00153409" w:rsidRPr="00C8497A" w14:paraId="1F41B931"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7784FA92"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70" w:type="dxa"/>
            <w:tcBorders>
              <w:top w:val="nil"/>
              <w:left w:val="nil"/>
              <w:bottom w:val="single" w:sz="4" w:space="0" w:color="auto"/>
              <w:right w:val="single" w:sz="4" w:space="0" w:color="auto"/>
            </w:tcBorders>
            <w:shd w:val="clear" w:color="auto" w:fill="auto"/>
            <w:noWrap/>
            <w:vAlign w:val="bottom"/>
            <w:hideMark/>
          </w:tcPr>
          <w:p w14:paraId="438DA335"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15</w:t>
            </w:r>
          </w:p>
        </w:tc>
        <w:tc>
          <w:tcPr>
            <w:tcW w:w="1271" w:type="dxa"/>
            <w:tcBorders>
              <w:top w:val="nil"/>
              <w:left w:val="nil"/>
              <w:bottom w:val="single" w:sz="4" w:space="0" w:color="auto"/>
              <w:right w:val="single" w:sz="4" w:space="0" w:color="auto"/>
            </w:tcBorders>
            <w:shd w:val="clear" w:color="auto" w:fill="auto"/>
            <w:noWrap/>
            <w:vAlign w:val="bottom"/>
            <w:hideMark/>
          </w:tcPr>
          <w:p w14:paraId="2BBB0D55"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88</w:t>
            </w:r>
          </w:p>
        </w:tc>
        <w:tc>
          <w:tcPr>
            <w:tcW w:w="1271" w:type="dxa"/>
            <w:tcBorders>
              <w:top w:val="nil"/>
              <w:left w:val="nil"/>
              <w:bottom w:val="single" w:sz="4" w:space="0" w:color="auto"/>
              <w:right w:val="single" w:sz="4" w:space="0" w:color="auto"/>
            </w:tcBorders>
            <w:shd w:val="clear" w:color="auto" w:fill="auto"/>
            <w:noWrap/>
            <w:vAlign w:val="bottom"/>
            <w:hideMark/>
          </w:tcPr>
          <w:p w14:paraId="41FB50FE"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21</w:t>
            </w:r>
          </w:p>
        </w:tc>
        <w:tc>
          <w:tcPr>
            <w:tcW w:w="1270" w:type="dxa"/>
            <w:tcBorders>
              <w:top w:val="nil"/>
              <w:left w:val="nil"/>
              <w:bottom w:val="single" w:sz="4" w:space="0" w:color="auto"/>
              <w:right w:val="single" w:sz="4" w:space="0" w:color="auto"/>
            </w:tcBorders>
            <w:shd w:val="clear" w:color="auto" w:fill="auto"/>
            <w:noWrap/>
            <w:vAlign w:val="bottom"/>
            <w:hideMark/>
          </w:tcPr>
          <w:p w14:paraId="615EF551"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3</w:t>
            </w:r>
          </w:p>
        </w:tc>
        <w:tc>
          <w:tcPr>
            <w:tcW w:w="1271" w:type="dxa"/>
            <w:tcBorders>
              <w:top w:val="nil"/>
              <w:left w:val="nil"/>
              <w:bottom w:val="single" w:sz="4" w:space="0" w:color="auto"/>
              <w:right w:val="single" w:sz="4" w:space="0" w:color="auto"/>
            </w:tcBorders>
            <w:shd w:val="clear" w:color="auto" w:fill="auto"/>
            <w:noWrap/>
            <w:vAlign w:val="bottom"/>
            <w:hideMark/>
          </w:tcPr>
          <w:p w14:paraId="12F6047D"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5</w:t>
            </w:r>
          </w:p>
        </w:tc>
        <w:tc>
          <w:tcPr>
            <w:tcW w:w="1271" w:type="dxa"/>
            <w:tcBorders>
              <w:top w:val="nil"/>
              <w:left w:val="nil"/>
              <w:bottom w:val="single" w:sz="4" w:space="0" w:color="auto"/>
              <w:right w:val="single" w:sz="4" w:space="0" w:color="auto"/>
            </w:tcBorders>
            <w:shd w:val="clear" w:color="auto" w:fill="auto"/>
            <w:noWrap/>
            <w:vAlign w:val="bottom"/>
            <w:hideMark/>
          </w:tcPr>
          <w:p w14:paraId="0316DDA5"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132</w:t>
            </w:r>
          </w:p>
        </w:tc>
      </w:tr>
    </w:tbl>
    <w:p w14:paraId="376A53C3" w14:textId="77777777" w:rsidR="009A7249" w:rsidRPr="00C8497A" w:rsidRDefault="009A7249" w:rsidP="00A75BCD">
      <w:pPr>
        <w:spacing w:before="60" w:after="120" w:line="240" w:lineRule="auto"/>
        <w:rPr>
          <w:rFonts w:asciiTheme="minorBidi" w:eastAsia="DengXian" w:hAnsiTheme="minorBidi"/>
          <w:b/>
          <w:bCs/>
          <w:color w:val="000000"/>
          <w:lang w:eastAsia="zh-CN"/>
        </w:rPr>
      </w:pPr>
    </w:p>
    <w:p w14:paraId="051C2AD9" w14:textId="77777777" w:rsidR="00D10B27"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图</w:t>
      </w:r>
      <w:r w:rsidRPr="00C8497A">
        <w:rPr>
          <w:rFonts w:asciiTheme="minorBidi" w:eastAsia="DengXian" w:hAnsiTheme="minorBidi" w:hint="eastAsia"/>
          <w:lang w:eastAsia="zh-CN"/>
        </w:rPr>
        <w:t xml:space="preserve"> 10</w:t>
      </w:r>
      <w:r w:rsidRPr="00C8497A">
        <w:rPr>
          <w:rFonts w:asciiTheme="minorBidi" w:eastAsia="DengXian" w:hAnsiTheme="minorBidi" w:hint="eastAsia"/>
          <w:lang w:eastAsia="zh-CN"/>
        </w:rPr>
        <w:t>：安全</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p w14:paraId="24A4737E" w14:textId="77777777" w:rsidR="00893E0D" w:rsidRPr="00C8497A" w:rsidRDefault="00000000" w:rsidP="00A81E84">
      <w:pPr>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909120" behindDoc="0" locked="0" layoutInCell="1" allowOverlap="1" wp14:anchorId="358CBF85" wp14:editId="739C16C6">
                <wp:simplePos x="0" y="0"/>
                <wp:positionH relativeFrom="margin">
                  <wp:posOffset>62267</wp:posOffset>
                </wp:positionH>
                <wp:positionV relativeFrom="paragraph">
                  <wp:posOffset>1273175</wp:posOffset>
                </wp:positionV>
                <wp:extent cx="560070" cy="181610"/>
                <wp:effectExtent l="0" t="0" r="0" b="889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2DF59345"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5</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8CBF85" id="Text Box 281" o:spid="_x0000_s1138" type="#_x0000_t202" style="position:absolute;margin-left:4.9pt;margin-top:100.25pt;width:44.1pt;height:14.3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" fillcolor="white [3212]" stroked="f">
                <v:textbox inset="0,0,0,0">
                  <w:txbxContent>
                    <w:p w14:paraId="2DF59345"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5</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07072" behindDoc="0" locked="0" layoutInCell="1" allowOverlap="1" wp14:anchorId="46229261" wp14:editId="3756752C">
                <wp:simplePos x="0" y="0"/>
                <wp:positionH relativeFrom="margin">
                  <wp:posOffset>61595</wp:posOffset>
                </wp:positionH>
                <wp:positionV relativeFrom="paragraph">
                  <wp:posOffset>1078193</wp:posOffset>
                </wp:positionV>
                <wp:extent cx="560070" cy="181610"/>
                <wp:effectExtent l="0" t="0" r="0" b="889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71059421"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4</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6229261" id="Text Box 280" o:spid="_x0000_s1139" type="#_x0000_t202" style="position:absolute;margin-left:4.85pt;margin-top:84.9pt;width:44.1pt;height:14.3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" fillcolor="white [3212]" stroked="f">
                <v:textbox inset="0,0,0,0">
                  <w:txbxContent>
                    <w:p w14:paraId="71059421"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4</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05024" behindDoc="0" locked="0" layoutInCell="1" allowOverlap="1" wp14:anchorId="0AD9DBF9" wp14:editId="62D8A1C4">
                <wp:simplePos x="0" y="0"/>
                <wp:positionH relativeFrom="margin">
                  <wp:posOffset>66040</wp:posOffset>
                </wp:positionH>
                <wp:positionV relativeFrom="paragraph">
                  <wp:posOffset>892773</wp:posOffset>
                </wp:positionV>
                <wp:extent cx="560070" cy="181610"/>
                <wp:effectExtent l="0" t="0" r="0" b="889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5D9B3C0D"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D9DBF9" id="Text Box 279" o:spid="_x0000_s1140" type="#_x0000_t202" style="position:absolute;margin-left:5.2pt;margin-top:70.3pt;width:44.1pt;height:14.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" fillcolor="white [3212]" stroked="f">
                <v:textbox inset="0,0,0,0">
                  <w:txbxContent>
                    <w:p w14:paraId="5D9B3C0D"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3</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02976" behindDoc="0" locked="0" layoutInCell="1" allowOverlap="1" wp14:anchorId="2BC2D2E4" wp14:editId="6C2143E0">
                <wp:simplePos x="0" y="0"/>
                <wp:positionH relativeFrom="margin">
                  <wp:posOffset>66040</wp:posOffset>
                </wp:positionH>
                <wp:positionV relativeFrom="paragraph">
                  <wp:posOffset>695923</wp:posOffset>
                </wp:positionV>
                <wp:extent cx="560070" cy="181610"/>
                <wp:effectExtent l="0" t="0" r="0" b="889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047C2A00"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C2D2E4" id="Text Box 278" o:spid="_x0000_s1141" type="#_x0000_t202" style="position:absolute;margin-left:5.2pt;margin-top:54.8pt;width:44.1pt;height:14.3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" fillcolor="white [3212]" stroked="f">
                <v:textbox inset="0,0,0,0">
                  <w:txbxContent>
                    <w:p w14:paraId="047C2A00"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2</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90688" behindDoc="0" locked="0" layoutInCell="1" allowOverlap="1" wp14:anchorId="5335DA6A" wp14:editId="54090007">
                <wp:simplePos x="0" y="0"/>
                <wp:positionH relativeFrom="column">
                  <wp:posOffset>59055</wp:posOffset>
                </wp:positionH>
                <wp:positionV relativeFrom="paragraph">
                  <wp:posOffset>509233</wp:posOffset>
                </wp:positionV>
                <wp:extent cx="563880" cy="186055"/>
                <wp:effectExtent l="0" t="0" r="762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56ADA7EC"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35DA6A" id="Text Box 272" o:spid="_x0000_s1142" type="#_x0000_t202" style="position:absolute;margin-left:4.65pt;margin-top:40.1pt;width:44.4pt;height:14.6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" fillcolor="white [3212]" stroked="f">
                <v:textbox inset="0,0,0,0">
                  <w:txbxContent>
                    <w:p w14:paraId="56ADA7EC" w14:textId="77777777" w:rsidR="00265C5E" w:rsidRPr="00C741A1" w:rsidRDefault="00000000" w:rsidP="00265C5E">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1</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87616" behindDoc="0" locked="0" layoutInCell="1" allowOverlap="1" wp14:anchorId="7852FF7B" wp14:editId="232003F4">
                <wp:simplePos x="0" y="0"/>
                <wp:positionH relativeFrom="column">
                  <wp:posOffset>1154953</wp:posOffset>
                </wp:positionH>
                <wp:positionV relativeFrom="paragraph">
                  <wp:posOffset>73660</wp:posOffset>
                </wp:positionV>
                <wp:extent cx="4070350" cy="309880"/>
                <wp:effectExtent l="0" t="0" r="635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09880"/>
                        </a:xfrm>
                        <a:prstGeom prst="rect">
                          <a:avLst/>
                        </a:prstGeom>
                        <a:solidFill>
                          <a:schemeClr val="bg1"/>
                        </a:solidFill>
                        <a:ln w="9525">
                          <a:noFill/>
                          <a:miter lim="800000"/>
                          <a:headEnd/>
                          <a:tailEnd/>
                        </a:ln>
                      </wps:spPr>
                      <wps:txbx>
                        <w:txbxContent>
                          <w:p w14:paraId="03A702B6" w14:textId="79B6A1ED" w:rsidR="00265C5E" w:rsidRPr="00C741A1" w:rsidRDefault="00C741A1" w:rsidP="00265C5E">
                            <w:pPr>
                              <w:jc w:val="center"/>
                              <w:rPr>
                                <w:rFonts w:asciiTheme="minorBidi" w:eastAsia="DengXian" w:hAnsiTheme="minorBidi"/>
                                <w:color w:val="595959" w:themeColor="text1" w:themeTint="A6"/>
                                <w:sz w:val="25"/>
                                <w:szCs w:val="25"/>
                                <w:lang w:eastAsia="zh-CN"/>
                              </w:rPr>
                            </w:pPr>
                            <w:r w:rsidRPr="00C741A1">
                              <w:rPr>
                                <w:rFonts w:asciiTheme="minorBidi" w:eastAsia="DengXian" w:hAnsiTheme="minorBidi"/>
                                <w:color w:val="595959" w:themeColor="text1" w:themeTint="A6"/>
                                <w:sz w:val="25"/>
                                <w:szCs w:val="25"/>
                                <w:lang w:eastAsia="zh-CN"/>
                              </w:rPr>
                              <w:t>安全</w:t>
                            </w:r>
                            <w:r w:rsidRPr="00C741A1">
                              <w:rPr>
                                <w:rFonts w:asciiTheme="minorBidi" w:eastAsia="DengXian" w:hAnsiTheme="minorBidi"/>
                                <w:color w:val="595959" w:themeColor="text1" w:themeTint="A6"/>
                                <w:sz w:val="25"/>
                                <w:szCs w:val="25"/>
                                <w:lang w:eastAsia="zh-CN"/>
                              </w:rPr>
                              <w:t xml:space="preserve"> TAP——</w:t>
                            </w:r>
                            <w:r w:rsidRPr="00C741A1">
                              <w:rPr>
                                <w:rFonts w:asciiTheme="minorBidi" w:eastAsia="DengXian" w:hAnsiTheme="minorBidi"/>
                                <w:color w:val="595959" w:themeColor="text1" w:themeTint="A6"/>
                                <w:sz w:val="25"/>
                                <w:szCs w:val="25"/>
                                <w:lang w:eastAsia="zh-CN"/>
                              </w:rPr>
                              <w:t>行动进展，按目标划分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852FF7B" id="_x0000_s1143" type="#_x0000_t202" style="position:absolute;margin-left:90.95pt;margin-top:5.8pt;width:320.5pt;height:24.4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" fillcolor="white [3212]" stroked="f">
                <v:textbox>
                  <w:txbxContent>
                    <w:p w14:paraId="03A702B6" w14:textId="79B6A1ED" w:rsidR="00265C5E" w:rsidRPr="00C741A1" w:rsidRDefault="00C741A1" w:rsidP="00265C5E">
                      <w:pPr>
                        <w:jc w:val="center"/>
                        <w:rPr>
                          <w:rFonts w:asciiTheme="minorBidi" w:eastAsia="DengXian" w:hAnsiTheme="minorBidi"/>
                          <w:color w:val="595959" w:themeColor="text1" w:themeTint="A6"/>
                          <w:sz w:val="25"/>
                          <w:szCs w:val="25"/>
                          <w:lang w:eastAsia="zh-CN"/>
                        </w:rPr>
                      </w:pPr>
                      <w:r w:rsidRPr="00C741A1">
                        <w:rPr>
                          <w:rFonts w:asciiTheme="minorBidi" w:eastAsia="DengXian" w:hAnsiTheme="minorBidi"/>
                          <w:color w:val="595959" w:themeColor="text1" w:themeTint="A6"/>
                          <w:sz w:val="25"/>
                          <w:szCs w:val="25"/>
                          <w:lang w:eastAsia="zh-CN"/>
                        </w:rPr>
                        <w:t>安全</w:t>
                      </w:r>
                      <w:r w:rsidRPr="00C741A1">
                        <w:rPr>
                          <w:rFonts w:asciiTheme="minorBidi" w:eastAsia="DengXian" w:hAnsiTheme="minorBidi"/>
                          <w:color w:val="595959" w:themeColor="text1" w:themeTint="A6"/>
                          <w:sz w:val="25"/>
                          <w:szCs w:val="25"/>
                          <w:lang w:eastAsia="zh-CN"/>
                        </w:rPr>
                        <w:t xml:space="preserve"> TAP——</w:t>
                      </w:r>
                      <w:r w:rsidRPr="00C741A1">
                        <w:rPr>
                          <w:rFonts w:asciiTheme="minorBidi" w:eastAsia="DengXian" w:hAnsiTheme="minorBidi"/>
                          <w:color w:val="595959" w:themeColor="text1" w:themeTint="A6"/>
                          <w:sz w:val="25"/>
                          <w:szCs w:val="25"/>
                          <w:lang w:eastAsia="zh-CN"/>
                        </w:rPr>
                        <w:t>行动进展，按目标划分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00928" behindDoc="0" locked="0" layoutInCell="1" allowOverlap="1" wp14:anchorId="1E445B45" wp14:editId="3F6E1F50">
                <wp:simplePos x="0" y="0"/>
                <wp:positionH relativeFrom="column">
                  <wp:posOffset>4366260</wp:posOffset>
                </wp:positionH>
                <wp:positionV relativeFrom="paragraph">
                  <wp:posOffset>1760220</wp:posOffset>
                </wp:positionV>
                <wp:extent cx="1005840" cy="228600"/>
                <wp:effectExtent l="0" t="0" r="381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0F25AC4F"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445B45" id="Text Box 277" o:spid="_x0000_s1144" type="#_x0000_t202" style="position:absolute;margin-left:343.8pt;margin-top:138.6pt;width:79.2pt;height:1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" fillcolor="white [3212]" stroked="f">
                <v:textbox inset="0,0,0,0">
                  <w:txbxContent>
                    <w:p w14:paraId="0F25AC4F"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98880" behindDoc="0" locked="0" layoutInCell="1" allowOverlap="1" wp14:anchorId="7EB41135" wp14:editId="5D051397">
                <wp:simplePos x="0" y="0"/>
                <wp:positionH relativeFrom="margin">
                  <wp:posOffset>3799205</wp:posOffset>
                </wp:positionH>
                <wp:positionV relativeFrom="paragraph">
                  <wp:posOffset>1765935</wp:posOffset>
                </wp:positionV>
                <wp:extent cx="441960" cy="224155"/>
                <wp:effectExtent l="0" t="0" r="0"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155"/>
                        </a:xfrm>
                        <a:prstGeom prst="rect">
                          <a:avLst/>
                        </a:prstGeom>
                        <a:solidFill>
                          <a:schemeClr val="bg1"/>
                        </a:solidFill>
                        <a:ln w="9525">
                          <a:noFill/>
                          <a:miter lim="800000"/>
                          <a:headEnd/>
                          <a:tailEnd/>
                        </a:ln>
                      </wps:spPr>
                      <wps:txbx>
                        <w:txbxContent>
                          <w:p w14:paraId="21C46A1B"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EB41135" id="Text Box 276" o:spid="_x0000_s1145" type="#_x0000_t202" style="position:absolute;margin-left:299.15pt;margin-top:139.05pt;width:34.8pt;height:17.6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" fillcolor="white [3212]" stroked="f">
                <v:textbox inset="0,0,0,0">
                  <w:txbxContent>
                    <w:p w14:paraId="21C46A1B"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96832" behindDoc="0" locked="0" layoutInCell="1" allowOverlap="1" wp14:anchorId="26CD7314" wp14:editId="32C49D55">
                <wp:simplePos x="0" y="0"/>
                <wp:positionH relativeFrom="column">
                  <wp:posOffset>2986405</wp:posOffset>
                </wp:positionH>
                <wp:positionV relativeFrom="paragraph">
                  <wp:posOffset>1766570</wp:posOffset>
                </wp:positionV>
                <wp:extent cx="643890" cy="200025"/>
                <wp:effectExtent l="0" t="0" r="3810" b="952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0A8FC1B5"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CD7314" id="Text Box 275" o:spid="_x0000_s1146" type="#_x0000_t202" style="position:absolute;margin-left:235.15pt;margin-top:139.1pt;width:50.7pt;height:15.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" fillcolor="white [3212]" stroked="f">
                <v:textbox inset="0,0,0,0">
                  <w:txbxContent>
                    <w:p w14:paraId="0A8FC1B5"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94784" behindDoc="0" locked="0" layoutInCell="1" allowOverlap="1" wp14:anchorId="3BD4A244" wp14:editId="6761E31E">
                <wp:simplePos x="0" y="0"/>
                <wp:positionH relativeFrom="column">
                  <wp:posOffset>2369185</wp:posOffset>
                </wp:positionH>
                <wp:positionV relativeFrom="paragraph">
                  <wp:posOffset>1764665</wp:posOffset>
                </wp:positionV>
                <wp:extent cx="461010" cy="21717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5014F842"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D4A244" id="Text Box 274" o:spid="_x0000_s1147" type="#_x0000_t202" style="position:absolute;margin-left:186.55pt;margin-top:138.95pt;width:36.3pt;height:17.1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" fillcolor="white [3212]" stroked="f">
                <v:textbox inset="0,0,0,0">
                  <w:txbxContent>
                    <w:p w14:paraId="5014F842"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892736" behindDoc="0" locked="0" layoutInCell="1" allowOverlap="1" wp14:anchorId="3152DCA0" wp14:editId="52E6C116">
                <wp:simplePos x="0" y="0"/>
                <wp:positionH relativeFrom="column">
                  <wp:posOffset>1643380</wp:posOffset>
                </wp:positionH>
                <wp:positionV relativeFrom="paragraph">
                  <wp:posOffset>1766570</wp:posOffset>
                </wp:positionV>
                <wp:extent cx="605790" cy="194945"/>
                <wp:effectExtent l="0" t="0" r="381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34569842"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152DCA0" id="Text Box 273" o:spid="_x0000_s1148" type="#_x0000_t202" style="position:absolute;margin-left:129.4pt;margin-top:139.1pt;width:47.7pt;height:15.3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" fillcolor="white [3212]" stroked="f">
                <v:textbox inset="0,0,0,0">
                  <w:txbxContent>
                    <w:p w14:paraId="34569842" w14:textId="77777777" w:rsidR="00265C5E" w:rsidRPr="00C741A1" w:rsidRDefault="00000000" w:rsidP="00265C5E">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v:textbox>
              </v:shape>
            </w:pict>
          </mc:Fallback>
        </mc:AlternateContent>
      </w:r>
      <w:r w:rsidR="00893E0D" w:rsidRPr="00C8497A">
        <w:rPr>
          <w:rFonts w:asciiTheme="minorBidi" w:eastAsia="DengXian" w:hAnsiTheme="minorBidi" w:hint="eastAsia"/>
          <w:noProof/>
          <w:lang w:eastAsia="zh-CN"/>
        </w:rPr>
        <w:drawing>
          <wp:inline distT="0" distB="0" distL="0" distR="0" wp14:anchorId="798A5676" wp14:editId="278E31B0">
            <wp:extent cx="6443980" cy="2018030"/>
            <wp:effectExtent l="0" t="0" r="0" b="1270"/>
            <wp:docPr id="22" name="Picture 22" descr="条形图，运用第 16 页表 10 中的数据，以直观形式展示安全 TAP 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条形图，运用第 16 页表 10 中的数据，以直观形式展示安全 TAP 数据。"/>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443980" cy="2018030"/>
                    </a:xfrm>
                    <a:prstGeom prst="rect">
                      <a:avLst/>
                    </a:prstGeom>
                    <a:noFill/>
                  </pic:spPr>
                </pic:pic>
              </a:graphicData>
            </a:graphic>
          </wp:inline>
        </w:drawing>
      </w:r>
    </w:p>
    <w:p w14:paraId="53EF6624" w14:textId="77777777" w:rsidR="00893E0D" w:rsidRPr="00C8497A" w:rsidRDefault="00893E0D" w:rsidP="00A81E84">
      <w:pPr>
        <w:rPr>
          <w:rFonts w:asciiTheme="minorBidi" w:eastAsia="DengXian" w:hAnsiTheme="minorBidi"/>
          <w:lang w:eastAsia="zh-CN"/>
        </w:rPr>
      </w:pPr>
    </w:p>
    <w:p w14:paraId="222E43DA" w14:textId="77777777" w:rsidR="00A81E84" w:rsidRPr="00C8497A" w:rsidRDefault="00000000" w:rsidP="00A81E84">
      <w:pPr>
        <w:rPr>
          <w:rFonts w:asciiTheme="minorBidi" w:eastAsia="DengXian" w:hAnsiTheme="minorBidi"/>
          <w:lang w:eastAsia="zh-CN"/>
        </w:rPr>
      </w:pPr>
      <w:r w:rsidRPr="00C8497A">
        <w:rPr>
          <w:rFonts w:asciiTheme="minorBidi" w:eastAsia="DengXian" w:hAnsiTheme="minorBidi" w:hint="eastAsia"/>
          <w:lang w:eastAsia="zh-CN"/>
        </w:rPr>
        <w:br w:type="page"/>
      </w:r>
    </w:p>
    <w:p w14:paraId="63EDD4B1" w14:textId="77777777" w:rsidR="00A81E84" w:rsidRPr="00C8497A" w:rsidRDefault="00000000" w:rsidP="00D868B5">
      <w:pPr>
        <w:pStyle w:val="Heading1"/>
        <w:rPr>
          <w:rFonts w:asciiTheme="minorBidi" w:eastAsia="DengXian" w:hAnsiTheme="minorBidi" w:cstheme="minorBidi"/>
          <w:sz w:val="22"/>
          <w:szCs w:val="22"/>
          <w:lang w:eastAsia="zh-CN"/>
        </w:rPr>
      </w:pPr>
      <w:bookmarkStart w:id="7" w:name="_Toc256000006"/>
      <w:r w:rsidRPr="00C8497A">
        <w:rPr>
          <w:rFonts w:asciiTheme="minorBidi" w:eastAsia="DengXian" w:hAnsiTheme="minorBidi" w:cstheme="minorBidi" w:hint="eastAsia"/>
          <w:sz w:val="22"/>
          <w:szCs w:val="22"/>
          <w:lang w:eastAsia="zh-CN"/>
        </w:rPr>
        <w:lastRenderedPageBreak/>
        <w:t>应急管理定向行动计划</w:t>
      </w:r>
      <w:bookmarkEnd w:id="7"/>
    </w:p>
    <w:p w14:paraId="3605639E" w14:textId="77777777" w:rsidR="00A75BCD" w:rsidRPr="00C8497A" w:rsidRDefault="00A75BCD" w:rsidP="00A75BCD">
      <w:pPr>
        <w:spacing w:before="60" w:after="120" w:line="240" w:lineRule="auto"/>
        <w:rPr>
          <w:rFonts w:asciiTheme="minorBidi" w:eastAsia="DengXian" w:hAnsiTheme="minorBidi"/>
          <w:lang w:eastAsia="zh-CN"/>
        </w:rPr>
      </w:pPr>
    </w:p>
    <w:p w14:paraId="07CB6BA9" w14:textId="77777777" w:rsidR="005E6259" w:rsidRPr="00C8497A" w:rsidRDefault="00000000" w:rsidP="005E6259">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概述</w:t>
      </w:r>
    </w:p>
    <w:p w14:paraId="21EDDBE8" w14:textId="77777777" w:rsidR="005E6259"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color w:val="000000"/>
          <w:lang w:eastAsia="zh-CN"/>
        </w:rPr>
        <w:t>应急管理</w:t>
      </w:r>
      <w:r w:rsidRPr="00C8497A">
        <w:rPr>
          <w:rFonts w:asciiTheme="minorBidi" w:eastAsia="DengXian" w:hAnsiTheme="minorBidi" w:hint="eastAsia"/>
          <w:color w:val="000000"/>
          <w:lang w:eastAsia="zh-CN"/>
        </w:rPr>
        <w:t xml:space="preserve"> TAP </w:t>
      </w:r>
      <w:r w:rsidRPr="00C8497A">
        <w:rPr>
          <w:rFonts w:asciiTheme="minorBidi" w:eastAsia="DengXian" w:hAnsiTheme="minorBidi" w:hint="eastAsia"/>
          <w:color w:val="000000"/>
          <w:lang w:eastAsia="zh-CN"/>
        </w:rPr>
        <w:t>旨在为本战略的健康和福祉成果领域推动进展。该成果领域旨在确保残障人士在其一生中获得尽可能高水平的健康和福祉。</w:t>
      </w:r>
    </w:p>
    <w:p w14:paraId="3D1A1EE2" w14:textId="77777777" w:rsidR="00DB19BA" w:rsidRPr="00C8497A" w:rsidRDefault="00000000" w:rsidP="00DB19BA">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根据应急管理</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，澳大利亚、各州和领地政府共需采取</w:t>
      </w:r>
      <w:r w:rsidRPr="00C8497A">
        <w:rPr>
          <w:rFonts w:asciiTheme="minorBidi" w:eastAsia="DengXian" w:hAnsiTheme="minorBidi" w:hint="eastAsia"/>
          <w:lang w:eastAsia="zh-CN"/>
        </w:rPr>
        <w:t xml:space="preserve"> 58 </w:t>
      </w:r>
      <w:r w:rsidRPr="00C8497A">
        <w:rPr>
          <w:rFonts w:asciiTheme="minorBidi" w:eastAsia="DengXian" w:hAnsiTheme="minorBidi" w:hint="eastAsia"/>
          <w:lang w:eastAsia="zh-CN"/>
        </w:rPr>
        <w:t>项行动，这包括积极寻求残障人士和残障部门的反馈，审查并改进应急计划和准备工作，以更好地包容残障人士，以及改善紧急情况期间的通讯。</w:t>
      </w:r>
    </w:p>
    <w:p w14:paraId="2E1FA882" w14:textId="77777777" w:rsidR="005E6259" w:rsidRPr="00C8497A" w:rsidRDefault="005E6259" w:rsidP="00A75BCD">
      <w:pPr>
        <w:spacing w:before="60" w:after="120" w:line="240" w:lineRule="auto"/>
        <w:rPr>
          <w:rFonts w:asciiTheme="minorBidi" w:eastAsia="DengXian" w:hAnsiTheme="minorBidi"/>
          <w:lang w:eastAsia="zh-CN"/>
        </w:rPr>
      </w:pPr>
    </w:p>
    <w:p w14:paraId="0F9045FE" w14:textId="77777777" w:rsidR="005E6259" w:rsidRPr="00C8497A" w:rsidRDefault="00000000" w:rsidP="005E6259">
      <w:pPr>
        <w:autoSpaceDE w:val="0"/>
        <w:autoSpaceDN w:val="0"/>
        <w:adjustRightInd w:val="0"/>
        <w:spacing w:before="60" w:after="0" w:line="240" w:lineRule="auto"/>
        <w:rPr>
          <w:rFonts w:asciiTheme="minorBidi" w:eastAsia="DengXian" w:hAnsiTheme="minorBidi"/>
          <w:b/>
          <w:lang w:eastAsia="zh-CN"/>
        </w:rPr>
      </w:pPr>
      <w:r w:rsidRPr="00C8497A">
        <w:rPr>
          <w:rFonts w:asciiTheme="minorBidi" w:eastAsia="DengXian" w:hAnsiTheme="minorBidi" w:hint="eastAsia"/>
          <w:b/>
          <w:lang w:eastAsia="zh-CN"/>
        </w:rPr>
        <w:t>目标</w:t>
      </w:r>
    </w:p>
    <w:p w14:paraId="2CD9CEAE" w14:textId="77777777" w:rsidR="005E6259" w:rsidRPr="00C8497A"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Theme="minorBidi" w:eastAsia="DengXian" w:hAnsiTheme="minorBidi"/>
          <w:lang w:eastAsia="zh-CN"/>
        </w:rPr>
      </w:pPr>
      <w:r w:rsidRPr="00C8497A">
        <w:rPr>
          <w:rFonts w:asciiTheme="minorBidi" w:eastAsia="DengXian" w:hAnsiTheme="minorBidi" w:hint="eastAsia"/>
          <w:lang w:eastAsia="zh-CN"/>
        </w:rPr>
        <w:t>针对用于进行灾害风险评估的灾害</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应急计划流程，以及随后制定和维护的灾害</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应急管理计划，须确保此类流程计划将残障人士纳入考量。</w:t>
      </w:r>
    </w:p>
    <w:p w14:paraId="3ADAC5E6" w14:textId="77777777" w:rsidR="005E6259" w:rsidRPr="00C8497A"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Theme="minorBidi" w:eastAsia="DengXian" w:hAnsiTheme="minorBidi"/>
          <w:lang w:eastAsia="zh-CN"/>
        </w:rPr>
      </w:pPr>
      <w:r w:rsidRPr="00C8497A">
        <w:rPr>
          <w:rFonts w:asciiTheme="minorBidi" w:eastAsia="DengXian" w:hAnsiTheme="minorBidi" w:hint="eastAsia"/>
          <w:lang w:eastAsia="zh-CN"/>
        </w:rPr>
        <w:t>确保灾难</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应急管理、准备和恢复计划流程具有包容性，并在紧急情况之前、期间和之后为残障人士的身心健康提供援助。</w:t>
      </w:r>
    </w:p>
    <w:p w14:paraId="75E6D67A" w14:textId="77777777" w:rsidR="005E6259" w:rsidRPr="00C8497A" w:rsidRDefault="005E6259" w:rsidP="00A75BCD">
      <w:pPr>
        <w:spacing w:before="60" w:after="120" w:line="240" w:lineRule="auto"/>
        <w:rPr>
          <w:rFonts w:asciiTheme="minorBidi" w:eastAsia="DengXian" w:hAnsiTheme="minorBidi"/>
          <w:lang w:eastAsia="zh-CN"/>
        </w:rPr>
      </w:pPr>
    </w:p>
    <w:p w14:paraId="33BF02ED" w14:textId="77777777" w:rsidR="00F304C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表</w:t>
      </w:r>
      <w:r w:rsidRPr="00C8497A">
        <w:rPr>
          <w:rFonts w:asciiTheme="minorBidi" w:eastAsia="DengXian" w:hAnsiTheme="minorBidi" w:hint="eastAsia"/>
          <w:lang w:eastAsia="zh-CN"/>
        </w:rPr>
        <w:t xml:space="preserve"> 11</w:t>
      </w:r>
      <w:r w:rsidRPr="00C8497A">
        <w:rPr>
          <w:rFonts w:asciiTheme="minorBidi" w:eastAsia="DengXian" w:hAnsiTheme="minorBidi" w:hint="eastAsia"/>
          <w:lang w:eastAsia="zh-CN"/>
        </w:rPr>
        <w:t>：应急管理</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——行动进展，按政府划分</w:t>
      </w:r>
    </w:p>
    <w:tbl>
      <w:tblPr>
        <w:tblW w:w="9100" w:type="dxa"/>
        <w:tblLook w:val="04A0" w:firstRow="1" w:lastRow="0" w:firstColumn="1" w:lastColumn="0" w:noHBand="0" w:noVBand="1"/>
      </w:tblPr>
      <w:tblGrid>
        <w:gridCol w:w="3060"/>
        <w:gridCol w:w="1240"/>
        <w:gridCol w:w="960"/>
        <w:gridCol w:w="960"/>
        <w:gridCol w:w="960"/>
        <w:gridCol w:w="960"/>
        <w:gridCol w:w="960"/>
      </w:tblGrid>
      <w:tr w:rsidR="00153409" w:rsidRPr="00C8497A" w14:paraId="5EEF4511" w14:textId="77777777" w:rsidTr="009A7249">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01AA2"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政府</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D6A9F34"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E6A6C61"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3CC7A97"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687B2EB"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EE7C6D3"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CC36465" w14:textId="77777777" w:rsidR="009A7249" w:rsidRPr="00C8497A" w:rsidRDefault="00000000" w:rsidP="009A7249">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7CE03308"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3976DE"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tc>
        <w:tc>
          <w:tcPr>
            <w:tcW w:w="1240" w:type="dxa"/>
            <w:tcBorders>
              <w:top w:val="nil"/>
              <w:left w:val="nil"/>
              <w:bottom w:val="single" w:sz="4" w:space="0" w:color="auto"/>
              <w:right w:val="single" w:sz="4" w:space="0" w:color="auto"/>
            </w:tcBorders>
            <w:shd w:val="clear" w:color="auto" w:fill="auto"/>
            <w:noWrap/>
            <w:vAlign w:val="bottom"/>
            <w:hideMark/>
          </w:tcPr>
          <w:p w14:paraId="6391E66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6F401F3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p>
        </w:tc>
        <w:tc>
          <w:tcPr>
            <w:tcW w:w="960" w:type="dxa"/>
            <w:tcBorders>
              <w:top w:val="nil"/>
              <w:left w:val="nil"/>
              <w:bottom w:val="single" w:sz="4" w:space="0" w:color="auto"/>
              <w:right w:val="single" w:sz="4" w:space="0" w:color="auto"/>
            </w:tcBorders>
            <w:shd w:val="clear" w:color="auto" w:fill="auto"/>
            <w:noWrap/>
            <w:vAlign w:val="bottom"/>
            <w:hideMark/>
          </w:tcPr>
          <w:p w14:paraId="09FB0E4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7F5F665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09E74DA4"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099A3B43"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13</w:t>
            </w:r>
          </w:p>
        </w:tc>
      </w:tr>
      <w:tr w:rsidR="00153409" w:rsidRPr="00C8497A" w14:paraId="3E406106"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12B4DD"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tc>
        <w:tc>
          <w:tcPr>
            <w:tcW w:w="1240" w:type="dxa"/>
            <w:tcBorders>
              <w:top w:val="nil"/>
              <w:left w:val="nil"/>
              <w:bottom w:val="single" w:sz="4" w:space="0" w:color="auto"/>
              <w:right w:val="single" w:sz="4" w:space="0" w:color="auto"/>
            </w:tcBorders>
            <w:shd w:val="clear" w:color="auto" w:fill="auto"/>
            <w:noWrap/>
            <w:vAlign w:val="bottom"/>
            <w:hideMark/>
          </w:tcPr>
          <w:p w14:paraId="28B15EF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3795446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960" w:type="dxa"/>
            <w:tcBorders>
              <w:top w:val="nil"/>
              <w:left w:val="nil"/>
              <w:bottom w:val="single" w:sz="4" w:space="0" w:color="auto"/>
              <w:right w:val="single" w:sz="4" w:space="0" w:color="auto"/>
            </w:tcBorders>
            <w:shd w:val="clear" w:color="auto" w:fill="auto"/>
            <w:noWrap/>
            <w:vAlign w:val="bottom"/>
            <w:hideMark/>
          </w:tcPr>
          <w:p w14:paraId="746D39D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1D50EFE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45115CF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6296CD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r>
      <w:tr w:rsidR="00153409" w:rsidRPr="00C8497A" w14:paraId="2DE0ED17"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D6E784"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tc>
        <w:tc>
          <w:tcPr>
            <w:tcW w:w="1240" w:type="dxa"/>
            <w:tcBorders>
              <w:top w:val="nil"/>
              <w:left w:val="nil"/>
              <w:bottom w:val="single" w:sz="4" w:space="0" w:color="auto"/>
              <w:right w:val="single" w:sz="4" w:space="0" w:color="auto"/>
            </w:tcBorders>
            <w:shd w:val="clear" w:color="auto" w:fill="auto"/>
            <w:noWrap/>
            <w:vAlign w:val="bottom"/>
            <w:hideMark/>
          </w:tcPr>
          <w:p w14:paraId="3D7C7F9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6C38302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960" w:type="dxa"/>
            <w:tcBorders>
              <w:top w:val="nil"/>
              <w:left w:val="nil"/>
              <w:bottom w:val="single" w:sz="4" w:space="0" w:color="auto"/>
              <w:right w:val="single" w:sz="4" w:space="0" w:color="auto"/>
            </w:tcBorders>
            <w:shd w:val="clear" w:color="auto" w:fill="auto"/>
            <w:noWrap/>
            <w:vAlign w:val="bottom"/>
            <w:hideMark/>
          </w:tcPr>
          <w:p w14:paraId="429D2A8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22746FF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67F7BC5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2601CB4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r>
      <w:tr w:rsidR="00153409" w:rsidRPr="00C8497A" w14:paraId="4C218C31"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8F453F6"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昆士兰州</w:t>
            </w:r>
          </w:p>
        </w:tc>
        <w:tc>
          <w:tcPr>
            <w:tcW w:w="1240" w:type="dxa"/>
            <w:tcBorders>
              <w:top w:val="nil"/>
              <w:left w:val="nil"/>
              <w:bottom w:val="single" w:sz="4" w:space="0" w:color="auto"/>
              <w:right w:val="single" w:sz="4" w:space="0" w:color="auto"/>
            </w:tcBorders>
            <w:shd w:val="clear" w:color="auto" w:fill="auto"/>
            <w:noWrap/>
            <w:vAlign w:val="bottom"/>
            <w:hideMark/>
          </w:tcPr>
          <w:p w14:paraId="4045DE9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960" w:type="dxa"/>
            <w:tcBorders>
              <w:top w:val="nil"/>
              <w:left w:val="nil"/>
              <w:bottom w:val="single" w:sz="4" w:space="0" w:color="auto"/>
              <w:right w:val="single" w:sz="4" w:space="0" w:color="auto"/>
            </w:tcBorders>
            <w:shd w:val="clear" w:color="auto" w:fill="auto"/>
            <w:noWrap/>
            <w:vAlign w:val="bottom"/>
            <w:hideMark/>
          </w:tcPr>
          <w:p w14:paraId="5378C84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960" w:type="dxa"/>
            <w:tcBorders>
              <w:top w:val="nil"/>
              <w:left w:val="nil"/>
              <w:bottom w:val="single" w:sz="4" w:space="0" w:color="auto"/>
              <w:right w:val="single" w:sz="4" w:space="0" w:color="auto"/>
            </w:tcBorders>
            <w:shd w:val="clear" w:color="auto" w:fill="auto"/>
            <w:noWrap/>
            <w:vAlign w:val="bottom"/>
            <w:hideMark/>
          </w:tcPr>
          <w:p w14:paraId="5BA836F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5F508BA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300A3FD0"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143EE69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r>
      <w:tr w:rsidR="00153409" w:rsidRPr="00C8497A" w14:paraId="4D85A2ED"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0C235F"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西澳洲</w:t>
            </w:r>
          </w:p>
        </w:tc>
        <w:tc>
          <w:tcPr>
            <w:tcW w:w="1240" w:type="dxa"/>
            <w:tcBorders>
              <w:top w:val="nil"/>
              <w:left w:val="nil"/>
              <w:bottom w:val="single" w:sz="4" w:space="0" w:color="auto"/>
              <w:right w:val="single" w:sz="4" w:space="0" w:color="auto"/>
            </w:tcBorders>
            <w:shd w:val="clear" w:color="auto" w:fill="auto"/>
            <w:noWrap/>
            <w:vAlign w:val="bottom"/>
            <w:hideMark/>
          </w:tcPr>
          <w:p w14:paraId="72B5B8B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07D4AE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960" w:type="dxa"/>
            <w:tcBorders>
              <w:top w:val="nil"/>
              <w:left w:val="nil"/>
              <w:bottom w:val="single" w:sz="4" w:space="0" w:color="auto"/>
              <w:right w:val="single" w:sz="4" w:space="0" w:color="auto"/>
            </w:tcBorders>
            <w:shd w:val="clear" w:color="auto" w:fill="auto"/>
            <w:noWrap/>
            <w:vAlign w:val="bottom"/>
            <w:hideMark/>
          </w:tcPr>
          <w:p w14:paraId="21B07AAF"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0A5F4679"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041F3A9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3D179A4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0BB549A5"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C84CD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南澳州</w:t>
            </w:r>
          </w:p>
        </w:tc>
        <w:tc>
          <w:tcPr>
            <w:tcW w:w="1240" w:type="dxa"/>
            <w:tcBorders>
              <w:top w:val="nil"/>
              <w:left w:val="nil"/>
              <w:bottom w:val="single" w:sz="4" w:space="0" w:color="auto"/>
              <w:right w:val="single" w:sz="4" w:space="0" w:color="auto"/>
            </w:tcBorders>
            <w:shd w:val="clear" w:color="auto" w:fill="auto"/>
            <w:noWrap/>
            <w:vAlign w:val="bottom"/>
            <w:hideMark/>
          </w:tcPr>
          <w:p w14:paraId="1138BFC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49220FC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9</w:t>
            </w:r>
          </w:p>
        </w:tc>
        <w:tc>
          <w:tcPr>
            <w:tcW w:w="960" w:type="dxa"/>
            <w:tcBorders>
              <w:top w:val="nil"/>
              <w:left w:val="nil"/>
              <w:bottom w:val="single" w:sz="4" w:space="0" w:color="auto"/>
              <w:right w:val="single" w:sz="4" w:space="0" w:color="auto"/>
            </w:tcBorders>
            <w:shd w:val="clear" w:color="auto" w:fill="auto"/>
            <w:noWrap/>
            <w:vAlign w:val="bottom"/>
            <w:hideMark/>
          </w:tcPr>
          <w:p w14:paraId="3AC53BD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3B96419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0E5EE918"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6A20E9C6"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10</w:t>
            </w:r>
          </w:p>
        </w:tc>
      </w:tr>
      <w:tr w:rsidR="00153409" w:rsidRPr="00C8497A" w14:paraId="78DA4F29"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D6E3F5"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tc>
        <w:tc>
          <w:tcPr>
            <w:tcW w:w="1240" w:type="dxa"/>
            <w:tcBorders>
              <w:top w:val="nil"/>
              <w:left w:val="nil"/>
              <w:bottom w:val="single" w:sz="4" w:space="0" w:color="auto"/>
              <w:right w:val="single" w:sz="4" w:space="0" w:color="auto"/>
            </w:tcBorders>
            <w:shd w:val="clear" w:color="auto" w:fill="auto"/>
            <w:noWrap/>
            <w:vAlign w:val="bottom"/>
            <w:hideMark/>
          </w:tcPr>
          <w:p w14:paraId="02F3FD82"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65510CF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960" w:type="dxa"/>
            <w:tcBorders>
              <w:top w:val="nil"/>
              <w:left w:val="nil"/>
              <w:bottom w:val="single" w:sz="4" w:space="0" w:color="auto"/>
              <w:right w:val="single" w:sz="4" w:space="0" w:color="auto"/>
            </w:tcBorders>
            <w:shd w:val="clear" w:color="auto" w:fill="auto"/>
            <w:noWrap/>
            <w:vAlign w:val="bottom"/>
            <w:hideMark/>
          </w:tcPr>
          <w:p w14:paraId="716C188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5AF6FDD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5074FD7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332DA33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r>
      <w:tr w:rsidR="00153409" w:rsidRPr="00C8497A" w14:paraId="11A527C9"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A1BD938"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w:t>
            </w:r>
          </w:p>
        </w:tc>
        <w:tc>
          <w:tcPr>
            <w:tcW w:w="1240" w:type="dxa"/>
            <w:tcBorders>
              <w:top w:val="nil"/>
              <w:left w:val="nil"/>
              <w:bottom w:val="single" w:sz="4" w:space="0" w:color="auto"/>
              <w:right w:val="single" w:sz="4" w:space="0" w:color="auto"/>
            </w:tcBorders>
            <w:shd w:val="clear" w:color="auto" w:fill="auto"/>
            <w:noWrap/>
            <w:vAlign w:val="bottom"/>
            <w:hideMark/>
          </w:tcPr>
          <w:p w14:paraId="496926F7"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960" w:type="dxa"/>
            <w:tcBorders>
              <w:top w:val="nil"/>
              <w:left w:val="nil"/>
              <w:bottom w:val="single" w:sz="4" w:space="0" w:color="auto"/>
              <w:right w:val="single" w:sz="4" w:space="0" w:color="auto"/>
            </w:tcBorders>
            <w:shd w:val="clear" w:color="auto" w:fill="auto"/>
            <w:noWrap/>
            <w:vAlign w:val="bottom"/>
            <w:hideMark/>
          </w:tcPr>
          <w:p w14:paraId="6208A19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960" w:type="dxa"/>
            <w:tcBorders>
              <w:top w:val="nil"/>
              <w:left w:val="nil"/>
              <w:bottom w:val="single" w:sz="4" w:space="0" w:color="auto"/>
              <w:right w:val="single" w:sz="4" w:space="0" w:color="auto"/>
            </w:tcBorders>
            <w:shd w:val="clear" w:color="auto" w:fill="auto"/>
            <w:noWrap/>
            <w:vAlign w:val="bottom"/>
            <w:hideMark/>
          </w:tcPr>
          <w:p w14:paraId="002C82EA"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6A7090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1112FA7D"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2020493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r>
      <w:tr w:rsidR="00153409" w:rsidRPr="00C8497A" w14:paraId="0FB65429"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7F3FFF9" w14:textId="77777777" w:rsidR="009A7249" w:rsidRPr="00C8497A" w:rsidRDefault="00000000" w:rsidP="009A724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tc>
        <w:tc>
          <w:tcPr>
            <w:tcW w:w="1240" w:type="dxa"/>
            <w:tcBorders>
              <w:top w:val="nil"/>
              <w:left w:val="nil"/>
              <w:bottom w:val="single" w:sz="4" w:space="0" w:color="auto"/>
              <w:right w:val="single" w:sz="4" w:space="0" w:color="auto"/>
            </w:tcBorders>
            <w:shd w:val="clear" w:color="auto" w:fill="auto"/>
            <w:noWrap/>
            <w:vAlign w:val="bottom"/>
            <w:hideMark/>
          </w:tcPr>
          <w:p w14:paraId="36AF9E8B"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1FEFC"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FBDC5"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7BA01F8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8E7877E"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7545BED1" w14:textId="77777777" w:rsidR="009A7249" w:rsidRPr="00C8497A" w:rsidRDefault="00000000" w:rsidP="009A7249">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7</w:t>
            </w:r>
          </w:p>
        </w:tc>
      </w:tr>
      <w:tr w:rsidR="00153409" w:rsidRPr="00C8497A" w14:paraId="5770CFBD"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C762AA" w14:textId="77777777" w:rsidR="009A7249" w:rsidRPr="00C8497A" w:rsidRDefault="00000000" w:rsidP="009A7249">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全国总计</w:t>
            </w:r>
          </w:p>
        </w:tc>
        <w:tc>
          <w:tcPr>
            <w:tcW w:w="1240" w:type="dxa"/>
            <w:tcBorders>
              <w:top w:val="nil"/>
              <w:left w:val="nil"/>
              <w:bottom w:val="single" w:sz="4" w:space="0" w:color="auto"/>
              <w:right w:val="single" w:sz="4" w:space="0" w:color="auto"/>
            </w:tcBorders>
            <w:shd w:val="clear" w:color="auto" w:fill="auto"/>
            <w:noWrap/>
            <w:vAlign w:val="bottom"/>
            <w:hideMark/>
          </w:tcPr>
          <w:p w14:paraId="5C20EF52"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11</w:t>
            </w:r>
          </w:p>
        </w:tc>
        <w:tc>
          <w:tcPr>
            <w:tcW w:w="960" w:type="dxa"/>
            <w:tcBorders>
              <w:top w:val="nil"/>
              <w:left w:val="nil"/>
              <w:bottom w:val="single" w:sz="4" w:space="0" w:color="auto"/>
              <w:right w:val="single" w:sz="4" w:space="0" w:color="auto"/>
            </w:tcBorders>
            <w:shd w:val="clear" w:color="auto" w:fill="auto"/>
            <w:noWrap/>
            <w:vAlign w:val="bottom"/>
            <w:hideMark/>
          </w:tcPr>
          <w:p w14:paraId="7689F547"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44</w:t>
            </w:r>
          </w:p>
        </w:tc>
        <w:tc>
          <w:tcPr>
            <w:tcW w:w="960" w:type="dxa"/>
            <w:tcBorders>
              <w:top w:val="nil"/>
              <w:left w:val="nil"/>
              <w:bottom w:val="single" w:sz="4" w:space="0" w:color="auto"/>
              <w:right w:val="single" w:sz="4" w:space="0" w:color="auto"/>
            </w:tcBorders>
            <w:shd w:val="clear" w:color="auto" w:fill="auto"/>
            <w:noWrap/>
            <w:vAlign w:val="bottom"/>
            <w:hideMark/>
          </w:tcPr>
          <w:p w14:paraId="2593927D"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w:t>
            </w:r>
          </w:p>
        </w:tc>
        <w:tc>
          <w:tcPr>
            <w:tcW w:w="960" w:type="dxa"/>
            <w:tcBorders>
              <w:top w:val="nil"/>
              <w:left w:val="nil"/>
              <w:bottom w:val="single" w:sz="4" w:space="0" w:color="auto"/>
              <w:right w:val="single" w:sz="4" w:space="0" w:color="auto"/>
            </w:tcBorders>
            <w:shd w:val="clear" w:color="auto" w:fill="auto"/>
            <w:noWrap/>
            <w:vAlign w:val="bottom"/>
            <w:hideMark/>
          </w:tcPr>
          <w:p w14:paraId="29679C41"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06E23119"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2E824A80" w14:textId="77777777" w:rsidR="009A7249" w:rsidRPr="00C8497A" w:rsidRDefault="00000000" w:rsidP="009A7249">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58</w:t>
            </w:r>
          </w:p>
        </w:tc>
      </w:tr>
    </w:tbl>
    <w:p w14:paraId="1DDE6B31" w14:textId="77777777" w:rsidR="00BD2675" w:rsidRPr="00C8497A" w:rsidRDefault="00BD2675" w:rsidP="00A75BCD">
      <w:pPr>
        <w:spacing w:before="60" w:after="120" w:line="240" w:lineRule="auto"/>
        <w:rPr>
          <w:rFonts w:asciiTheme="minorBidi" w:eastAsia="DengXian" w:hAnsiTheme="minorBidi"/>
          <w:lang w:eastAsia="zh-CN"/>
        </w:rPr>
      </w:pPr>
    </w:p>
    <w:p w14:paraId="6227D82C" w14:textId="77777777" w:rsidR="000A6A8E" w:rsidRDefault="000A6A8E">
      <w:pPr>
        <w:rPr>
          <w:rFonts w:asciiTheme="minorBidi" w:eastAsia="DengXian" w:hAnsiTheme="minorBidi"/>
          <w:lang w:eastAsia="zh-CN"/>
        </w:rPr>
      </w:pPr>
      <w:r>
        <w:rPr>
          <w:rFonts w:asciiTheme="minorBidi" w:eastAsia="DengXian" w:hAnsiTheme="minorBidi"/>
          <w:lang w:eastAsia="zh-CN"/>
        </w:rPr>
        <w:br w:type="page"/>
      </w:r>
    </w:p>
    <w:p w14:paraId="78C2EEFE" w14:textId="1515032F" w:rsidR="00F304C5" w:rsidRPr="00C741A1" w:rsidRDefault="00C741A1" w:rsidP="00A75BCD">
      <w:pPr>
        <w:spacing w:before="60" w:after="120" w:line="240" w:lineRule="auto"/>
        <w:rPr>
          <w:rFonts w:asciiTheme="minorBidi" w:eastAsia="DengXian" w:hAnsiTheme="minorBidi"/>
          <w:lang w:eastAsia="zh-CN"/>
        </w:rPr>
      </w:pPr>
      <w:r w:rsidRPr="00C741A1">
        <w:rPr>
          <w:rFonts w:asciiTheme="minorBidi" w:eastAsia="DengXian" w:hAnsiTheme="minorBidi"/>
          <w:lang w:eastAsia="zh-CN"/>
        </w:rPr>
        <w:lastRenderedPageBreak/>
        <w:t>图</w:t>
      </w:r>
      <w:r w:rsidRPr="00C741A1">
        <w:rPr>
          <w:rFonts w:asciiTheme="minorBidi" w:eastAsia="DengXian" w:hAnsiTheme="minorBidi"/>
          <w:lang w:eastAsia="zh-CN"/>
        </w:rPr>
        <w:t xml:space="preserve"> 11</w:t>
      </w:r>
      <w:r w:rsidRPr="00C741A1">
        <w:rPr>
          <w:rFonts w:asciiTheme="minorBidi" w:eastAsia="DengXian" w:hAnsiTheme="minorBidi"/>
          <w:lang w:eastAsia="zh-CN"/>
        </w:rPr>
        <w:t>：</w:t>
      </w:r>
      <w:bookmarkStart w:id="8" w:name="_Hlk120135725"/>
      <w:r w:rsidRPr="00C741A1">
        <w:rPr>
          <w:rFonts w:asciiTheme="minorBidi" w:eastAsia="DengXian" w:hAnsiTheme="minorBidi"/>
          <w:lang w:eastAsia="zh-CN"/>
        </w:rPr>
        <w:t>应急管理</w:t>
      </w:r>
      <w:r w:rsidRPr="00C741A1">
        <w:rPr>
          <w:rFonts w:asciiTheme="minorBidi" w:eastAsia="DengXian" w:hAnsiTheme="minorBidi"/>
          <w:lang w:eastAsia="zh-CN"/>
        </w:rPr>
        <w:t xml:space="preserve"> TAP——</w:t>
      </w:r>
      <w:r w:rsidRPr="00C741A1">
        <w:rPr>
          <w:rFonts w:asciiTheme="minorBidi" w:eastAsia="DengXian" w:hAnsiTheme="minorBidi"/>
          <w:lang w:eastAsia="zh-CN"/>
        </w:rPr>
        <w:t>行动进展，按政府划分</w:t>
      </w:r>
      <w:bookmarkEnd w:id="8"/>
    </w:p>
    <w:p w14:paraId="69578F51" w14:textId="77777777" w:rsidR="00F304C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923456" behindDoc="0" locked="0" layoutInCell="1" allowOverlap="1" wp14:anchorId="38B5A677" wp14:editId="4ABFA43E">
                <wp:simplePos x="0" y="0"/>
                <wp:positionH relativeFrom="margin">
                  <wp:posOffset>-277061</wp:posOffset>
                </wp:positionH>
                <wp:positionV relativeFrom="paragraph">
                  <wp:posOffset>516048</wp:posOffset>
                </wp:positionV>
                <wp:extent cx="777838" cy="184785"/>
                <wp:effectExtent l="0" t="0" r="3810"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38" cy="184785"/>
                        </a:xfrm>
                        <a:prstGeom prst="rect">
                          <a:avLst/>
                        </a:prstGeom>
                        <a:solidFill>
                          <a:schemeClr val="bg1"/>
                        </a:solidFill>
                        <a:ln w="9525">
                          <a:noFill/>
                          <a:miter lim="800000"/>
                          <a:headEnd/>
                          <a:tailEnd/>
                        </a:ln>
                      </wps:spPr>
                      <wps:txbx>
                        <w:txbxContent>
                          <w:p w14:paraId="3CC411DD"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澳大利亚政府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8B5A677" id="Text Box 288" o:spid="_x0000_s1149" type="#_x0000_t202" style="position:absolute;margin-left:-21.8pt;margin-top:40.65pt;width:61.25pt;height:14.5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" fillcolor="white [3212]" stroked="f">
                <v:textbox inset="0,0,0,0">
                  <w:txbxContent>
                    <w:p w14:paraId="3CC411DD"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澳大利亚政府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25504" behindDoc="0" locked="0" layoutInCell="1" allowOverlap="1" wp14:anchorId="00D4FC46" wp14:editId="350CBBD9">
                <wp:simplePos x="0" y="0"/>
                <wp:positionH relativeFrom="column">
                  <wp:posOffset>-237653</wp:posOffset>
                </wp:positionH>
                <wp:positionV relativeFrom="paragraph">
                  <wp:posOffset>719750</wp:posOffset>
                </wp:positionV>
                <wp:extent cx="740743" cy="191770"/>
                <wp:effectExtent l="0" t="0" r="254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43" cy="191770"/>
                        </a:xfrm>
                        <a:prstGeom prst="rect">
                          <a:avLst/>
                        </a:prstGeom>
                        <a:solidFill>
                          <a:schemeClr val="bg1"/>
                        </a:solidFill>
                        <a:ln w="9525">
                          <a:noFill/>
                          <a:miter lim="800000"/>
                          <a:headEnd/>
                          <a:tailEnd/>
                        </a:ln>
                      </wps:spPr>
                      <wps:txbx>
                        <w:txbxContent>
                          <w:p w14:paraId="70B1A9B6"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新南威尔士州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D4FC46" id="Text Box 289" o:spid="_x0000_s1150" type="#_x0000_t202" style="position:absolute;margin-left:-18.7pt;margin-top:56.65pt;width:58.35pt;height:15.1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" fillcolor="white [3212]" stroked="f">
                <v:textbox inset="0,0,0,0">
                  <w:txbxContent>
                    <w:p w14:paraId="70B1A9B6"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新南威尔士州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27552" behindDoc="0" locked="0" layoutInCell="1" allowOverlap="1" wp14:anchorId="4C864784" wp14:editId="448F4368">
                <wp:simplePos x="0" y="0"/>
                <wp:positionH relativeFrom="column">
                  <wp:posOffset>-252855</wp:posOffset>
                </wp:positionH>
                <wp:positionV relativeFrom="paragraph">
                  <wp:posOffset>941560</wp:posOffset>
                </wp:positionV>
                <wp:extent cx="774360" cy="210185"/>
                <wp:effectExtent l="0" t="0" r="698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60" cy="210185"/>
                        </a:xfrm>
                        <a:prstGeom prst="rect">
                          <a:avLst/>
                        </a:prstGeom>
                        <a:solidFill>
                          <a:schemeClr val="bg1"/>
                        </a:solidFill>
                        <a:ln w="9525">
                          <a:noFill/>
                          <a:miter lim="800000"/>
                          <a:headEnd/>
                          <a:tailEnd/>
                        </a:ln>
                      </wps:spPr>
                      <wps:txbx>
                        <w:txbxContent>
                          <w:p w14:paraId="2E028A51"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维多利亚州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864784" id="Text Box 290" o:spid="_x0000_s1151" type="#_x0000_t202" style="position:absolute;margin-left:-19.9pt;margin-top:74.15pt;width:60.95pt;height:16.5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" fillcolor="white [3212]" stroked="f">
                <v:textbox inset="0,0,0,0">
                  <w:txbxContent>
                    <w:p w14:paraId="2E028A51"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维多利亚州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29600" behindDoc="0" locked="0" layoutInCell="1" allowOverlap="1" wp14:anchorId="7E3BC197" wp14:editId="4719C2E0">
                <wp:simplePos x="0" y="0"/>
                <wp:positionH relativeFrom="column">
                  <wp:posOffset>-228600</wp:posOffset>
                </wp:positionH>
                <wp:positionV relativeFrom="paragraph">
                  <wp:posOffset>1158844</wp:posOffset>
                </wp:positionV>
                <wp:extent cx="740743" cy="210185"/>
                <wp:effectExtent l="0" t="0" r="254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43" cy="210185"/>
                        </a:xfrm>
                        <a:prstGeom prst="rect">
                          <a:avLst/>
                        </a:prstGeom>
                        <a:solidFill>
                          <a:schemeClr val="bg1"/>
                        </a:solidFill>
                        <a:ln w="9525">
                          <a:noFill/>
                          <a:miter lim="800000"/>
                          <a:headEnd/>
                          <a:tailEnd/>
                        </a:ln>
                      </wps:spPr>
                      <wps:txbx>
                        <w:txbxContent>
                          <w:p w14:paraId="1A71B53A"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昆士兰州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E3BC197" id="Text Box 291" o:spid="_x0000_s1152" type="#_x0000_t202" style="position:absolute;margin-left:-18pt;margin-top:91.25pt;width:58.35pt;height:16.5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" fillcolor="white [3212]" stroked="f">
                <v:textbox inset="0,0,0,0">
                  <w:txbxContent>
                    <w:p w14:paraId="1A71B53A"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昆士兰州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31648" behindDoc="0" locked="0" layoutInCell="1" allowOverlap="1" wp14:anchorId="78514E29" wp14:editId="4255D9E6">
                <wp:simplePos x="0" y="0"/>
                <wp:positionH relativeFrom="column">
                  <wp:posOffset>-245324</wp:posOffset>
                </wp:positionH>
                <wp:positionV relativeFrom="paragraph">
                  <wp:posOffset>1362547</wp:posOffset>
                </wp:positionV>
                <wp:extent cx="747698" cy="19939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698" cy="199390"/>
                        </a:xfrm>
                        <a:prstGeom prst="rect">
                          <a:avLst/>
                        </a:prstGeom>
                        <a:solidFill>
                          <a:schemeClr val="bg1"/>
                        </a:solidFill>
                        <a:ln w="9525">
                          <a:noFill/>
                          <a:miter lim="800000"/>
                          <a:headEnd/>
                          <a:tailEnd/>
                        </a:ln>
                      </wps:spPr>
                      <wps:txbx>
                        <w:txbxContent>
                          <w:p w14:paraId="63E00CE7"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西澳洲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514E29" id="Text Box 292" o:spid="_x0000_s1153" type="#_x0000_t202" style="position:absolute;margin-left:-19.3pt;margin-top:107.3pt;width:58.85pt;height:15.7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" fillcolor="white [3212]" stroked="f">
                <v:textbox inset="0,0,0,0">
                  <w:txbxContent>
                    <w:p w14:paraId="63E00CE7"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西澳洲</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33696" behindDoc="0" locked="0" layoutInCell="1" allowOverlap="1" wp14:anchorId="754909EF" wp14:editId="7295342E">
                <wp:simplePos x="0" y="0"/>
                <wp:positionH relativeFrom="column">
                  <wp:posOffset>-299221</wp:posOffset>
                </wp:positionH>
                <wp:positionV relativeFrom="paragraph">
                  <wp:posOffset>1566250</wp:posOffset>
                </wp:positionV>
                <wp:extent cx="806819" cy="21018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19" cy="210185"/>
                        </a:xfrm>
                        <a:prstGeom prst="rect">
                          <a:avLst/>
                        </a:prstGeom>
                        <a:solidFill>
                          <a:schemeClr val="bg1"/>
                        </a:solidFill>
                        <a:ln w="9525">
                          <a:noFill/>
                          <a:miter lim="800000"/>
                          <a:headEnd/>
                          <a:tailEnd/>
                        </a:ln>
                      </wps:spPr>
                      <wps:txbx>
                        <w:txbxContent>
                          <w:p w14:paraId="52472393"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南澳州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54909EF" id="Text Box 293" o:spid="_x0000_s1154" type="#_x0000_t202" style="position:absolute;margin-left:-23.55pt;margin-top:123.35pt;width:63.55pt;height:16.5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" fillcolor="white [3212]" stroked="f">
                <v:textbox inset="0,0,0,0">
                  <w:txbxContent>
                    <w:p w14:paraId="52472393"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南澳州</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35744" behindDoc="0" locked="0" layoutInCell="1" allowOverlap="1" wp14:anchorId="6F912D1E" wp14:editId="60FFAA91">
                <wp:simplePos x="0" y="0"/>
                <wp:positionH relativeFrom="column">
                  <wp:posOffset>-261909</wp:posOffset>
                </wp:positionH>
                <wp:positionV relativeFrom="paragraph">
                  <wp:posOffset>1783533</wp:posOffset>
                </wp:positionV>
                <wp:extent cx="774360" cy="188595"/>
                <wp:effectExtent l="0" t="0" r="6985"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60" cy="188595"/>
                        </a:xfrm>
                        <a:prstGeom prst="rect">
                          <a:avLst/>
                        </a:prstGeom>
                        <a:solidFill>
                          <a:schemeClr val="bg1"/>
                        </a:solidFill>
                        <a:ln w="9525">
                          <a:noFill/>
                          <a:miter lim="800000"/>
                          <a:headEnd/>
                          <a:tailEnd/>
                        </a:ln>
                      </wps:spPr>
                      <wps:txbx>
                        <w:txbxContent>
                          <w:p w14:paraId="6085CC6F"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塔斯马尼亚</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912D1E" id="Text Box 294" o:spid="_x0000_s1155" type="#_x0000_t202" style="position:absolute;margin-left:-20.6pt;margin-top:140.45pt;width:60.95pt;height:14.8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" fillcolor="white [3212]" stroked="f">
                <v:textbox inset="0,0,0,0">
                  <w:txbxContent>
                    <w:p w14:paraId="6085CC6F"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塔斯马尼亚</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37792" behindDoc="0" locked="0" layoutInCell="1" allowOverlap="1" wp14:anchorId="629DD939" wp14:editId="4B3F5F35">
                <wp:simplePos x="0" y="0"/>
                <wp:positionH relativeFrom="column">
                  <wp:posOffset>-292074</wp:posOffset>
                </wp:positionH>
                <wp:positionV relativeFrom="paragraph">
                  <wp:posOffset>2005343</wp:posOffset>
                </wp:positionV>
                <wp:extent cx="801023" cy="19939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023" cy="199390"/>
                        </a:xfrm>
                        <a:prstGeom prst="rect">
                          <a:avLst/>
                        </a:prstGeom>
                        <a:solidFill>
                          <a:schemeClr val="bg1"/>
                        </a:solidFill>
                        <a:ln w="9525">
                          <a:noFill/>
                          <a:miter lim="800000"/>
                          <a:headEnd/>
                          <a:tailEnd/>
                        </a:ln>
                      </wps:spPr>
                      <wps:txbx>
                        <w:txbxContent>
                          <w:p w14:paraId="1CF970FB"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首都领地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29DD939" id="Text Box 295" o:spid="_x0000_s1156" type="#_x0000_t202" style="position:absolute;margin-left:-23pt;margin-top:157.9pt;width:63.05pt;height:15.7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" fillcolor="white [3212]" stroked="f">
                <v:textbox inset="0,0,0,0">
                  <w:txbxContent>
                    <w:p w14:paraId="1CF970FB"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首都领地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39840" behindDoc="0" locked="0" layoutInCell="1" allowOverlap="1" wp14:anchorId="00787848" wp14:editId="5934489F">
                <wp:simplePos x="0" y="0"/>
                <wp:positionH relativeFrom="column">
                  <wp:posOffset>-292074</wp:posOffset>
                </wp:positionH>
                <wp:positionV relativeFrom="paragraph">
                  <wp:posOffset>2218099</wp:posOffset>
                </wp:positionV>
                <wp:extent cx="801023" cy="203200"/>
                <wp:effectExtent l="0" t="0" r="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023" cy="203200"/>
                        </a:xfrm>
                        <a:prstGeom prst="rect">
                          <a:avLst/>
                        </a:prstGeom>
                        <a:solidFill>
                          <a:schemeClr val="bg1"/>
                        </a:solidFill>
                        <a:ln w="9525">
                          <a:noFill/>
                          <a:miter lim="800000"/>
                          <a:headEnd/>
                          <a:tailEnd/>
                        </a:ln>
                      </wps:spPr>
                      <wps:txbx>
                        <w:txbxContent>
                          <w:p w14:paraId="6C8E1CCA"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北领地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787848" id="Text Box 296" o:spid="_x0000_s1157" type="#_x0000_t202" style="position:absolute;margin-left:-23pt;margin-top:174.65pt;width:63.05pt;height:1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" fillcolor="white [3212]" stroked="f">
                <v:textbox inset="0,0,0,0">
                  <w:txbxContent>
                    <w:p w14:paraId="6C8E1CCA" w14:textId="77777777" w:rsidR="00C067BA" w:rsidRPr="00C741A1" w:rsidRDefault="00000000" w:rsidP="00C067BA">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北领地</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10144" behindDoc="0" locked="0" layoutInCell="1" allowOverlap="1" wp14:anchorId="44CEAC05" wp14:editId="47AA0835">
                <wp:simplePos x="0" y="0"/>
                <wp:positionH relativeFrom="margin">
                  <wp:posOffset>691104</wp:posOffset>
                </wp:positionH>
                <wp:positionV relativeFrom="paragraph">
                  <wp:posOffset>77284</wp:posOffset>
                </wp:positionV>
                <wp:extent cx="5591175" cy="293370"/>
                <wp:effectExtent l="0" t="0" r="952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6B4053F3" w14:textId="2A9D4B6C" w:rsidR="00C067BA" w:rsidRPr="00C741A1" w:rsidRDefault="00C741A1" w:rsidP="00C067BA">
                            <w:pPr>
                              <w:jc w:val="center"/>
                              <w:rPr>
                                <w:rFonts w:asciiTheme="minorBidi" w:eastAsia="DengXian" w:hAnsiTheme="minorBidi"/>
                                <w:color w:val="595959" w:themeColor="text1" w:themeTint="A6"/>
                                <w:sz w:val="24"/>
                                <w:szCs w:val="24"/>
                                <w:lang w:eastAsia="zh-CN"/>
                              </w:rPr>
                            </w:pPr>
                            <w:r w:rsidRPr="00C741A1">
                              <w:rPr>
                                <w:rFonts w:asciiTheme="minorBidi" w:eastAsia="DengXian" w:hAnsiTheme="minorBidi"/>
                                <w:color w:val="595959" w:themeColor="text1" w:themeTint="A6"/>
                                <w:sz w:val="24"/>
                                <w:szCs w:val="24"/>
                                <w:lang w:eastAsia="zh-CN"/>
                              </w:rPr>
                              <w:t>应急管理</w:t>
                            </w:r>
                            <w:r w:rsidRPr="00C741A1">
                              <w:rPr>
                                <w:rFonts w:asciiTheme="minorBidi" w:eastAsia="DengXian" w:hAnsiTheme="minorBidi"/>
                                <w:color w:val="595959" w:themeColor="text1" w:themeTint="A6"/>
                                <w:sz w:val="24"/>
                                <w:szCs w:val="24"/>
                                <w:lang w:eastAsia="zh-CN"/>
                              </w:rPr>
                              <w:t xml:space="preserve"> TAP——</w:t>
                            </w:r>
                            <w:r w:rsidRPr="00C741A1">
                              <w:rPr>
                                <w:rFonts w:asciiTheme="minorBidi" w:eastAsia="DengXian" w:hAnsiTheme="minorBidi"/>
                                <w:color w:val="595959" w:themeColor="text1" w:themeTint="A6"/>
                                <w:sz w:val="24"/>
                                <w:szCs w:val="24"/>
                                <w:lang w:eastAsia="zh-CN"/>
                              </w:rPr>
                              <w:t>行动进展，按政府划分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4CEAC05" id="_x0000_s1158" type="#_x0000_t202" style="position:absolute;margin-left:54.4pt;margin-top:6.1pt;width:440.25pt;height:23.1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" fillcolor="white [3212]" stroked="f">
                <v:textbox>
                  <w:txbxContent>
                    <w:p w14:paraId="6B4053F3" w14:textId="2A9D4B6C" w:rsidR="00C067BA" w:rsidRPr="00C741A1" w:rsidRDefault="00C741A1" w:rsidP="00C067BA">
                      <w:pPr>
                        <w:jc w:val="center"/>
                        <w:rPr>
                          <w:rFonts w:asciiTheme="minorBidi" w:eastAsia="DengXian" w:hAnsiTheme="minorBidi"/>
                          <w:color w:val="595959" w:themeColor="text1" w:themeTint="A6"/>
                          <w:sz w:val="24"/>
                          <w:szCs w:val="24"/>
                          <w:lang w:eastAsia="zh-CN"/>
                        </w:rPr>
                      </w:pPr>
                      <w:r w:rsidRPr="00C741A1">
                        <w:rPr>
                          <w:rFonts w:asciiTheme="minorBidi" w:eastAsia="DengXian" w:hAnsiTheme="minorBidi"/>
                          <w:color w:val="595959" w:themeColor="text1" w:themeTint="A6"/>
                          <w:sz w:val="24"/>
                          <w:szCs w:val="24"/>
                          <w:lang w:eastAsia="zh-CN"/>
                        </w:rPr>
                        <w:t>应急管理</w:t>
                      </w:r>
                      <w:r w:rsidRPr="00C741A1">
                        <w:rPr>
                          <w:rFonts w:asciiTheme="minorBidi" w:eastAsia="DengXian" w:hAnsiTheme="minorBidi"/>
                          <w:color w:val="595959" w:themeColor="text1" w:themeTint="A6"/>
                          <w:sz w:val="24"/>
                          <w:szCs w:val="24"/>
                          <w:lang w:eastAsia="zh-CN"/>
                        </w:rPr>
                        <w:t xml:space="preserve"> TAP——</w:t>
                      </w:r>
                      <w:r w:rsidRPr="00C741A1">
                        <w:rPr>
                          <w:rFonts w:asciiTheme="minorBidi" w:eastAsia="DengXian" w:hAnsiTheme="minorBidi"/>
                          <w:color w:val="595959" w:themeColor="text1" w:themeTint="A6"/>
                          <w:sz w:val="24"/>
                          <w:szCs w:val="24"/>
                          <w:lang w:eastAsia="zh-CN"/>
                        </w:rPr>
                        <w:t>行动进展，按政府划分</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17312" behindDoc="0" locked="0" layoutInCell="1" allowOverlap="1" wp14:anchorId="6109A6E1" wp14:editId="4A53E678">
                <wp:simplePos x="0" y="0"/>
                <wp:positionH relativeFrom="column">
                  <wp:posOffset>3292512</wp:posOffset>
                </wp:positionH>
                <wp:positionV relativeFrom="paragraph">
                  <wp:posOffset>2720340</wp:posOffset>
                </wp:positionV>
                <wp:extent cx="643890" cy="206375"/>
                <wp:effectExtent l="0" t="0" r="3810" b="31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13DD15D"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09A6E1" id="Text Box 285" o:spid="_x0000_s1159" type="#_x0000_t202" style="position:absolute;margin-left:259.25pt;margin-top:214.2pt;width:50.7pt;height:16.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" fillcolor="white [3212]" stroked="f">
                <v:textbox inset="0,0,0,0">
                  <w:txbxContent>
                    <w:p w14:paraId="713DD15D"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21408" behindDoc="0" locked="0" layoutInCell="1" allowOverlap="1" wp14:anchorId="0FBD768B" wp14:editId="72796A04">
                <wp:simplePos x="0" y="0"/>
                <wp:positionH relativeFrom="column">
                  <wp:posOffset>4665345</wp:posOffset>
                </wp:positionH>
                <wp:positionV relativeFrom="paragraph">
                  <wp:posOffset>2720340</wp:posOffset>
                </wp:positionV>
                <wp:extent cx="1005840" cy="188595"/>
                <wp:effectExtent l="0" t="0" r="3810" b="190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6B6074DD"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BD768B" id="Text Box 287" o:spid="_x0000_s1160" type="#_x0000_t202" style="position:absolute;margin-left:367.35pt;margin-top:214.2pt;width:79.2pt;height:14.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" fillcolor="white [3212]" stroked="f">
                <v:textbox inset="0,0,0,0">
                  <w:txbxContent>
                    <w:p w14:paraId="6B6074DD"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19360" behindDoc="0" locked="0" layoutInCell="1" allowOverlap="1" wp14:anchorId="36E50C25" wp14:editId="0C0FC87A">
                <wp:simplePos x="0" y="0"/>
                <wp:positionH relativeFrom="margin">
                  <wp:posOffset>4098925</wp:posOffset>
                </wp:positionH>
                <wp:positionV relativeFrom="paragraph">
                  <wp:posOffset>2720975</wp:posOffset>
                </wp:positionV>
                <wp:extent cx="441960" cy="220980"/>
                <wp:effectExtent l="0" t="0" r="0" b="762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62CD9180"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E50C25" id="Text Box 286" o:spid="_x0000_s1161" type="#_x0000_t202" style="position:absolute;margin-left:322.75pt;margin-top:214.25pt;width:34.8pt;height:17.4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" fillcolor="white [3212]" stroked="f">
                <v:textbox inset="0,0,0,0">
                  <w:txbxContent>
                    <w:p w14:paraId="62CD9180"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15264" behindDoc="0" locked="0" layoutInCell="1" allowOverlap="1" wp14:anchorId="548AAC69" wp14:editId="67052BE8">
                <wp:simplePos x="0" y="0"/>
                <wp:positionH relativeFrom="column">
                  <wp:posOffset>2670175</wp:posOffset>
                </wp:positionH>
                <wp:positionV relativeFrom="paragraph">
                  <wp:posOffset>2720340</wp:posOffset>
                </wp:positionV>
                <wp:extent cx="461010" cy="21717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41C76995"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8AAC69" id="Text Box 284" o:spid="_x0000_s1162" type="#_x0000_t202" style="position:absolute;margin-left:210.25pt;margin-top:214.2pt;width:36.3pt;height:17.1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" fillcolor="white [3212]" stroked="f">
                <v:textbox inset="0,0,0,0">
                  <w:txbxContent>
                    <w:p w14:paraId="41C76995"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13216" behindDoc="0" locked="0" layoutInCell="1" allowOverlap="1" wp14:anchorId="4C725579" wp14:editId="5945D5E7">
                <wp:simplePos x="0" y="0"/>
                <wp:positionH relativeFrom="column">
                  <wp:posOffset>1934845</wp:posOffset>
                </wp:positionH>
                <wp:positionV relativeFrom="paragraph">
                  <wp:posOffset>2720938</wp:posOffset>
                </wp:positionV>
                <wp:extent cx="605790" cy="195580"/>
                <wp:effectExtent l="0" t="0" r="381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640BA4C9"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725579" id="Text Box 283" o:spid="_x0000_s1163" type="#_x0000_t202" style="position:absolute;margin-left:152.35pt;margin-top:214.25pt;width:47.7pt;height:15.4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" fillcolor="white [3212]" stroked="f">
                <v:textbox inset="0,0,0,0">
                  <w:txbxContent>
                    <w:p w14:paraId="640BA4C9" w14:textId="77777777" w:rsidR="00C067BA" w:rsidRPr="00C741A1" w:rsidRDefault="00000000" w:rsidP="00C067BA">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v:textbox>
              </v:shape>
            </w:pict>
          </mc:Fallback>
        </mc:AlternateContent>
      </w:r>
      <w:r w:rsidR="00BD2675" w:rsidRPr="00C8497A">
        <w:rPr>
          <w:rFonts w:asciiTheme="minorBidi" w:eastAsia="DengXian" w:hAnsiTheme="minorBidi" w:hint="eastAsia"/>
          <w:noProof/>
          <w:lang w:eastAsia="zh-CN"/>
        </w:rPr>
        <w:drawing>
          <wp:inline distT="0" distB="0" distL="0" distR="0" wp14:anchorId="672BDBAD" wp14:editId="2F9A022F">
            <wp:extent cx="7035165" cy="2974975"/>
            <wp:effectExtent l="0" t="0" r="0" b="0"/>
            <wp:docPr id="23" name="Picture 23" descr="条形图，运用第 17 页表 11 中的数据，以直观形式展示按司法管辖区划分的应急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条形图，运用第 17 页表 11 中的数据，以直观形式展示按司法管辖区划分的应急 TA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035165" cy="2974975"/>
                    </a:xfrm>
                    <a:prstGeom prst="rect">
                      <a:avLst/>
                    </a:prstGeom>
                    <a:noFill/>
                  </pic:spPr>
                </pic:pic>
              </a:graphicData>
            </a:graphic>
          </wp:inline>
        </w:drawing>
      </w:r>
    </w:p>
    <w:p w14:paraId="5F21F8CE" w14:textId="77777777" w:rsidR="00BD2675" w:rsidRPr="00C8497A" w:rsidRDefault="00BD2675" w:rsidP="00A75BCD">
      <w:pPr>
        <w:spacing w:before="60" w:after="120" w:line="240" w:lineRule="auto"/>
        <w:rPr>
          <w:rFonts w:asciiTheme="minorBidi" w:eastAsia="DengXian" w:hAnsiTheme="minorBidi"/>
          <w:lang w:eastAsia="zh-CN"/>
        </w:rPr>
      </w:pPr>
    </w:p>
    <w:p w14:paraId="3552E3A2" w14:textId="17BAD812" w:rsidR="00F304C5" w:rsidRPr="00C741A1" w:rsidRDefault="00C741A1" w:rsidP="00A75BCD">
      <w:pPr>
        <w:spacing w:before="60" w:after="120" w:line="240" w:lineRule="auto"/>
        <w:rPr>
          <w:rFonts w:asciiTheme="minorBidi" w:eastAsia="DengXian" w:hAnsiTheme="minorBidi"/>
          <w:lang w:eastAsia="zh-CN"/>
        </w:rPr>
      </w:pPr>
      <w:r w:rsidRPr="00C741A1">
        <w:rPr>
          <w:rFonts w:asciiTheme="minorBidi" w:eastAsia="DengXian" w:hAnsiTheme="minorBidi"/>
          <w:lang w:eastAsia="zh-CN"/>
        </w:rPr>
        <w:t>表</w:t>
      </w:r>
      <w:r w:rsidRPr="00C741A1">
        <w:rPr>
          <w:rFonts w:asciiTheme="minorBidi" w:eastAsia="DengXian" w:hAnsiTheme="minorBidi"/>
          <w:lang w:eastAsia="zh-CN"/>
        </w:rPr>
        <w:t xml:space="preserve"> 12</w:t>
      </w:r>
      <w:r w:rsidRPr="00C741A1">
        <w:rPr>
          <w:rFonts w:asciiTheme="minorBidi" w:eastAsia="DengXian" w:hAnsiTheme="minorBidi"/>
          <w:lang w:eastAsia="zh-CN"/>
        </w:rPr>
        <w:t>：就业</w:t>
      </w:r>
      <w:r w:rsidRPr="00C741A1">
        <w:rPr>
          <w:rFonts w:asciiTheme="minorBidi" w:eastAsia="DengXian" w:hAnsiTheme="minorBidi"/>
          <w:lang w:eastAsia="zh-CN"/>
        </w:rPr>
        <w:t xml:space="preserve"> TAP——</w:t>
      </w:r>
      <w:r w:rsidRPr="00C741A1">
        <w:rPr>
          <w:rFonts w:asciiTheme="minorBidi" w:eastAsia="DengXian" w:hAnsiTheme="minorBidi"/>
          <w:lang w:eastAsia="zh-CN"/>
        </w:rPr>
        <w:t>行动进展，按目标划分</w:t>
      </w:r>
    </w:p>
    <w:tbl>
      <w:tblPr>
        <w:tblW w:w="9100" w:type="dxa"/>
        <w:tblLook w:val="04A0" w:firstRow="1" w:lastRow="0" w:firstColumn="1" w:lastColumn="0" w:noHBand="0" w:noVBand="1"/>
      </w:tblPr>
      <w:tblGrid>
        <w:gridCol w:w="3060"/>
        <w:gridCol w:w="1240"/>
        <w:gridCol w:w="960"/>
        <w:gridCol w:w="960"/>
        <w:gridCol w:w="960"/>
        <w:gridCol w:w="960"/>
        <w:gridCol w:w="960"/>
      </w:tblGrid>
      <w:tr w:rsidR="00153409" w:rsidRPr="00C8497A" w14:paraId="6A261413" w14:textId="77777777" w:rsidTr="00F078A0">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38DCD" w14:textId="77777777" w:rsidR="00F078A0" w:rsidRPr="00C8497A" w:rsidRDefault="00000000" w:rsidP="00F078A0">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目标</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593C40B"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已完成</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0D4BA47"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进展顺利</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BFB1F4B"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出现延误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EC507E"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已暂停</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3D8E039"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日后开始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21E9426" w14:textId="77777777" w:rsidR="00F078A0" w:rsidRPr="00C8497A" w:rsidRDefault="00000000" w:rsidP="00F078A0">
            <w:pPr>
              <w:spacing w:after="0" w:line="240" w:lineRule="auto"/>
              <w:jc w:val="center"/>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r>
      <w:tr w:rsidR="00153409" w:rsidRPr="00C8497A" w14:paraId="2369F149"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DD056E" w14:textId="77777777" w:rsidR="00F078A0" w:rsidRPr="00C8497A" w:rsidRDefault="00000000" w:rsidP="00F078A0">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1</w:t>
            </w:r>
          </w:p>
        </w:tc>
        <w:tc>
          <w:tcPr>
            <w:tcW w:w="1240" w:type="dxa"/>
            <w:tcBorders>
              <w:top w:val="nil"/>
              <w:left w:val="nil"/>
              <w:bottom w:val="single" w:sz="4" w:space="0" w:color="auto"/>
              <w:right w:val="single" w:sz="4" w:space="0" w:color="auto"/>
            </w:tcBorders>
            <w:shd w:val="clear" w:color="auto" w:fill="auto"/>
            <w:noWrap/>
            <w:vAlign w:val="bottom"/>
            <w:hideMark/>
          </w:tcPr>
          <w:p w14:paraId="2726265A"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5</w:t>
            </w:r>
          </w:p>
        </w:tc>
        <w:tc>
          <w:tcPr>
            <w:tcW w:w="960" w:type="dxa"/>
            <w:tcBorders>
              <w:top w:val="nil"/>
              <w:left w:val="nil"/>
              <w:bottom w:val="single" w:sz="4" w:space="0" w:color="auto"/>
              <w:right w:val="single" w:sz="4" w:space="0" w:color="auto"/>
            </w:tcBorders>
            <w:shd w:val="clear" w:color="auto" w:fill="auto"/>
            <w:noWrap/>
            <w:vAlign w:val="bottom"/>
            <w:hideMark/>
          </w:tcPr>
          <w:p w14:paraId="7D9A18EB"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22</w:t>
            </w:r>
          </w:p>
        </w:tc>
        <w:tc>
          <w:tcPr>
            <w:tcW w:w="960" w:type="dxa"/>
            <w:tcBorders>
              <w:top w:val="nil"/>
              <w:left w:val="nil"/>
              <w:bottom w:val="single" w:sz="4" w:space="0" w:color="auto"/>
              <w:right w:val="single" w:sz="4" w:space="0" w:color="auto"/>
            </w:tcBorders>
            <w:shd w:val="clear" w:color="auto" w:fill="auto"/>
            <w:noWrap/>
            <w:vAlign w:val="bottom"/>
            <w:hideMark/>
          </w:tcPr>
          <w:p w14:paraId="1BBAE17D"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w:t>
            </w:r>
          </w:p>
        </w:tc>
        <w:tc>
          <w:tcPr>
            <w:tcW w:w="960" w:type="dxa"/>
            <w:tcBorders>
              <w:top w:val="nil"/>
              <w:left w:val="nil"/>
              <w:bottom w:val="single" w:sz="4" w:space="0" w:color="auto"/>
              <w:right w:val="single" w:sz="4" w:space="0" w:color="auto"/>
            </w:tcBorders>
            <w:shd w:val="clear" w:color="auto" w:fill="auto"/>
            <w:noWrap/>
            <w:vAlign w:val="bottom"/>
            <w:hideMark/>
          </w:tcPr>
          <w:p w14:paraId="6B694476"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0744AB8"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48634564"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29</w:t>
            </w:r>
          </w:p>
        </w:tc>
      </w:tr>
      <w:tr w:rsidR="00153409" w:rsidRPr="00C8497A" w14:paraId="7AA19D3F"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5A3CD6" w14:textId="77777777" w:rsidR="00F078A0" w:rsidRPr="00C8497A" w:rsidRDefault="00000000" w:rsidP="00F078A0">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p>
        </w:tc>
        <w:tc>
          <w:tcPr>
            <w:tcW w:w="1240" w:type="dxa"/>
            <w:tcBorders>
              <w:top w:val="nil"/>
              <w:left w:val="nil"/>
              <w:bottom w:val="single" w:sz="4" w:space="0" w:color="auto"/>
              <w:right w:val="single" w:sz="4" w:space="0" w:color="auto"/>
            </w:tcBorders>
            <w:shd w:val="clear" w:color="auto" w:fill="auto"/>
            <w:noWrap/>
            <w:vAlign w:val="bottom"/>
            <w:hideMark/>
          </w:tcPr>
          <w:p w14:paraId="4ADCA3E0"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6</w:t>
            </w:r>
          </w:p>
        </w:tc>
        <w:tc>
          <w:tcPr>
            <w:tcW w:w="960" w:type="dxa"/>
            <w:tcBorders>
              <w:top w:val="nil"/>
              <w:left w:val="nil"/>
              <w:bottom w:val="single" w:sz="4" w:space="0" w:color="auto"/>
              <w:right w:val="single" w:sz="4" w:space="0" w:color="auto"/>
            </w:tcBorders>
            <w:shd w:val="clear" w:color="auto" w:fill="auto"/>
            <w:noWrap/>
            <w:vAlign w:val="bottom"/>
            <w:hideMark/>
          </w:tcPr>
          <w:p w14:paraId="0D87A2D1"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22</w:t>
            </w:r>
          </w:p>
        </w:tc>
        <w:tc>
          <w:tcPr>
            <w:tcW w:w="960" w:type="dxa"/>
            <w:tcBorders>
              <w:top w:val="nil"/>
              <w:left w:val="nil"/>
              <w:bottom w:val="single" w:sz="4" w:space="0" w:color="auto"/>
              <w:right w:val="single" w:sz="4" w:space="0" w:color="auto"/>
            </w:tcBorders>
            <w:shd w:val="clear" w:color="auto" w:fill="auto"/>
            <w:noWrap/>
            <w:vAlign w:val="bottom"/>
            <w:hideMark/>
          </w:tcPr>
          <w:p w14:paraId="277DE89F"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2451D42F"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7245E04B"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7DBA998C" w14:textId="77777777" w:rsidR="00F078A0" w:rsidRPr="00C8497A" w:rsidRDefault="00000000" w:rsidP="00F078A0">
            <w:pPr>
              <w:spacing w:after="0" w:line="240" w:lineRule="auto"/>
              <w:jc w:val="right"/>
              <w:rPr>
                <w:rFonts w:asciiTheme="minorBidi" w:eastAsia="DengXian" w:hAnsiTheme="minorBidi"/>
                <w:color w:val="000000"/>
                <w:lang w:eastAsia="zh-CN"/>
              </w:rPr>
            </w:pPr>
            <w:r w:rsidRPr="00C8497A">
              <w:rPr>
                <w:rFonts w:asciiTheme="minorBidi" w:eastAsia="DengXian" w:hAnsiTheme="minorBidi" w:hint="eastAsia"/>
                <w:color w:val="000000"/>
                <w:lang w:eastAsia="zh-CN"/>
              </w:rPr>
              <w:t>29</w:t>
            </w:r>
          </w:p>
        </w:tc>
      </w:tr>
      <w:tr w:rsidR="00153409" w:rsidRPr="00C8497A" w14:paraId="5F4A764E"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51A70CD" w14:textId="77777777" w:rsidR="00F078A0" w:rsidRPr="00C8497A" w:rsidRDefault="00000000" w:rsidP="00F078A0">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总计</w:t>
            </w:r>
          </w:p>
        </w:tc>
        <w:tc>
          <w:tcPr>
            <w:tcW w:w="1240" w:type="dxa"/>
            <w:tcBorders>
              <w:top w:val="nil"/>
              <w:left w:val="nil"/>
              <w:bottom w:val="single" w:sz="4" w:space="0" w:color="auto"/>
              <w:right w:val="single" w:sz="4" w:space="0" w:color="auto"/>
            </w:tcBorders>
            <w:shd w:val="clear" w:color="auto" w:fill="auto"/>
            <w:noWrap/>
            <w:vAlign w:val="bottom"/>
            <w:hideMark/>
          </w:tcPr>
          <w:p w14:paraId="02662625"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11</w:t>
            </w:r>
          </w:p>
        </w:tc>
        <w:tc>
          <w:tcPr>
            <w:tcW w:w="960" w:type="dxa"/>
            <w:tcBorders>
              <w:top w:val="nil"/>
              <w:left w:val="nil"/>
              <w:bottom w:val="single" w:sz="4" w:space="0" w:color="auto"/>
              <w:right w:val="single" w:sz="4" w:space="0" w:color="auto"/>
            </w:tcBorders>
            <w:shd w:val="clear" w:color="auto" w:fill="auto"/>
            <w:noWrap/>
            <w:vAlign w:val="bottom"/>
            <w:hideMark/>
          </w:tcPr>
          <w:p w14:paraId="23D1F95D"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44</w:t>
            </w:r>
          </w:p>
        </w:tc>
        <w:tc>
          <w:tcPr>
            <w:tcW w:w="960" w:type="dxa"/>
            <w:tcBorders>
              <w:top w:val="nil"/>
              <w:left w:val="nil"/>
              <w:bottom w:val="single" w:sz="4" w:space="0" w:color="auto"/>
              <w:right w:val="single" w:sz="4" w:space="0" w:color="auto"/>
            </w:tcBorders>
            <w:shd w:val="clear" w:color="auto" w:fill="auto"/>
            <w:noWrap/>
            <w:vAlign w:val="bottom"/>
            <w:hideMark/>
          </w:tcPr>
          <w:p w14:paraId="495826CD"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2</w:t>
            </w:r>
          </w:p>
        </w:tc>
        <w:tc>
          <w:tcPr>
            <w:tcW w:w="960" w:type="dxa"/>
            <w:tcBorders>
              <w:top w:val="nil"/>
              <w:left w:val="nil"/>
              <w:bottom w:val="single" w:sz="4" w:space="0" w:color="auto"/>
              <w:right w:val="single" w:sz="4" w:space="0" w:color="auto"/>
            </w:tcBorders>
            <w:shd w:val="clear" w:color="auto" w:fill="auto"/>
            <w:noWrap/>
            <w:vAlign w:val="bottom"/>
            <w:hideMark/>
          </w:tcPr>
          <w:p w14:paraId="55D551ED"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1</w:t>
            </w:r>
          </w:p>
        </w:tc>
        <w:tc>
          <w:tcPr>
            <w:tcW w:w="960" w:type="dxa"/>
            <w:tcBorders>
              <w:top w:val="nil"/>
              <w:left w:val="nil"/>
              <w:bottom w:val="single" w:sz="4" w:space="0" w:color="auto"/>
              <w:right w:val="single" w:sz="4" w:space="0" w:color="auto"/>
            </w:tcBorders>
            <w:shd w:val="clear" w:color="auto" w:fill="auto"/>
            <w:noWrap/>
            <w:vAlign w:val="bottom"/>
            <w:hideMark/>
          </w:tcPr>
          <w:p w14:paraId="73B4C790"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0</w:t>
            </w:r>
          </w:p>
        </w:tc>
        <w:tc>
          <w:tcPr>
            <w:tcW w:w="960" w:type="dxa"/>
            <w:tcBorders>
              <w:top w:val="nil"/>
              <w:left w:val="nil"/>
              <w:bottom w:val="single" w:sz="4" w:space="0" w:color="auto"/>
              <w:right w:val="single" w:sz="4" w:space="0" w:color="auto"/>
            </w:tcBorders>
            <w:shd w:val="clear" w:color="auto" w:fill="auto"/>
            <w:noWrap/>
            <w:vAlign w:val="bottom"/>
            <w:hideMark/>
          </w:tcPr>
          <w:p w14:paraId="7958D0AD" w14:textId="77777777" w:rsidR="00F078A0" w:rsidRPr="00C8497A" w:rsidRDefault="00000000" w:rsidP="00F078A0">
            <w:pPr>
              <w:spacing w:after="0" w:line="240" w:lineRule="auto"/>
              <w:jc w:val="right"/>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58</w:t>
            </w:r>
          </w:p>
        </w:tc>
      </w:tr>
    </w:tbl>
    <w:p w14:paraId="46A9791C" w14:textId="77777777" w:rsidR="00BD2675" w:rsidRPr="00C8497A" w:rsidRDefault="00BD2675" w:rsidP="00A75BCD">
      <w:pPr>
        <w:spacing w:before="60" w:after="120" w:line="240" w:lineRule="auto"/>
        <w:rPr>
          <w:rFonts w:asciiTheme="minorBidi" w:eastAsia="DengXian" w:hAnsiTheme="minorBidi"/>
          <w:lang w:eastAsia="zh-CN"/>
        </w:rPr>
      </w:pPr>
    </w:p>
    <w:p w14:paraId="6E97FACA" w14:textId="77777777" w:rsidR="00F304C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图</w:t>
      </w:r>
      <w:r w:rsidRPr="00C8497A">
        <w:rPr>
          <w:rFonts w:asciiTheme="minorBidi" w:eastAsia="DengXian" w:hAnsiTheme="minorBidi" w:hint="eastAsia"/>
          <w:lang w:eastAsia="zh-CN"/>
        </w:rPr>
        <w:t xml:space="preserve"> 12</w:t>
      </w:r>
      <w:r w:rsidRPr="00C8497A">
        <w:rPr>
          <w:rFonts w:asciiTheme="minorBidi" w:eastAsia="DengXian" w:hAnsiTheme="minorBidi" w:hint="eastAsia"/>
          <w:lang w:eastAsia="zh-CN"/>
        </w:rPr>
        <w:t>：就业</w:t>
      </w:r>
      <w:r w:rsidRPr="00C8497A">
        <w:rPr>
          <w:rFonts w:asciiTheme="minorBidi" w:eastAsia="DengXian" w:hAnsiTheme="minorBidi" w:hint="eastAsia"/>
          <w:lang w:eastAsia="zh-CN"/>
        </w:rPr>
        <w:t xml:space="preserve"> TAP</w:t>
      </w:r>
      <w:r w:rsidRPr="00C8497A">
        <w:rPr>
          <w:rFonts w:asciiTheme="minorBidi" w:eastAsia="DengXian" w:hAnsiTheme="minorBidi" w:hint="eastAsia"/>
          <w:lang w:eastAsia="zh-CN"/>
        </w:rPr>
        <w:t>——行动进展，按目标划分</w:t>
      </w:r>
    </w:p>
    <w:p w14:paraId="577D0C7F" w14:textId="77777777" w:rsidR="00F304C5"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noProof/>
          <w:lang w:eastAsia="zh-CN"/>
        </w:rPr>
        <mc:AlternateContent>
          <mc:Choice Requires="wps">
            <w:drawing>
              <wp:anchor distT="45720" distB="45720" distL="114300" distR="114300" simplePos="0" relativeHeight="251940864" behindDoc="0" locked="0" layoutInCell="1" allowOverlap="1" wp14:anchorId="05C118EF" wp14:editId="5BE63F4C">
                <wp:simplePos x="0" y="0"/>
                <wp:positionH relativeFrom="column">
                  <wp:posOffset>556260</wp:posOffset>
                </wp:positionH>
                <wp:positionV relativeFrom="paragraph">
                  <wp:posOffset>59055</wp:posOffset>
                </wp:positionV>
                <wp:extent cx="4754880" cy="309880"/>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9880"/>
                        </a:xfrm>
                        <a:prstGeom prst="rect">
                          <a:avLst/>
                        </a:prstGeom>
                        <a:solidFill>
                          <a:schemeClr val="bg1"/>
                        </a:solidFill>
                        <a:ln w="9525">
                          <a:noFill/>
                          <a:miter lim="800000"/>
                          <a:headEnd/>
                          <a:tailEnd/>
                        </a:ln>
                      </wps:spPr>
                      <wps:txbx>
                        <w:txbxContent>
                          <w:p w14:paraId="5E302A4E" w14:textId="446D23D0" w:rsidR="001E043C" w:rsidRPr="00C741A1" w:rsidRDefault="00C741A1" w:rsidP="001E043C">
                            <w:pPr>
                              <w:jc w:val="center"/>
                              <w:rPr>
                                <w:rFonts w:asciiTheme="minorBidi" w:eastAsia="DengXian" w:hAnsiTheme="minorBidi"/>
                                <w:color w:val="595959" w:themeColor="text1" w:themeTint="A6"/>
                                <w:sz w:val="25"/>
                                <w:szCs w:val="25"/>
                                <w:lang w:eastAsia="zh-CN"/>
                              </w:rPr>
                            </w:pPr>
                            <w:r w:rsidRPr="00C741A1">
                              <w:rPr>
                                <w:rFonts w:asciiTheme="minorBidi" w:eastAsia="DengXian" w:hAnsiTheme="minorBidi"/>
                                <w:color w:val="595959" w:themeColor="text1" w:themeTint="A6"/>
                                <w:sz w:val="25"/>
                                <w:szCs w:val="25"/>
                                <w:lang w:eastAsia="zh-CN"/>
                              </w:rPr>
                              <w:t>就业</w:t>
                            </w:r>
                            <w:r w:rsidRPr="00C741A1">
                              <w:rPr>
                                <w:rFonts w:asciiTheme="minorBidi" w:eastAsia="DengXian" w:hAnsiTheme="minorBidi"/>
                                <w:color w:val="595959" w:themeColor="text1" w:themeTint="A6"/>
                                <w:sz w:val="25"/>
                                <w:szCs w:val="25"/>
                                <w:lang w:eastAsia="zh-CN"/>
                              </w:rPr>
                              <w:t xml:space="preserve"> TAP——</w:t>
                            </w:r>
                            <w:r w:rsidRPr="00C741A1">
                              <w:rPr>
                                <w:rFonts w:asciiTheme="minorBidi" w:eastAsia="DengXian" w:hAnsiTheme="minorBidi"/>
                                <w:color w:val="595959" w:themeColor="text1" w:themeTint="A6"/>
                                <w:sz w:val="25"/>
                                <w:szCs w:val="25"/>
                                <w:lang w:eastAsia="zh-CN"/>
                              </w:rPr>
                              <w:t>行动进展，按目标划分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5C118EF" id="_x0000_s1164" type="#_x0000_t202" style="position:absolute;margin-left:43.8pt;margin-top:4.65pt;width:374.4pt;height:24.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" fillcolor="white [3212]" stroked="f">
                <v:textbox>
                  <w:txbxContent>
                    <w:p w14:paraId="5E302A4E" w14:textId="446D23D0" w:rsidR="001E043C" w:rsidRPr="00C741A1" w:rsidRDefault="00C741A1" w:rsidP="001E043C">
                      <w:pPr>
                        <w:jc w:val="center"/>
                        <w:rPr>
                          <w:rFonts w:asciiTheme="minorBidi" w:eastAsia="DengXian" w:hAnsiTheme="minorBidi"/>
                          <w:color w:val="595959" w:themeColor="text1" w:themeTint="A6"/>
                          <w:sz w:val="25"/>
                          <w:szCs w:val="25"/>
                          <w:lang w:eastAsia="zh-CN"/>
                        </w:rPr>
                      </w:pPr>
                      <w:r w:rsidRPr="00C741A1">
                        <w:rPr>
                          <w:rFonts w:asciiTheme="minorBidi" w:eastAsia="DengXian" w:hAnsiTheme="minorBidi"/>
                          <w:color w:val="595959" w:themeColor="text1" w:themeTint="A6"/>
                          <w:sz w:val="25"/>
                          <w:szCs w:val="25"/>
                          <w:lang w:eastAsia="zh-CN"/>
                        </w:rPr>
                        <w:t>就业</w:t>
                      </w:r>
                      <w:r w:rsidRPr="00C741A1">
                        <w:rPr>
                          <w:rFonts w:asciiTheme="minorBidi" w:eastAsia="DengXian" w:hAnsiTheme="minorBidi"/>
                          <w:color w:val="595959" w:themeColor="text1" w:themeTint="A6"/>
                          <w:sz w:val="25"/>
                          <w:szCs w:val="25"/>
                          <w:lang w:eastAsia="zh-CN"/>
                        </w:rPr>
                        <w:t xml:space="preserve"> TAP——</w:t>
                      </w:r>
                      <w:r w:rsidRPr="00C741A1">
                        <w:rPr>
                          <w:rFonts w:asciiTheme="minorBidi" w:eastAsia="DengXian" w:hAnsiTheme="minorBidi"/>
                          <w:color w:val="595959" w:themeColor="text1" w:themeTint="A6"/>
                          <w:sz w:val="25"/>
                          <w:szCs w:val="25"/>
                          <w:lang w:eastAsia="zh-CN"/>
                        </w:rPr>
                        <w:t>行动进展，按目标划分</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43936" behindDoc="0" locked="0" layoutInCell="1" allowOverlap="1" wp14:anchorId="2B172279" wp14:editId="319249F5">
                <wp:simplePos x="0" y="0"/>
                <wp:positionH relativeFrom="column">
                  <wp:posOffset>51435</wp:posOffset>
                </wp:positionH>
                <wp:positionV relativeFrom="paragraph">
                  <wp:posOffset>558800</wp:posOffset>
                </wp:positionV>
                <wp:extent cx="563880" cy="186055"/>
                <wp:effectExtent l="0" t="0" r="7620"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7226F6AE" w14:textId="77777777" w:rsidR="001E043C" w:rsidRPr="00C741A1" w:rsidRDefault="00000000" w:rsidP="001E043C">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172279" id="Text Box 298" o:spid="_x0000_s1165" type="#_x0000_t202" style="position:absolute;margin-left:4.05pt;margin-top:44pt;width:44.4pt;height:14.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" fillcolor="white [3212]" stroked="f">
                <v:textbox inset="0,0,0,0">
                  <w:txbxContent>
                    <w:p w14:paraId="7226F6AE" w14:textId="77777777" w:rsidR="001E043C" w:rsidRPr="00C741A1" w:rsidRDefault="00000000" w:rsidP="001E043C">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1</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56224" behindDoc="0" locked="0" layoutInCell="1" allowOverlap="1" wp14:anchorId="542C1937" wp14:editId="3AD02B52">
                <wp:simplePos x="0" y="0"/>
                <wp:positionH relativeFrom="margin">
                  <wp:posOffset>62230</wp:posOffset>
                </wp:positionH>
                <wp:positionV relativeFrom="paragraph">
                  <wp:posOffset>840740</wp:posOffset>
                </wp:positionV>
                <wp:extent cx="560070" cy="181610"/>
                <wp:effectExtent l="0" t="0" r="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2F1CF1E2" w14:textId="77777777" w:rsidR="001E043C" w:rsidRPr="00C741A1" w:rsidRDefault="00000000" w:rsidP="001E043C">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2C1937" id="Text Box 304" o:spid="_x0000_s1166" type="#_x0000_t202" style="position:absolute;margin-left:4.9pt;margin-top:66.2pt;width:44.1pt;height:14.3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" fillcolor="white [3212]" stroked="f">
                <v:textbox inset="0,0,0,0">
                  <w:txbxContent>
                    <w:p w14:paraId="2F1CF1E2" w14:textId="77777777" w:rsidR="001E043C" w:rsidRPr="00C741A1" w:rsidRDefault="00000000" w:rsidP="001E043C">
                      <w:pPr>
                        <w:jc w:val="right"/>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目标</w:t>
                      </w:r>
                      <w:r w:rsidRPr="00C741A1">
                        <w:rPr>
                          <w:rFonts w:asciiTheme="minorBidi" w:eastAsia="DengXian" w:hAnsiTheme="minorBidi"/>
                          <w:color w:val="595959" w:themeColor="text1" w:themeTint="A6"/>
                          <w:sz w:val="16"/>
                          <w:szCs w:val="16"/>
                        </w:rPr>
                        <w:t xml:space="preserve"> 2</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45984" behindDoc="0" locked="0" layoutInCell="1" allowOverlap="1" wp14:anchorId="5F1AC88C" wp14:editId="218C81F2">
                <wp:simplePos x="0" y="0"/>
                <wp:positionH relativeFrom="column">
                  <wp:posOffset>1422400</wp:posOffset>
                </wp:positionH>
                <wp:positionV relativeFrom="paragraph">
                  <wp:posOffset>1386205</wp:posOffset>
                </wp:positionV>
                <wp:extent cx="605790" cy="194945"/>
                <wp:effectExtent l="0" t="0" r="381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1272E053"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1AC88C" id="Text Box 299" o:spid="_x0000_s1167" type="#_x0000_t202" style="position:absolute;margin-left:112pt;margin-top:109.15pt;width:47.7pt;height:15.3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" fillcolor="white [3212]" stroked="f">
                <v:textbox inset="0,0,0,0">
                  <w:txbxContent>
                    <w:p w14:paraId="1272E053"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已完成</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48032" behindDoc="0" locked="0" layoutInCell="1" allowOverlap="1" wp14:anchorId="2661E7A6" wp14:editId="150090C4">
                <wp:simplePos x="0" y="0"/>
                <wp:positionH relativeFrom="column">
                  <wp:posOffset>2148205</wp:posOffset>
                </wp:positionH>
                <wp:positionV relativeFrom="paragraph">
                  <wp:posOffset>1384300</wp:posOffset>
                </wp:positionV>
                <wp:extent cx="461010" cy="21717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1AF35EB0"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61E7A6" id="Text Box 300" o:spid="_x0000_s1168" type="#_x0000_t202" style="position:absolute;margin-left:169.15pt;margin-top:109pt;width:36.3pt;height:17.1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" fillcolor="white [3212]" stroked="f">
                <v:textbox inset="0,0,0,0">
                  <w:txbxContent>
                    <w:p w14:paraId="1AF35EB0"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进展顺利</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50080" behindDoc="0" locked="0" layoutInCell="1" allowOverlap="1" wp14:anchorId="51BE714A" wp14:editId="120D05AB">
                <wp:simplePos x="0" y="0"/>
                <wp:positionH relativeFrom="column">
                  <wp:posOffset>2765425</wp:posOffset>
                </wp:positionH>
                <wp:positionV relativeFrom="paragraph">
                  <wp:posOffset>1386205</wp:posOffset>
                </wp:positionV>
                <wp:extent cx="643890" cy="200025"/>
                <wp:effectExtent l="0" t="0" r="381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3E41F62B"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1BE714A" id="Text Box 301" o:spid="_x0000_s1169" type="#_x0000_t202" style="position:absolute;margin-left:217.75pt;margin-top:109.15pt;width:50.7pt;height:15.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" fillcolor="white [3212]" stroked="f">
                <v:textbox inset="0,0,0,0">
                  <w:txbxContent>
                    <w:p w14:paraId="3E41F62B"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出现延误</w:t>
                      </w:r>
                    </w:p>
                  </w:txbxContent>
                </v:textbox>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52128" behindDoc="0" locked="0" layoutInCell="1" allowOverlap="1" wp14:anchorId="189F262C" wp14:editId="2C88308A">
                <wp:simplePos x="0" y="0"/>
                <wp:positionH relativeFrom="margin">
                  <wp:posOffset>3578225</wp:posOffset>
                </wp:positionH>
                <wp:positionV relativeFrom="paragraph">
                  <wp:posOffset>1385570</wp:posOffset>
                </wp:positionV>
                <wp:extent cx="441960" cy="224155"/>
                <wp:effectExtent l="0" t="0" r="0" b="444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155"/>
                        </a:xfrm>
                        <a:prstGeom prst="rect">
                          <a:avLst/>
                        </a:prstGeom>
                        <a:solidFill>
                          <a:schemeClr val="bg1"/>
                        </a:solidFill>
                        <a:ln w="9525">
                          <a:noFill/>
                          <a:miter lim="800000"/>
                          <a:headEnd/>
                          <a:tailEnd/>
                        </a:ln>
                      </wps:spPr>
                      <wps:txbx>
                        <w:txbxContent>
                          <w:p w14:paraId="6DCD387A"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9F262C" id="Text Box 302" o:spid="_x0000_s1170" type="#_x0000_t202" style="position:absolute;margin-left:281.75pt;margin-top:109.1pt;width:34.8pt;height:17.6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" fillcolor="white [3212]" stroked="f">
                <v:textbox inset="0,0,0,0">
                  <w:txbxContent>
                    <w:p w14:paraId="6DCD387A"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已暂停</w:t>
                      </w:r>
                    </w:p>
                  </w:txbxContent>
                </v:textbox>
                <w10:wrap anchorx="margin"/>
              </v:shape>
            </w:pict>
          </mc:Fallback>
        </mc:AlternateContent>
      </w:r>
      <w:r w:rsidRPr="00C8497A">
        <w:rPr>
          <w:rFonts w:asciiTheme="minorBidi" w:eastAsia="DengXian" w:hAnsiTheme="minorBidi" w:hint="eastAsia"/>
          <w:noProof/>
          <w:lang w:eastAsia="zh-CN"/>
        </w:rPr>
        <mc:AlternateContent>
          <mc:Choice Requires="wps">
            <w:drawing>
              <wp:anchor distT="45720" distB="45720" distL="114300" distR="114300" simplePos="0" relativeHeight="251954176" behindDoc="0" locked="0" layoutInCell="1" allowOverlap="1" wp14:anchorId="7FBAEDB4" wp14:editId="413E0ED9">
                <wp:simplePos x="0" y="0"/>
                <wp:positionH relativeFrom="column">
                  <wp:posOffset>4145280</wp:posOffset>
                </wp:positionH>
                <wp:positionV relativeFrom="paragraph">
                  <wp:posOffset>1379855</wp:posOffset>
                </wp:positionV>
                <wp:extent cx="1005840" cy="228600"/>
                <wp:effectExtent l="0" t="0" r="381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15B35F89"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BAEDB4" id="Text Box 303" o:spid="_x0000_s1171" type="#_x0000_t202" style="position:absolute;margin-left:326.4pt;margin-top:108.65pt;width:79.2pt;height:1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" fillcolor="white [3212]" stroked="f">
                <v:textbox inset="0,0,0,0">
                  <w:txbxContent>
                    <w:p w14:paraId="15B35F89" w14:textId="77777777" w:rsidR="001E043C" w:rsidRPr="00C741A1" w:rsidRDefault="00000000" w:rsidP="001E043C">
                      <w:pPr>
                        <w:rPr>
                          <w:rFonts w:asciiTheme="minorBidi" w:eastAsia="DengXian" w:hAnsiTheme="minorBidi"/>
                          <w:color w:val="595959" w:themeColor="text1" w:themeTint="A6"/>
                          <w:sz w:val="16"/>
                          <w:szCs w:val="16"/>
                        </w:rPr>
                      </w:pPr>
                      <w:r w:rsidRPr="00C741A1">
                        <w:rPr>
                          <w:rFonts w:asciiTheme="minorBidi" w:eastAsia="DengXian" w:hAnsiTheme="minorBidi"/>
                          <w:color w:val="595959" w:themeColor="text1" w:themeTint="A6"/>
                          <w:sz w:val="16"/>
                          <w:szCs w:val="16"/>
                        </w:rPr>
                        <w:t>日后开始</w:t>
                      </w:r>
                    </w:p>
                  </w:txbxContent>
                </v:textbox>
              </v:shape>
            </w:pict>
          </mc:Fallback>
        </mc:AlternateContent>
      </w:r>
      <w:r w:rsidR="00BD2675" w:rsidRPr="00C8497A">
        <w:rPr>
          <w:rFonts w:asciiTheme="minorBidi" w:eastAsia="DengXian" w:hAnsiTheme="minorBidi" w:hint="eastAsia"/>
          <w:noProof/>
          <w:lang w:eastAsia="zh-CN"/>
        </w:rPr>
        <w:drawing>
          <wp:inline distT="0" distB="0" distL="0" distR="0" wp14:anchorId="04CC6970" wp14:editId="17F43DD1">
            <wp:extent cx="5968365" cy="1640205"/>
            <wp:effectExtent l="0" t="0" r="0" b="0"/>
            <wp:docPr id="24" name="Picture 24" descr="条形图，运用第 18 页表 12 中的数据，以直观形式展示应急 TAP 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条形图，运用第 18 页表 12 中的数据，以直观形式展示应急 TAP 数据。"/>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68365" cy="1640205"/>
                    </a:xfrm>
                    <a:prstGeom prst="rect">
                      <a:avLst/>
                    </a:prstGeom>
                    <a:noFill/>
                  </pic:spPr>
                </pic:pic>
              </a:graphicData>
            </a:graphic>
          </wp:inline>
        </w:drawing>
      </w:r>
    </w:p>
    <w:p w14:paraId="73553A60" w14:textId="77777777" w:rsidR="00F304C5" w:rsidRPr="00C8497A" w:rsidRDefault="00F304C5" w:rsidP="00A75BCD">
      <w:pPr>
        <w:spacing w:before="60" w:after="120" w:line="240" w:lineRule="auto"/>
        <w:rPr>
          <w:rFonts w:asciiTheme="minorBidi" w:eastAsia="DengXian" w:hAnsiTheme="minorBidi"/>
          <w:lang w:eastAsia="zh-CN"/>
        </w:rPr>
      </w:pPr>
    </w:p>
    <w:p w14:paraId="27AD77B4" w14:textId="77777777" w:rsidR="00F304C5" w:rsidRPr="00C8497A" w:rsidRDefault="00F304C5" w:rsidP="00A75BCD">
      <w:pPr>
        <w:spacing w:before="60" w:after="120" w:line="240" w:lineRule="auto"/>
        <w:rPr>
          <w:rFonts w:asciiTheme="minorBidi" w:eastAsia="DengXian" w:hAnsiTheme="minorBidi"/>
          <w:lang w:eastAsia="zh-CN"/>
        </w:rPr>
      </w:pPr>
    </w:p>
    <w:p w14:paraId="44D5ED90" w14:textId="77777777" w:rsidR="005E6259" w:rsidRPr="00C8497A" w:rsidRDefault="005E6259" w:rsidP="00A75BCD">
      <w:pPr>
        <w:spacing w:before="60" w:after="120" w:line="240" w:lineRule="auto"/>
        <w:rPr>
          <w:rFonts w:asciiTheme="minorBidi" w:eastAsia="DengXian" w:hAnsiTheme="minorBidi"/>
          <w:lang w:eastAsia="zh-CN"/>
        </w:rPr>
      </w:pPr>
    </w:p>
    <w:p w14:paraId="5E07777D" w14:textId="77777777" w:rsidR="00A75BCD"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br w:type="page"/>
      </w:r>
    </w:p>
    <w:p w14:paraId="5F7FEFDE" w14:textId="77777777" w:rsidR="00A81E84" w:rsidRPr="00C8497A" w:rsidRDefault="00000000" w:rsidP="00D868B5">
      <w:pPr>
        <w:pStyle w:val="Heading1"/>
        <w:rPr>
          <w:rFonts w:asciiTheme="minorBidi" w:eastAsia="DengXian" w:hAnsiTheme="minorBidi" w:cstheme="minorBidi"/>
          <w:sz w:val="22"/>
          <w:szCs w:val="22"/>
          <w:lang w:eastAsia="zh-CN"/>
        </w:rPr>
      </w:pPr>
      <w:bookmarkStart w:id="9" w:name="_Toc256000007"/>
      <w:r w:rsidRPr="00C8497A">
        <w:rPr>
          <w:rFonts w:asciiTheme="minorBidi" w:eastAsia="DengXian" w:hAnsiTheme="minorBidi" w:cstheme="minorBidi" w:hint="eastAsia"/>
          <w:sz w:val="22"/>
          <w:szCs w:val="22"/>
          <w:lang w:eastAsia="zh-CN"/>
        </w:rPr>
        <w:lastRenderedPageBreak/>
        <w:t>行动实例</w:t>
      </w:r>
      <w:bookmarkEnd w:id="9"/>
    </w:p>
    <w:p w14:paraId="4A220259" w14:textId="77777777" w:rsidR="005D0130"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各级政府皆致力于落实</w:t>
      </w:r>
      <w:r w:rsidRPr="00C8497A">
        <w:rPr>
          <w:rFonts w:asciiTheme="minorBidi" w:eastAsia="DengXian" w:hAnsiTheme="minorBidi" w:hint="eastAsia"/>
          <w:lang w:eastAsia="zh-CN"/>
        </w:rPr>
        <w:t xml:space="preserve"> 5 </w:t>
      </w:r>
      <w:r w:rsidRPr="00C8497A">
        <w:rPr>
          <w:rFonts w:asciiTheme="minorBidi" w:eastAsia="DengXian" w:hAnsiTheme="minorBidi" w:hint="eastAsia"/>
          <w:lang w:eastAsia="zh-CN"/>
        </w:rPr>
        <w:t>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中列出的行动，报告期内的许多行动中都取得了良好的进展。</w:t>
      </w:r>
    </w:p>
    <w:p w14:paraId="15C0DCFD" w14:textId="77777777" w:rsidR="005D0130" w:rsidRPr="00C8497A" w:rsidRDefault="00000000" w:rsidP="00A75BCD">
      <w:pPr>
        <w:spacing w:before="60" w:after="120" w:line="240" w:lineRule="auto"/>
        <w:rPr>
          <w:rFonts w:asciiTheme="minorBidi" w:eastAsia="DengXian" w:hAnsiTheme="minorBidi"/>
          <w:lang w:eastAsia="zh-CN"/>
        </w:rPr>
      </w:pPr>
      <w:r w:rsidRPr="00C8497A">
        <w:rPr>
          <w:rFonts w:asciiTheme="minorBidi" w:eastAsia="DengXian" w:hAnsiTheme="minorBidi" w:hint="eastAsia"/>
          <w:lang w:eastAsia="zh-CN"/>
        </w:rPr>
        <w:t>下文列出了来自各项</w:t>
      </w:r>
      <w:r w:rsidRPr="00C8497A">
        <w:rPr>
          <w:rFonts w:asciiTheme="minorBidi" w:eastAsia="DengXian" w:hAnsiTheme="minorBidi" w:hint="eastAsia"/>
          <w:lang w:eastAsia="zh-CN"/>
        </w:rPr>
        <w:t xml:space="preserve"> TAP </w:t>
      </w:r>
      <w:r w:rsidRPr="00C8497A">
        <w:rPr>
          <w:rFonts w:asciiTheme="minorBidi" w:eastAsia="DengXian" w:hAnsiTheme="minorBidi" w:hint="eastAsia"/>
          <w:lang w:eastAsia="zh-CN"/>
        </w:rPr>
        <w:t>和各个政府的精选示例，以展示已经完成的活动，以及这些行动如何有助于改善残障人士的成果。</w:t>
      </w:r>
    </w:p>
    <w:p w14:paraId="22EA826B" w14:textId="77777777" w:rsidR="005D0130" w:rsidRPr="00C8497A" w:rsidRDefault="005D0130" w:rsidP="00A75BCD">
      <w:pPr>
        <w:spacing w:before="60" w:after="120" w:line="240" w:lineRule="auto"/>
        <w:rPr>
          <w:rFonts w:asciiTheme="minorBidi" w:eastAsia="DengXian" w:hAnsiTheme="minorBidi"/>
          <w:lang w:eastAsia="zh-CN"/>
        </w:rPr>
      </w:pPr>
    </w:p>
    <w:p w14:paraId="199A18AB" w14:textId="77777777" w:rsidR="007B0106" w:rsidRPr="00C8497A" w:rsidRDefault="00000000" w:rsidP="007B0106">
      <w:pPr>
        <w:spacing w:before="60" w:after="120" w:line="240" w:lineRule="auto"/>
        <w:rPr>
          <w:rFonts w:asciiTheme="minorBidi" w:eastAsia="DengXian" w:hAnsiTheme="minorBidi"/>
          <w:lang w:eastAsia="zh-CN"/>
        </w:rPr>
      </w:pPr>
      <w:r w:rsidRPr="00C8497A">
        <w:rPr>
          <w:rFonts w:asciiTheme="minorBidi" w:eastAsia="DengXian" w:hAnsiTheme="minorBidi" w:hint="eastAsia"/>
          <w:highlight w:val="yellow"/>
          <w:lang w:eastAsia="zh-CN"/>
        </w:rPr>
        <w:t>就业定向行动计划</w:t>
      </w:r>
    </w:p>
    <w:tbl>
      <w:tblPr>
        <w:tblW w:w="9918" w:type="dxa"/>
        <w:tblLook w:val="04A0" w:firstRow="1" w:lastRow="0" w:firstColumn="1" w:lastColumn="0" w:noHBand="0" w:noVBand="1"/>
      </w:tblPr>
      <w:tblGrid>
        <w:gridCol w:w="2542"/>
        <w:gridCol w:w="7376"/>
      </w:tblGrid>
      <w:tr w:rsidR="00153409" w:rsidRPr="00C8497A" w14:paraId="3C871035"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7B10AC6" w14:textId="77777777" w:rsidR="00D9560A" w:rsidRPr="00C8497A" w:rsidRDefault="00D9560A" w:rsidP="00CB3DE2">
            <w:pPr>
              <w:spacing w:after="0" w:line="240" w:lineRule="auto"/>
              <w:rPr>
                <w:rFonts w:asciiTheme="minorBidi" w:eastAsia="DengXian" w:hAnsiTheme="minorBidi"/>
                <w:b/>
                <w:bCs/>
                <w:color w:val="000000"/>
                <w:lang w:eastAsia="zh-CN"/>
              </w:rPr>
            </w:pPr>
          </w:p>
        </w:tc>
        <w:tc>
          <w:tcPr>
            <w:tcW w:w="73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DF71FAD" w14:textId="77777777" w:rsidR="00D9560A" w:rsidRPr="00C8497A" w:rsidRDefault="00000000" w:rsidP="00CB3DE2">
            <w:pPr>
              <w:spacing w:after="0" w:line="240" w:lineRule="auto"/>
              <w:rPr>
                <w:rFonts w:asciiTheme="minorBidi" w:eastAsia="DengXian" w:hAnsiTheme="minorBidi"/>
                <w:b/>
                <w:bCs/>
                <w:color w:val="000000"/>
                <w:highlight w:val="yellow"/>
                <w:lang w:eastAsia="zh-CN"/>
              </w:rPr>
            </w:pPr>
            <w:r w:rsidRPr="00C8497A">
              <w:rPr>
                <w:rFonts w:asciiTheme="minorBidi" w:eastAsia="DengXian" w:hAnsiTheme="minorBidi" w:hint="eastAsia"/>
                <w:b/>
                <w:bCs/>
                <w:color w:val="000000"/>
                <w:lang w:eastAsia="zh-CN"/>
              </w:rPr>
              <w:t>学生过渡支持</w:t>
            </w:r>
          </w:p>
        </w:tc>
      </w:tr>
      <w:tr w:rsidR="00153409" w:rsidRPr="00C8497A" w14:paraId="34BAD8E5"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8B83"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6" w:type="dxa"/>
            <w:tcBorders>
              <w:top w:val="single" w:sz="4" w:space="0" w:color="auto"/>
              <w:left w:val="nil"/>
              <w:bottom w:val="single" w:sz="4" w:space="0" w:color="auto"/>
              <w:right w:val="single" w:sz="4" w:space="0" w:color="auto"/>
            </w:tcBorders>
            <w:shd w:val="clear" w:color="auto" w:fill="auto"/>
            <w:vAlign w:val="center"/>
            <w:hideMark/>
          </w:tcPr>
          <w:p w14:paraId="3245D44B"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北领地</w:t>
            </w:r>
          </w:p>
          <w:p w14:paraId="3BEE0176"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教育部</w:t>
            </w:r>
          </w:p>
        </w:tc>
      </w:tr>
      <w:tr w:rsidR="00153409" w:rsidRPr="00C8497A" w14:paraId="7D7E8D9C"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F1F9889"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6" w:type="dxa"/>
            <w:tcBorders>
              <w:top w:val="nil"/>
              <w:left w:val="nil"/>
              <w:bottom w:val="single" w:sz="4" w:space="0" w:color="auto"/>
              <w:right w:val="single" w:sz="4" w:space="0" w:color="auto"/>
            </w:tcBorders>
            <w:shd w:val="clear" w:color="auto" w:fill="auto"/>
            <w:noWrap/>
            <w:vAlign w:val="bottom"/>
            <w:hideMark/>
          </w:tcPr>
          <w:p w14:paraId="7A2BCDAE"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就业</w:t>
            </w:r>
          </w:p>
        </w:tc>
      </w:tr>
      <w:tr w:rsidR="00153409" w:rsidRPr="00C8497A" w14:paraId="7DC516BF"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B0B8E2F"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6" w:type="dxa"/>
            <w:tcBorders>
              <w:top w:val="nil"/>
              <w:left w:val="nil"/>
              <w:bottom w:val="single" w:sz="4" w:space="0" w:color="auto"/>
              <w:right w:val="single" w:sz="4" w:space="0" w:color="auto"/>
            </w:tcBorders>
            <w:shd w:val="clear" w:color="auto" w:fill="auto"/>
            <w:noWrap/>
            <w:vAlign w:val="bottom"/>
            <w:hideMark/>
          </w:tcPr>
          <w:p w14:paraId="055A8C4D"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r w:rsidRPr="00C8497A">
              <w:rPr>
                <w:rFonts w:asciiTheme="minorBidi" w:eastAsia="DengXian" w:hAnsiTheme="minorBidi" w:hint="eastAsia"/>
                <w:color w:val="000000"/>
                <w:lang w:eastAsia="zh-CN"/>
              </w:rPr>
              <w:t>：帮助残障青年从学业过渡至就业。</w:t>
            </w:r>
          </w:p>
        </w:tc>
      </w:tr>
      <w:tr w:rsidR="00153409" w:rsidRPr="00C8497A" w14:paraId="3949E515"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D06A71C"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6" w:type="dxa"/>
            <w:tcBorders>
              <w:top w:val="nil"/>
              <w:left w:val="nil"/>
              <w:bottom w:val="single" w:sz="4" w:space="0" w:color="auto"/>
              <w:right w:val="single" w:sz="4" w:space="0" w:color="auto"/>
            </w:tcBorders>
            <w:shd w:val="clear" w:color="auto" w:fill="auto"/>
            <w:noWrap/>
            <w:vAlign w:val="bottom"/>
            <w:hideMark/>
          </w:tcPr>
          <w:p w14:paraId="53458B40"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2.3</w:t>
            </w:r>
            <w:r w:rsidRPr="00C8497A">
              <w:rPr>
                <w:rFonts w:asciiTheme="minorBidi" w:eastAsia="DengXian" w:hAnsiTheme="minorBidi" w:hint="eastAsia"/>
                <w:color w:val="000000"/>
                <w:lang w:eastAsia="zh-CN"/>
              </w:rPr>
              <w:t>：支持学生过渡</w:t>
            </w:r>
          </w:p>
          <w:p w14:paraId="2DFC0B4A"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与社区机构和行业合作，改善对残障儿童和学生的过渡支持，包括从学业过渡至就业。</w:t>
            </w:r>
          </w:p>
        </w:tc>
      </w:tr>
      <w:tr w:rsidR="00153409" w:rsidRPr="00C8497A" w14:paraId="250DF56C" w14:textId="77777777" w:rsidTr="00951CBA">
        <w:trPr>
          <w:trHeight w:val="264"/>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2E6303E"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6" w:type="dxa"/>
            <w:tcBorders>
              <w:top w:val="nil"/>
              <w:left w:val="nil"/>
              <w:bottom w:val="single" w:sz="4" w:space="0" w:color="auto"/>
              <w:right w:val="single" w:sz="4" w:space="0" w:color="auto"/>
            </w:tcBorders>
            <w:shd w:val="clear" w:color="auto" w:fill="auto"/>
            <w:vAlign w:val="bottom"/>
            <w:hideMark/>
          </w:tcPr>
          <w:p w14:paraId="33D59DA8"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拥有个人过渡计划的残障学生人数。</w:t>
            </w:r>
          </w:p>
        </w:tc>
      </w:tr>
      <w:tr w:rsidR="00153409" w:rsidRPr="00C8497A" w14:paraId="642C2A0B" w14:textId="77777777" w:rsidTr="00E14FD9">
        <w:trPr>
          <w:trHeight w:val="2571"/>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CFD56" w14:textId="77777777" w:rsidR="00951CB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状态：进展顺利</w:t>
            </w:r>
          </w:p>
        </w:tc>
        <w:tc>
          <w:tcPr>
            <w:tcW w:w="7376" w:type="dxa"/>
            <w:tcBorders>
              <w:top w:val="single" w:sz="4" w:space="0" w:color="auto"/>
              <w:left w:val="nil"/>
              <w:bottom w:val="single" w:sz="4" w:space="0" w:color="auto"/>
              <w:right w:val="single" w:sz="4" w:space="0" w:color="auto"/>
            </w:tcBorders>
            <w:shd w:val="clear" w:color="auto" w:fill="auto"/>
            <w:noWrap/>
            <w:vAlign w:val="bottom"/>
            <w:hideMark/>
          </w:tcPr>
          <w:p w14:paraId="72DFA28F" w14:textId="77777777" w:rsidR="00951CB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教育部正在推广一系列策略，以改善残障学生的就业过渡。</w:t>
            </w:r>
          </w:p>
          <w:p w14:paraId="086C2B62" w14:textId="721E32BD" w:rsidR="00951CBA" w:rsidRPr="00C8497A" w:rsidRDefault="00E14FD9" w:rsidP="00CB3DE2">
            <w:pPr>
              <w:spacing w:after="0" w:line="240" w:lineRule="auto"/>
              <w:rPr>
                <w:rFonts w:asciiTheme="minorBidi" w:eastAsia="DengXian" w:hAnsiTheme="minorBidi"/>
                <w:color w:val="000000"/>
                <w:lang w:eastAsia="zh-CN"/>
              </w:rPr>
            </w:pPr>
            <w:r w:rsidRPr="00A93A71">
              <w:rPr>
                <w:rFonts w:ascii="Calibri" w:eastAsia="Times New Roman" w:hAnsi="Calibri" w:cs="Calibri"/>
                <w:color w:val="000000"/>
                <w:lang w:eastAsia="zh-CN"/>
              </w:rPr>
              <w:t>•</w:t>
            </w:r>
            <w:r>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 xml:space="preserve">78 </w:t>
            </w:r>
            <w:r w:rsidRPr="00C8497A">
              <w:rPr>
                <w:rFonts w:asciiTheme="minorBidi" w:eastAsia="DengXian" w:hAnsiTheme="minorBidi" w:hint="eastAsia"/>
                <w:color w:val="000000"/>
                <w:lang w:eastAsia="zh-CN"/>
              </w:rPr>
              <w:t>名学生拥有了个人过渡计划。</w:t>
            </w:r>
          </w:p>
          <w:p w14:paraId="38C90394" w14:textId="484125CA" w:rsidR="00951CBA" w:rsidRPr="00C8497A" w:rsidRDefault="00E14FD9" w:rsidP="00CB3DE2">
            <w:pPr>
              <w:spacing w:after="0" w:line="240" w:lineRule="auto"/>
              <w:rPr>
                <w:rFonts w:asciiTheme="minorBidi" w:eastAsia="DengXian" w:hAnsiTheme="minorBidi"/>
                <w:color w:val="000000"/>
                <w:lang w:eastAsia="zh-CN"/>
              </w:rPr>
            </w:pPr>
            <w:r w:rsidRPr="00A93A71">
              <w:rPr>
                <w:rFonts w:ascii="Calibri" w:eastAsia="Times New Roman" w:hAnsi="Calibri" w:cs="Calibri"/>
                <w:color w:val="000000"/>
                <w:lang w:eastAsia="zh-CN"/>
              </w:rPr>
              <w:t>•</w:t>
            </w:r>
            <w:r>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 xml:space="preserve">8 </w:t>
            </w:r>
            <w:r w:rsidRPr="00C8497A">
              <w:rPr>
                <w:rFonts w:asciiTheme="minorBidi" w:eastAsia="DengXian" w:hAnsiTheme="minorBidi" w:hint="eastAsia"/>
                <w:color w:val="000000"/>
                <w:lang w:eastAsia="zh-CN"/>
              </w:rPr>
              <w:t>所偏远学校获得了赠款，以支持为残障学生制定过渡计划的行动。</w:t>
            </w:r>
          </w:p>
          <w:p w14:paraId="129B085B" w14:textId="2CF7EB33" w:rsidR="00951CBA" w:rsidRPr="00C8497A" w:rsidRDefault="00E14FD9" w:rsidP="00CB3DE2">
            <w:pPr>
              <w:spacing w:after="0" w:line="240" w:lineRule="auto"/>
              <w:rPr>
                <w:rFonts w:asciiTheme="minorBidi" w:eastAsia="DengXian" w:hAnsiTheme="minorBidi"/>
                <w:color w:val="000000"/>
                <w:lang w:eastAsia="zh-CN"/>
              </w:rPr>
            </w:pPr>
            <w:r w:rsidRPr="00A93A71">
              <w:rPr>
                <w:rFonts w:ascii="Calibri" w:eastAsia="Times New Roman" w:hAnsi="Calibri" w:cs="Calibri"/>
                <w:color w:val="000000"/>
                <w:lang w:eastAsia="zh-CN"/>
              </w:rPr>
              <w:t>•</w:t>
            </w:r>
            <w:r>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来自达尔文的</w:t>
            </w:r>
            <w:r w:rsidRPr="00C8497A">
              <w:rPr>
                <w:rFonts w:asciiTheme="minorBidi" w:eastAsia="DengXian" w:hAnsiTheme="minorBidi" w:hint="eastAsia"/>
                <w:color w:val="000000"/>
                <w:lang w:eastAsia="zh-CN"/>
              </w:rPr>
              <w:t xml:space="preserve"> 28 </w:t>
            </w:r>
            <w:r w:rsidRPr="00C8497A">
              <w:rPr>
                <w:rFonts w:asciiTheme="minorBidi" w:eastAsia="DengXian" w:hAnsiTheme="minorBidi" w:hint="eastAsia"/>
                <w:color w:val="000000"/>
                <w:lang w:eastAsia="zh-CN"/>
              </w:rPr>
              <w:t>名学生和来自</w:t>
            </w:r>
            <w:r w:rsidRPr="00C8497A">
              <w:rPr>
                <w:rFonts w:asciiTheme="minorBidi" w:eastAsia="DengXian" w:hAnsiTheme="minorBidi" w:hint="eastAsia"/>
                <w:color w:val="000000"/>
                <w:lang w:eastAsia="zh-CN"/>
              </w:rPr>
              <w:t xml:space="preserve"> Alice Springs </w:t>
            </w:r>
            <w:r w:rsidRPr="00C8497A">
              <w:rPr>
                <w:rFonts w:asciiTheme="minorBidi" w:eastAsia="DengXian" w:hAnsiTheme="minorBidi" w:hint="eastAsia"/>
                <w:color w:val="000000"/>
                <w:lang w:eastAsia="zh-CN"/>
              </w:rPr>
              <w:t>的</w:t>
            </w:r>
            <w:r w:rsidRPr="00C8497A">
              <w:rPr>
                <w:rFonts w:asciiTheme="minorBidi" w:eastAsia="DengXian" w:hAnsiTheme="minorBidi" w:hint="eastAsia"/>
                <w:color w:val="000000"/>
                <w:lang w:eastAsia="zh-CN"/>
              </w:rPr>
              <w:t xml:space="preserve"> 10 </w:t>
            </w:r>
            <w:r w:rsidRPr="00C8497A">
              <w:rPr>
                <w:rFonts w:asciiTheme="minorBidi" w:eastAsia="DengXian" w:hAnsiTheme="minorBidi" w:hint="eastAsia"/>
                <w:color w:val="000000"/>
                <w:lang w:eastAsia="zh-CN"/>
              </w:rPr>
              <w:t>名学生参加了包含援助的工作体验实习。这些实习为学生培养了就业准备和独立技能以及职场能力。</w:t>
            </w:r>
          </w:p>
          <w:p w14:paraId="609C3863" w14:textId="6757DD98" w:rsidR="00951CBA" w:rsidRPr="00C8497A" w:rsidRDefault="00E14FD9" w:rsidP="00CB3DE2">
            <w:pPr>
              <w:spacing w:after="0" w:line="240" w:lineRule="auto"/>
              <w:rPr>
                <w:rFonts w:asciiTheme="minorBidi" w:eastAsia="DengXian" w:hAnsiTheme="minorBidi"/>
                <w:color w:val="000000"/>
                <w:lang w:eastAsia="zh-CN"/>
              </w:rPr>
            </w:pPr>
            <w:r w:rsidRPr="00A93A71">
              <w:rPr>
                <w:rFonts w:ascii="Calibri" w:eastAsia="Times New Roman" w:hAnsi="Calibri" w:cs="Calibri"/>
                <w:color w:val="000000"/>
                <w:lang w:eastAsia="zh-CN"/>
              </w:rPr>
              <w:t>•</w:t>
            </w:r>
            <w:r>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 xml:space="preserve">16 </w:t>
            </w:r>
            <w:r w:rsidRPr="00C8497A">
              <w:rPr>
                <w:rFonts w:asciiTheme="minorBidi" w:eastAsia="DengXian" w:hAnsiTheme="minorBidi" w:hint="eastAsia"/>
                <w:color w:val="000000"/>
                <w:lang w:eastAsia="zh-CN"/>
              </w:rPr>
              <w:t>名学生参加了</w:t>
            </w:r>
            <w:r w:rsidRPr="00C8497A">
              <w:rPr>
                <w:rFonts w:asciiTheme="minorBidi" w:eastAsia="DengXian" w:hAnsiTheme="minorBidi" w:hint="eastAsia"/>
                <w:color w:val="000000"/>
                <w:lang w:eastAsia="zh-CN"/>
              </w:rPr>
              <w:t xml:space="preserve"> YouthWorX </w:t>
            </w:r>
            <w:r w:rsidRPr="00C8497A">
              <w:rPr>
                <w:rFonts w:asciiTheme="minorBidi" w:eastAsia="DengXian" w:hAnsiTheme="minorBidi" w:hint="eastAsia"/>
                <w:color w:val="000000"/>
                <w:lang w:eastAsia="zh-CN"/>
              </w:rPr>
              <w:t>的合作课程。这些学生参加了</w:t>
            </w:r>
            <w:r w:rsidRPr="00C8497A">
              <w:rPr>
                <w:rFonts w:asciiTheme="minorBidi" w:eastAsia="DengXian" w:hAnsiTheme="minorBidi" w:hint="eastAsia"/>
                <w:color w:val="000000"/>
                <w:lang w:eastAsia="zh-CN"/>
              </w:rPr>
              <w:t>Certificate I in Developing Independence</w:t>
            </w:r>
            <w:r w:rsidRPr="00C8497A">
              <w:rPr>
                <w:rFonts w:asciiTheme="minorBidi" w:eastAsia="DengXian" w:hAnsiTheme="minorBidi" w:hint="eastAsia"/>
                <w:color w:val="000000"/>
                <w:lang w:eastAsia="zh-CN"/>
              </w:rPr>
              <w:t>（独立发展一级证书）课程，并将完成资格证书课程，获得就业支持的途径。</w:t>
            </w:r>
          </w:p>
        </w:tc>
      </w:tr>
    </w:tbl>
    <w:p w14:paraId="0D55E069" w14:textId="77777777" w:rsidR="007C4356" w:rsidRPr="00C8497A" w:rsidRDefault="007C4356" w:rsidP="007C4356">
      <w:pPr>
        <w:spacing w:before="60" w:after="120" w:line="240" w:lineRule="auto"/>
        <w:rPr>
          <w:rFonts w:asciiTheme="minorBidi" w:eastAsia="DengXian" w:hAnsiTheme="minorBidi"/>
          <w:lang w:eastAsia="zh-CN"/>
        </w:rPr>
      </w:pPr>
    </w:p>
    <w:p w14:paraId="328ECBA6" w14:textId="77777777" w:rsidR="00D9560A" w:rsidRPr="00C8497A" w:rsidRDefault="00D9560A" w:rsidP="007C4356">
      <w:pPr>
        <w:spacing w:before="60" w:after="120" w:line="240" w:lineRule="auto"/>
        <w:rPr>
          <w:rFonts w:asciiTheme="minorBidi" w:eastAsia="DengXian" w:hAnsiTheme="minorBidi"/>
          <w:lang w:eastAsia="zh-CN"/>
        </w:rPr>
      </w:pPr>
    </w:p>
    <w:p w14:paraId="2B277F4A" w14:textId="77777777" w:rsidR="00D9560A" w:rsidRPr="00C8497A" w:rsidRDefault="00D9560A" w:rsidP="007C4356">
      <w:pPr>
        <w:spacing w:before="60" w:after="120" w:line="240" w:lineRule="auto"/>
        <w:rPr>
          <w:rFonts w:asciiTheme="minorBidi" w:eastAsia="DengXian" w:hAnsiTheme="minorBidi"/>
          <w:lang w:eastAsia="zh-CN"/>
        </w:rPr>
      </w:pPr>
    </w:p>
    <w:p w14:paraId="254B0783" w14:textId="77777777" w:rsidR="007B0106" w:rsidRPr="00C8497A" w:rsidRDefault="00000000" w:rsidP="007B0106">
      <w:pPr>
        <w:spacing w:before="60" w:after="120" w:line="240" w:lineRule="auto"/>
        <w:rPr>
          <w:rFonts w:asciiTheme="minorBidi" w:eastAsia="DengXian" w:hAnsiTheme="minorBidi"/>
          <w:lang w:eastAsia="zh-CN"/>
        </w:rPr>
      </w:pPr>
      <w:r w:rsidRPr="00C8497A">
        <w:rPr>
          <w:rFonts w:asciiTheme="minorBidi" w:eastAsia="DengXian" w:hAnsiTheme="minorBidi" w:hint="eastAsia"/>
          <w:highlight w:val="yellow"/>
          <w:lang w:eastAsia="zh-CN"/>
        </w:rPr>
        <w:t>社区态度定向行动计划</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153409" w:rsidRPr="00C8497A" w14:paraId="0BF1152A"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A6BE6F5" w14:textId="77777777" w:rsidR="00D9560A" w:rsidRPr="00C8497A" w:rsidRDefault="00D9560A" w:rsidP="00CB3DE2">
            <w:pPr>
              <w:spacing w:after="0" w:line="240" w:lineRule="auto"/>
              <w:rPr>
                <w:rFonts w:asciiTheme="minorBidi" w:eastAsia="DengXian" w:hAnsiTheme="minorBidi"/>
                <w:b/>
                <w:bCs/>
                <w:color w:val="000000"/>
                <w:highlight w:val="yellow"/>
                <w:lang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88831F4" w14:textId="77777777" w:rsidR="00D9560A" w:rsidRPr="00C8497A" w:rsidRDefault="00000000" w:rsidP="00CB3DE2">
            <w:pPr>
              <w:spacing w:after="0" w:line="240" w:lineRule="auto"/>
              <w:rPr>
                <w:rFonts w:asciiTheme="minorBidi" w:eastAsia="DengXian" w:hAnsiTheme="minorBidi"/>
                <w:b/>
                <w:color w:val="000000"/>
                <w:highlight w:val="yellow"/>
                <w:lang w:eastAsia="zh-CN"/>
              </w:rPr>
            </w:pPr>
            <w:r w:rsidRPr="00C8497A">
              <w:rPr>
                <w:rFonts w:asciiTheme="minorBidi" w:eastAsia="DengXian" w:hAnsiTheme="minorBidi" w:hint="eastAsia"/>
                <w:b/>
                <w:color w:val="000000"/>
                <w:lang w:eastAsia="zh-CN"/>
              </w:rPr>
              <w:t xml:space="preserve">ACT </w:t>
            </w:r>
            <w:r w:rsidRPr="00C8497A">
              <w:rPr>
                <w:rFonts w:asciiTheme="minorBidi" w:eastAsia="DengXian" w:hAnsiTheme="minorBidi" w:hint="eastAsia"/>
                <w:b/>
                <w:color w:val="000000"/>
                <w:lang w:eastAsia="zh-CN"/>
              </w:rPr>
              <w:t>残障战略</w:t>
            </w:r>
          </w:p>
        </w:tc>
      </w:tr>
      <w:tr w:rsidR="00153409" w:rsidRPr="00C8497A" w14:paraId="46B3C81E"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3AC5B696"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DFA7986" w14:textId="77777777" w:rsidR="00AE0A96" w:rsidRPr="00C8497A" w:rsidRDefault="00000000" w:rsidP="00AE0A96">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首都领地政府</w:t>
            </w:r>
          </w:p>
          <w:p w14:paraId="1D14EC23" w14:textId="77777777" w:rsidR="00D9560A" w:rsidRPr="00C8497A" w:rsidRDefault="00000000" w:rsidP="00AE0A96">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社区服务局</w:t>
            </w:r>
          </w:p>
        </w:tc>
      </w:tr>
      <w:tr w:rsidR="00153409" w:rsidRPr="00C8497A" w14:paraId="6B4D50C9"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7A10F2B9"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773C9C83"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社区态度</w:t>
            </w:r>
          </w:p>
        </w:tc>
      </w:tr>
      <w:tr w:rsidR="00153409" w:rsidRPr="00C8497A" w14:paraId="67FD2A6F"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10213153"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646DEBD5" w14:textId="77777777" w:rsidR="00D9560A" w:rsidRPr="00C8497A" w:rsidRDefault="00000000" w:rsidP="00D3669B">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4</w:t>
            </w:r>
            <w:r w:rsidRPr="00C8497A">
              <w:rPr>
                <w:rFonts w:asciiTheme="minorBidi" w:eastAsia="DengXian" w:hAnsiTheme="minorBidi" w:hint="eastAsia"/>
                <w:color w:val="000000"/>
                <w:lang w:eastAsia="zh-CN"/>
              </w:rPr>
              <w:t>：通过提高社区对残障的认识和理解，助使残障人士融入社会，包括就业。</w:t>
            </w:r>
          </w:p>
        </w:tc>
      </w:tr>
      <w:tr w:rsidR="00153409" w:rsidRPr="00C8497A" w14:paraId="58874E15" w14:textId="77777777" w:rsidTr="000A6A8E">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7651DF47" w14:textId="77777777" w:rsidR="00D9560A"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3DEFA9C5"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4.5</w:t>
            </w:r>
            <w:r w:rsidRPr="00C8497A">
              <w:rPr>
                <w:rFonts w:asciiTheme="minorBidi" w:eastAsia="DengXian" w:hAnsiTheme="minorBidi" w:hint="eastAsia"/>
                <w:color w:val="000000"/>
                <w:lang w:eastAsia="zh-CN"/>
              </w:rPr>
              <w:t>：首领地残障战略</w:t>
            </w:r>
          </w:p>
          <w:p w14:paraId="2E50B186"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对于新发布的《</w:t>
            </w:r>
            <w:r w:rsidRPr="00C8497A">
              <w:rPr>
                <w:rFonts w:asciiTheme="minorBidi" w:eastAsia="DengXian" w:hAnsiTheme="minorBidi" w:hint="eastAsia"/>
                <w:color w:val="000000"/>
                <w:lang w:eastAsia="zh-CN"/>
              </w:rPr>
              <w:t>2021</w:t>
            </w:r>
            <w:r w:rsidRPr="00C8497A">
              <w:rPr>
                <w:rFonts w:asciiTheme="minorBidi" w:eastAsia="DengXian" w:hAnsiTheme="minorBidi" w:hint="eastAsia"/>
                <w:color w:val="000000"/>
                <w:lang w:eastAsia="zh-CN"/>
              </w:rPr>
              <w:t>至</w:t>
            </w:r>
            <w:r w:rsidRPr="00C8497A">
              <w:rPr>
                <w:rFonts w:asciiTheme="minorBidi" w:eastAsia="DengXian" w:hAnsiTheme="minorBidi" w:hint="eastAsia"/>
                <w:color w:val="000000"/>
                <w:lang w:eastAsia="zh-CN"/>
              </w:rPr>
              <w:t xml:space="preserve">2031 </w:t>
            </w:r>
            <w:r w:rsidRPr="00C8497A">
              <w:rPr>
                <w:rFonts w:asciiTheme="minorBidi" w:eastAsia="DengXian" w:hAnsiTheme="minorBidi" w:hint="eastAsia"/>
                <w:color w:val="000000"/>
                <w:lang w:eastAsia="zh-CN"/>
              </w:rPr>
              <w:t>年澳大利亚残疾人事业战略》（</w:t>
            </w:r>
            <w:r w:rsidRPr="00C8497A">
              <w:rPr>
                <w:rFonts w:asciiTheme="minorBidi" w:eastAsia="DengXian" w:hAnsiTheme="minorBidi" w:hint="eastAsia"/>
                <w:color w:val="000000"/>
                <w:lang w:eastAsia="zh-CN"/>
              </w:rPr>
              <w:t>ADS</w:t>
            </w:r>
            <w:r w:rsidRPr="00C8497A">
              <w:rPr>
                <w:rFonts w:asciiTheme="minorBidi" w:eastAsia="DengXian" w:hAnsiTheme="minorBidi" w:hint="eastAsia"/>
                <w:color w:val="000000"/>
                <w:lang w:eastAsia="zh-CN"/>
              </w:rPr>
              <w:t>），首领地将做出新的承诺。新的首领地承诺将包括政府高层整体承诺，以促进残障人士享受无障碍并融入首领地。</w:t>
            </w:r>
          </w:p>
          <w:p w14:paraId="68B73C0B" w14:textId="77777777" w:rsidR="00D9560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新的首领地承诺将与残障人士联合设计。</w:t>
            </w:r>
          </w:p>
        </w:tc>
      </w:tr>
      <w:tr w:rsidR="00153409" w:rsidRPr="00C8497A" w14:paraId="30644CDD"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59CB5E88" w14:textId="77777777" w:rsidR="00D9560A" w:rsidRPr="00C8497A" w:rsidRDefault="00000000" w:rsidP="00AE0A96">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69F67E9D" w14:textId="77777777" w:rsidR="00D9560A" w:rsidRPr="00C8497A" w:rsidRDefault="00000000" w:rsidP="00AE0A96">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一项新的首领地对《澳大利亚残疾人事业战略》的承诺将于</w:t>
            </w:r>
            <w:r w:rsidRPr="00C8497A">
              <w:rPr>
                <w:rFonts w:asciiTheme="minorBidi" w:eastAsia="DengXian" w:hAnsiTheme="minorBidi" w:hint="eastAsia"/>
                <w:color w:val="000000"/>
                <w:lang w:eastAsia="zh-CN"/>
              </w:rPr>
              <w:t xml:space="preserve"> 2022 </w:t>
            </w:r>
            <w:r w:rsidRPr="00C8497A">
              <w:rPr>
                <w:rFonts w:asciiTheme="minorBidi" w:eastAsia="DengXian" w:hAnsiTheme="minorBidi" w:hint="eastAsia"/>
                <w:color w:val="000000"/>
                <w:lang w:eastAsia="zh-CN"/>
              </w:rPr>
              <w:t>年</w:t>
            </w:r>
            <w:r w:rsidRPr="00C8497A">
              <w:rPr>
                <w:rFonts w:asciiTheme="minorBidi" w:eastAsia="DengXian" w:hAnsiTheme="minorBidi" w:hint="eastAsia"/>
                <w:color w:val="000000"/>
                <w:lang w:eastAsia="zh-CN"/>
              </w:rPr>
              <w:t xml:space="preserve"> 12 </w:t>
            </w:r>
            <w:r w:rsidRPr="00C8497A">
              <w:rPr>
                <w:rFonts w:asciiTheme="minorBidi" w:eastAsia="DengXian" w:hAnsiTheme="minorBidi" w:hint="eastAsia"/>
                <w:color w:val="000000"/>
                <w:lang w:eastAsia="zh-CN"/>
              </w:rPr>
              <w:t>月生效。</w:t>
            </w:r>
          </w:p>
        </w:tc>
      </w:tr>
      <w:tr w:rsidR="00153409" w:rsidRPr="00C8497A" w14:paraId="1943D4C8" w14:textId="77777777" w:rsidTr="00E14FD9">
        <w:trPr>
          <w:trHeight w:val="1975"/>
        </w:trPr>
        <w:tc>
          <w:tcPr>
            <w:tcW w:w="2547" w:type="dxa"/>
            <w:tcBorders>
              <w:top w:val="single" w:sz="4" w:space="0" w:color="auto"/>
              <w:left w:val="single" w:sz="4" w:space="0" w:color="auto"/>
              <w:right w:val="single" w:sz="4" w:space="0" w:color="auto"/>
            </w:tcBorders>
            <w:vAlign w:val="center"/>
            <w:hideMark/>
          </w:tcPr>
          <w:p w14:paraId="12E58F7B" w14:textId="77777777" w:rsidR="00951CBA" w:rsidRPr="00C8497A" w:rsidRDefault="00000000" w:rsidP="00951CB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lastRenderedPageBreak/>
              <w:t>状态：进展顺利</w:t>
            </w:r>
          </w:p>
        </w:tc>
        <w:tc>
          <w:tcPr>
            <w:tcW w:w="7371" w:type="dxa"/>
            <w:tcBorders>
              <w:top w:val="single" w:sz="4" w:space="0" w:color="auto"/>
              <w:left w:val="single" w:sz="4" w:space="0" w:color="auto"/>
              <w:right w:val="single" w:sz="4" w:space="0" w:color="auto"/>
            </w:tcBorders>
            <w:noWrap/>
            <w:vAlign w:val="bottom"/>
            <w:hideMark/>
          </w:tcPr>
          <w:p w14:paraId="0BBE2952" w14:textId="77777777" w:rsidR="00951CBA"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 xml:space="preserve">2022 </w:t>
            </w:r>
            <w:r w:rsidRPr="00C8497A">
              <w:rPr>
                <w:rFonts w:asciiTheme="minorBidi" w:eastAsia="DengXian" w:hAnsiTheme="minorBidi" w:hint="eastAsia"/>
                <w:color w:val="000000"/>
                <w:lang w:eastAsia="zh-CN"/>
              </w:rPr>
              <w:t>年</w:t>
            </w:r>
            <w:r w:rsidRPr="00C8497A">
              <w:rPr>
                <w:rFonts w:asciiTheme="minorBidi" w:eastAsia="DengXian" w:hAnsiTheme="minorBidi" w:hint="eastAsia"/>
                <w:color w:val="000000"/>
                <w:lang w:eastAsia="zh-CN"/>
              </w:rPr>
              <w:t xml:space="preserve"> 3 </w:t>
            </w:r>
            <w:r w:rsidRPr="00C8497A">
              <w:rPr>
                <w:rFonts w:asciiTheme="minorBidi" w:eastAsia="DengXian" w:hAnsiTheme="minorBidi" w:hint="eastAsia"/>
                <w:color w:val="000000"/>
                <w:lang w:eastAsia="zh-CN"/>
              </w:rPr>
              <w:t>月至</w:t>
            </w:r>
            <w:r w:rsidRPr="00C8497A">
              <w:rPr>
                <w:rFonts w:asciiTheme="minorBidi" w:eastAsia="DengXian" w:hAnsiTheme="minorBidi" w:hint="eastAsia"/>
                <w:color w:val="000000"/>
                <w:lang w:eastAsia="zh-CN"/>
              </w:rPr>
              <w:t xml:space="preserve"> 7 </w:t>
            </w:r>
            <w:r w:rsidRPr="00C8497A">
              <w:rPr>
                <w:rFonts w:asciiTheme="minorBidi" w:eastAsia="DengXian" w:hAnsiTheme="minorBidi" w:hint="eastAsia"/>
                <w:color w:val="000000"/>
                <w:lang w:eastAsia="zh-CN"/>
              </w:rPr>
              <w:t>月期间，开展了首领地残障战略社区咨询。咨询流程是与首领地残障人士咨询小组切实联合设计，且采取了政府少有的方式，所有交流皆由残障人士主导。咨询过程中，有多种发声方式可供民众选择，包括填写在线调查或书面反馈，参加线下或在线交流活动（共有</w:t>
            </w:r>
            <w:r w:rsidRPr="00C8497A">
              <w:rPr>
                <w:rFonts w:asciiTheme="minorBidi" w:eastAsia="DengXian" w:hAnsiTheme="minorBidi" w:hint="eastAsia"/>
                <w:color w:val="000000"/>
                <w:lang w:eastAsia="zh-CN"/>
              </w:rPr>
              <w:t>32</w:t>
            </w:r>
            <w:r w:rsidRPr="00C8497A">
              <w:rPr>
                <w:rFonts w:asciiTheme="minorBidi" w:eastAsia="DengXian" w:hAnsiTheme="minorBidi" w:hint="eastAsia"/>
                <w:color w:val="000000"/>
                <w:lang w:eastAsia="zh-CN"/>
              </w:rPr>
              <w:t>场活动可选），其中包括多种焦点对话，或参考编写的《餐桌对话资料册》，</w:t>
            </w:r>
            <w:proofErr w:type="gramStart"/>
            <w:r w:rsidRPr="00C8497A">
              <w:rPr>
                <w:rFonts w:asciiTheme="minorBidi" w:eastAsia="DengXian" w:hAnsiTheme="minorBidi" w:hint="eastAsia"/>
                <w:color w:val="000000"/>
                <w:lang w:eastAsia="zh-CN"/>
              </w:rPr>
              <w:t>参与非正式环境下的“</w:t>
            </w:r>
            <w:proofErr w:type="gramEnd"/>
            <w:r w:rsidRPr="00C8497A">
              <w:rPr>
                <w:rFonts w:asciiTheme="minorBidi" w:eastAsia="DengXian" w:hAnsiTheme="minorBidi" w:hint="eastAsia"/>
                <w:color w:val="000000"/>
                <w:lang w:eastAsia="zh-CN"/>
              </w:rPr>
              <w:t>餐桌对话”。我们收到了以书面、音频以及一系列艺术形式提交的意见。咨询过程旨在听取社区对变化的看法、体验和想法，这些意见将被整合至听取报告，并于</w:t>
            </w:r>
            <w:r w:rsidRPr="00C8497A">
              <w:rPr>
                <w:rFonts w:asciiTheme="minorBidi" w:eastAsia="DengXian" w:hAnsiTheme="minorBidi" w:hint="eastAsia"/>
                <w:color w:val="000000"/>
                <w:lang w:eastAsia="zh-CN"/>
              </w:rPr>
              <w:t xml:space="preserve"> 2022 </w:t>
            </w:r>
            <w:r w:rsidRPr="00C8497A">
              <w:rPr>
                <w:rFonts w:asciiTheme="minorBidi" w:eastAsia="DengXian" w:hAnsiTheme="minorBidi" w:hint="eastAsia"/>
                <w:color w:val="000000"/>
                <w:lang w:eastAsia="zh-CN"/>
              </w:rPr>
              <w:t>年晚期发布。</w:t>
            </w:r>
          </w:p>
        </w:tc>
      </w:tr>
    </w:tbl>
    <w:p w14:paraId="5A46B3A7" w14:textId="77777777" w:rsidR="00425B5E" w:rsidRPr="00C8497A" w:rsidRDefault="00425B5E" w:rsidP="007B0106">
      <w:pPr>
        <w:spacing w:before="60" w:after="120" w:line="240" w:lineRule="auto"/>
        <w:rPr>
          <w:rFonts w:asciiTheme="minorBidi" w:eastAsia="DengXian" w:hAnsiTheme="minorBidi"/>
          <w:lang w:eastAsia="zh-CN"/>
        </w:rPr>
      </w:pPr>
    </w:p>
    <w:tbl>
      <w:tblPr>
        <w:tblW w:w="9916" w:type="dxa"/>
        <w:tblInd w:w="-3" w:type="dxa"/>
        <w:tblCellMar>
          <w:left w:w="0" w:type="dxa"/>
          <w:right w:w="0" w:type="dxa"/>
        </w:tblCellMar>
        <w:tblLook w:val="04A0" w:firstRow="1" w:lastRow="0" w:firstColumn="1" w:lastColumn="0" w:noHBand="0" w:noVBand="1"/>
      </w:tblPr>
      <w:tblGrid>
        <w:gridCol w:w="2545"/>
        <w:gridCol w:w="7371"/>
      </w:tblGrid>
      <w:tr w:rsidR="00153409" w:rsidRPr="00C8497A" w14:paraId="3231F5CC" w14:textId="77777777" w:rsidTr="00D9560A">
        <w:trPr>
          <w:trHeight w:val="327"/>
        </w:trPr>
        <w:tc>
          <w:tcPr>
            <w:tcW w:w="254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6566F3F1" w14:textId="77777777" w:rsidR="00D9560A" w:rsidRPr="00C8497A" w:rsidRDefault="00D9560A" w:rsidP="00D9560A">
            <w:pPr>
              <w:spacing w:after="0" w:line="240" w:lineRule="auto"/>
              <w:rPr>
                <w:rFonts w:asciiTheme="minorBidi" w:eastAsia="DengXian" w:hAnsiTheme="minorBidi"/>
                <w:b/>
                <w:bCs/>
                <w:color w:val="000000"/>
                <w:lang w:eastAsia="zh-CN"/>
              </w:rPr>
            </w:pPr>
          </w:p>
        </w:tc>
        <w:tc>
          <w:tcPr>
            <w:tcW w:w="737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39A9626E" w14:textId="77777777" w:rsidR="00A51A98" w:rsidRPr="00C8497A" w:rsidRDefault="00000000" w:rsidP="00D9560A">
            <w:pPr>
              <w:spacing w:after="0" w:line="240" w:lineRule="auto"/>
              <w:rPr>
                <w:rFonts w:asciiTheme="minorBidi" w:eastAsia="DengXian" w:hAnsiTheme="minorBidi"/>
                <w:b/>
                <w:color w:val="000000"/>
                <w:lang w:eastAsia="zh-CN"/>
              </w:rPr>
            </w:pPr>
            <w:r w:rsidRPr="00C8497A">
              <w:rPr>
                <w:rFonts w:asciiTheme="minorBidi" w:eastAsia="DengXian" w:hAnsiTheme="minorBidi" w:hint="eastAsia"/>
                <w:b/>
                <w:szCs w:val="24"/>
                <w:lang w:eastAsia="zh-CN"/>
              </w:rPr>
              <w:t>培养关键专业人员的残障信心</w:t>
            </w:r>
          </w:p>
        </w:tc>
      </w:tr>
      <w:tr w:rsidR="00153409" w:rsidRPr="00C8497A" w14:paraId="5CF7DD94" w14:textId="77777777" w:rsidTr="00D9560A">
        <w:trPr>
          <w:trHeight w:val="300"/>
        </w:trPr>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F52CC" w14:textId="77777777" w:rsidR="00D9560A" w:rsidRPr="00C8497A" w:rsidRDefault="00000000" w:rsidP="00D9560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084515" w14:textId="77777777" w:rsidR="00AE0A96" w:rsidRPr="00C8497A" w:rsidRDefault="00000000" w:rsidP="00AE0A96">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澳大利亚政府</w:t>
            </w:r>
          </w:p>
          <w:p w14:paraId="1E4F22D4" w14:textId="77777777" w:rsidR="00D9560A" w:rsidRPr="00C8497A" w:rsidRDefault="00000000" w:rsidP="00AE0A96">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社会服务部</w:t>
            </w:r>
          </w:p>
        </w:tc>
      </w:tr>
      <w:tr w:rsidR="00153409" w:rsidRPr="00C8497A" w14:paraId="116F2613"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FC6A4E" w14:textId="77777777" w:rsidR="00D9560A" w:rsidRPr="00C8497A" w:rsidRDefault="00000000" w:rsidP="00D9560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70FA0" w14:textId="77777777" w:rsidR="00D9560A" w:rsidRPr="00C8497A" w:rsidRDefault="00000000" w:rsidP="00D9560A">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社区态度</w:t>
            </w:r>
          </w:p>
        </w:tc>
      </w:tr>
      <w:tr w:rsidR="00153409" w:rsidRPr="00C8497A" w14:paraId="06820D90"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45C2C" w14:textId="77777777" w:rsidR="00D9560A" w:rsidRPr="00C8497A" w:rsidRDefault="00000000" w:rsidP="00D9560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2109CE" w14:textId="77777777" w:rsidR="00D9560A" w:rsidRPr="00C8497A" w:rsidRDefault="00000000" w:rsidP="00D9560A">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r w:rsidRPr="00C8497A">
              <w:rPr>
                <w:rFonts w:asciiTheme="minorBidi" w:eastAsia="DengXian" w:hAnsiTheme="minorBidi" w:hint="eastAsia"/>
                <w:color w:val="000000"/>
                <w:lang w:eastAsia="zh-CN"/>
              </w:rPr>
              <w:t>：</w:t>
            </w:r>
            <w:r w:rsidRPr="00C8497A">
              <w:rPr>
                <w:rFonts w:asciiTheme="minorBidi" w:eastAsia="DengXian" w:hAnsiTheme="minorBidi" w:hint="eastAsia"/>
                <w:lang w:eastAsia="zh-CN"/>
              </w:rPr>
              <w:t>关键专业服务部门能够自信并积极地响应残障人士的需求。</w:t>
            </w:r>
          </w:p>
        </w:tc>
      </w:tr>
      <w:tr w:rsidR="00153409" w:rsidRPr="00C8497A" w14:paraId="7ED75E29"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4F0C1A" w14:textId="77777777" w:rsidR="00D9560A" w:rsidRPr="00C8497A" w:rsidRDefault="00000000" w:rsidP="00D9560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02386" w14:textId="77777777" w:rsidR="00D9560A" w:rsidRPr="00C8497A" w:rsidRDefault="00000000" w:rsidP="00D9560A">
            <w:pPr>
              <w:spacing w:after="0" w:line="240" w:lineRule="auto"/>
              <w:rPr>
                <w:rFonts w:asciiTheme="minorBidi" w:eastAsia="DengXian" w:hAnsiTheme="minorBidi"/>
                <w:bCs/>
                <w:color w:val="000000"/>
                <w:lang w:eastAsia="zh-CN"/>
              </w:rPr>
            </w:pPr>
            <w:r w:rsidRPr="00C8497A">
              <w:rPr>
                <w:rFonts w:asciiTheme="minorBidi" w:eastAsia="DengXian" w:hAnsiTheme="minorBidi" w:hint="eastAsia"/>
                <w:bCs/>
                <w:color w:val="000000"/>
                <w:lang w:eastAsia="zh-CN"/>
              </w:rPr>
              <w:t>2.1</w:t>
            </w:r>
            <w:r w:rsidRPr="00C8497A">
              <w:rPr>
                <w:rFonts w:asciiTheme="minorBidi" w:eastAsia="DengXian" w:hAnsiTheme="minorBidi" w:hint="eastAsia"/>
                <w:bCs/>
                <w:color w:val="000000"/>
                <w:lang w:eastAsia="zh-CN"/>
              </w:rPr>
              <w:t>：培养关键专业人员的残障信心</w:t>
            </w:r>
          </w:p>
          <w:p w14:paraId="71AFC2F6" w14:textId="77777777" w:rsidR="00D9560A" w:rsidRPr="00C8497A" w:rsidRDefault="00000000" w:rsidP="00D9560A">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出资</w:t>
            </w:r>
            <w:r w:rsidRPr="00C8497A">
              <w:rPr>
                <w:rFonts w:asciiTheme="minorBidi" w:eastAsia="DengXian" w:hAnsiTheme="minorBidi" w:hint="eastAsia"/>
                <w:color w:val="000000"/>
                <w:lang w:eastAsia="zh-CN"/>
              </w:rPr>
              <w:t xml:space="preserve"> 250 </w:t>
            </w:r>
            <w:r w:rsidRPr="00C8497A">
              <w:rPr>
                <w:rFonts w:asciiTheme="minorBidi" w:eastAsia="DengXian" w:hAnsiTheme="minorBidi" w:hint="eastAsia"/>
                <w:color w:val="000000"/>
                <w:lang w:eastAsia="zh-CN"/>
              </w:rPr>
              <w:t>万澳元，将残障包容实践纳入资格前后教育和培训，并开发可用于高等教育和专业发展的资源。</w:t>
            </w:r>
          </w:p>
        </w:tc>
      </w:tr>
      <w:tr w:rsidR="00153409" w:rsidRPr="00C8497A" w14:paraId="22A6DD0F" w14:textId="77777777" w:rsidTr="00951CB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444268" w14:textId="77777777" w:rsidR="00D9560A" w:rsidRPr="00C8497A" w:rsidRDefault="00000000" w:rsidP="00D9560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B45ED6" w14:textId="77777777" w:rsidR="00D9560A" w:rsidRPr="00C8497A" w:rsidRDefault="00000000" w:rsidP="00D9560A">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知识丰富并获支持来帮助残障人士的关键专业人员人数。</w:t>
            </w:r>
          </w:p>
        </w:tc>
      </w:tr>
      <w:tr w:rsidR="00153409" w:rsidRPr="00C8497A" w14:paraId="10B8CCE8" w14:textId="77777777" w:rsidTr="00CE4E1B">
        <w:trPr>
          <w:trHeight w:val="1553"/>
        </w:trPr>
        <w:tc>
          <w:tcPr>
            <w:tcW w:w="254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67B4D75" w14:textId="77777777" w:rsidR="00951CBA" w:rsidRPr="00C8497A" w:rsidRDefault="00000000" w:rsidP="00951CBA">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状态：进展顺利</w:t>
            </w:r>
          </w:p>
        </w:tc>
        <w:tc>
          <w:tcPr>
            <w:tcW w:w="7371"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73577202" w14:textId="77777777" w:rsidR="00CE4E1B" w:rsidRPr="00C8497A" w:rsidRDefault="00000000" w:rsidP="00CE4E1B">
            <w:pPr>
              <w:spacing w:after="0" w:line="240" w:lineRule="auto"/>
              <w:rPr>
                <w:rFonts w:asciiTheme="minorBidi" w:eastAsia="DengXian" w:hAnsiTheme="minorBidi"/>
                <w:iCs/>
                <w:lang w:eastAsia="zh-CN"/>
              </w:rPr>
            </w:pPr>
            <w:r w:rsidRPr="00C8497A">
              <w:rPr>
                <w:rFonts w:asciiTheme="minorBidi" w:eastAsia="DengXian" w:hAnsiTheme="minorBidi" w:hint="eastAsia"/>
                <w:iCs/>
                <w:lang w:eastAsia="zh-CN"/>
              </w:rPr>
              <w:t>为了增强关键专业人员行动中的残障信心，社会服务部委任澳大利亚学术委员会（简称</w:t>
            </w:r>
            <w:r w:rsidRPr="00C8497A">
              <w:rPr>
                <w:rFonts w:asciiTheme="minorBidi" w:eastAsia="DengXian" w:hAnsiTheme="minorBidi" w:hint="eastAsia"/>
                <w:iCs/>
                <w:lang w:eastAsia="zh-CN"/>
              </w:rPr>
              <w:t xml:space="preserve"> ACOLA</w:t>
            </w:r>
            <w:r w:rsidRPr="00C8497A">
              <w:rPr>
                <w:rFonts w:asciiTheme="minorBidi" w:eastAsia="DengXian" w:hAnsiTheme="minorBidi" w:hint="eastAsia"/>
                <w:iCs/>
                <w:lang w:eastAsia="zh-CN"/>
              </w:rPr>
              <w:t>）审查在澳大利亚进行的任职前后培训中关于残障部分的充分性，并提供相关建议。审查重心在于教育、司法、卫生以及社会和社区部门的残障信心。根据残障人士对政府提出的意见，此类部门是他们体验最负面的领域。</w:t>
            </w:r>
          </w:p>
          <w:p w14:paraId="7CBD998E" w14:textId="77777777" w:rsidR="00951CBA" w:rsidRPr="00C8497A" w:rsidRDefault="00000000" w:rsidP="00CE4E1B">
            <w:pPr>
              <w:spacing w:after="0" w:line="240" w:lineRule="auto"/>
              <w:rPr>
                <w:rFonts w:asciiTheme="minorBidi" w:eastAsia="DengXian" w:hAnsiTheme="minorBidi"/>
                <w:color w:val="000000"/>
                <w:lang w:eastAsia="zh-CN"/>
              </w:rPr>
            </w:pPr>
            <w:r w:rsidRPr="00C8497A">
              <w:rPr>
                <w:rFonts w:asciiTheme="minorBidi" w:eastAsia="DengXian" w:hAnsiTheme="minorBidi" w:hint="eastAsia"/>
                <w:iCs/>
                <w:lang w:eastAsia="zh-CN"/>
              </w:rPr>
              <w:t>针对这一行动的最初阶段，已编有指导材料，并确定了各级政府、高等教育学习机构、部门机构和雇主可以实施的一系列行动，用以设立残障包容实践。</w:t>
            </w:r>
          </w:p>
        </w:tc>
      </w:tr>
    </w:tbl>
    <w:p w14:paraId="1C999E8D" w14:textId="77777777" w:rsidR="00D9560A" w:rsidRPr="00C8497A" w:rsidRDefault="00D9560A" w:rsidP="007B0106">
      <w:pPr>
        <w:spacing w:before="60" w:after="120" w:line="240" w:lineRule="auto"/>
        <w:rPr>
          <w:rFonts w:asciiTheme="minorBidi" w:eastAsia="DengXian" w:hAnsiTheme="minorBidi"/>
          <w:lang w:eastAsia="zh-CN"/>
        </w:rPr>
      </w:pPr>
    </w:p>
    <w:p w14:paraId="4C643886" w14:textId="77777777" w:rsidR="00D9560A" w:rsidRPr="00C8497A" w:rsidRDefault="00D9560A" w:rsidP="007B0106">
      <w:pPr>
        <w:spacing w:before="60" w:after="120" w:line="240" w:lineRule="auto"/>
        <w:rPr>
          <w:rFonts w:asciiTheme="minorBidi" w:eastAsia="DengXian" w:hAnsiTheme="minorBidi"/>
          <w:lang w:eastAsia="zh-CN"/>
        </w:rPr>
      </w:pPr>
    </w:p>
    <w:p w14:paraId="3BD95A73" w14:textId="77777777" w:rsidR="007C4356" w:rsidRPr="00C8497A" w:rsidRDefault="007C4356" w:rsidP="007B0106">
      <w:pPr>
        <w:spacing w:before="60" w:after="120" w:line="240" w:lineRule="auto"/>
        <w:rPr>
          <w:rFonts w:asciiTheme="minorBidi" w:eastAsia="DengXian" w:hAnsiTheme="minorBidi"/>
          <w:lang w:eastAsia="zh-CN"/>
        </w:rPr>
      </w:pPr>
    </w:p>
    <w:p w14:paraId="1C6FCB97" w14:textId="77777777" w:rsidR="007B0106" w:rsidRPr="00C8497A" w:rsidRDefault="00000000" w:rsidP="007B0106">
      <w:pPr>
        <w:spacing w:before="60" w:after="120" w:line="240" w:lineRule="auto"/>
        <w:rPr>
          <w:rFonts w:asciiTheme="minorBidi" w:eastAsia="DengXian" w:hAnsiTheme="minorBidi"/>
          <w:lang w:eastAsia="zh-CN"/>
        </w:rPr>
      </w:pPr>
      <w:r w:rsidRPr="00C8497A">
        <w:rPr>
          <w:rFonts w:asciiTheme="minorBidi" w:eastAsia="DengXian" w:hAnsiTheme="minorBidi" w:hint="eastAsia"/>
          <w:highlight w:val="yellow"/>
          <w:lang w:eastAsia="zh-CN"/>
        </w:rPr>
        <w:t>幼儿定向行动计划</w:t>
      </w:r>
    </w:p>
    <w:tbl>
      <w:tblPr>
        <w:tblW w:w="9923" w:type="dxa"/>
        <w:tblInd w:w="-5" w:type="dxa"/>
        <w:tblLook w:val="04A0" w:firstRow="1" w:lastRow="0" w:firstColumn="1" w:lastColumn="0" w:noHBand="0" w:noVBand="1"/>
      </w:tblPr>
      <w:tblGrid>
        <w:gridCol w:w="2552"/>
        <w:gridCol w:w="7371"/>
      </w:tblGrid>
      <w:tr w:rsidR="00153409" w:rsidRPr="00C8497A" w14:paraId="56562C6F"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E22338" w14:textId="77777777" w:rsidR="00A51A98" w:rsidRPr="00C8497A" w:rsidRDefault="00A51A98" w:rsidP="00CB3DE2">
            <w:pPr>
              <w:spacing w:after="0" w:line="240" w:lineRule="auto"/>
              <w:rPr>
                <w:rFonts w:asciiTheme="minorBidi" w:eastAsia="DengXian" w:hAnsiTheme="minorBidi"/>
                <w:b/>
                <w:bCs/>
                <w:color w:val="000000"/>
                <w:lang w:eastAsia="zh-CN"/>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96DDA23" w14:textId="77777777" w:rsidR="00A51A98" w:rsidRPr="00C8497A" w:rsidRDefault="00000000" w:rsidP="00CB3DE2">
            <w:pPr>
              <w:spacing w:after="0" w:line="240" w:lineRule="auto"/>
              <w:rPr>
                <w:rFonts w:asciiTheme="minorBidi" w:eastAsia="DengXian" w:hAnsiTheme="minorBidi"/>
                <w:b/>
                <w:color w:val="000000"/>
                <w:lang w:eastAsia="zh-CN"/>
              </w:rPr>
            </w:pPr>
            <w:r w:rsidRPr="00C8497A">
              <w:rPr>
                <w:rFonts w:asciiTheme="minorBidi" w:eastAsia="DengXian" w:hAnsiTheme="minorBidi" w:hint="eastAsia"/>
                <w:b/>
                <w:color w:val="000000"/>
                <w:lang w:eastAsia="zh-CN"/>
              </w:rPr>
              <w:t>儿童和家庭学习中心</w:t>
            </w:r>
          </w:p>
        </w:tc>
      </w:tr>
      <w:tr w:rsidR="00153409" w:rsidRPr="00C8497A" w14:paraId="54F41C4A"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36F3F" w14:textId="77777777" w:rsidR="00A51A98"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0FFFA453" w14:textId="77777777" w:rsidR="00A51A98" w:rsidRPr="00C8497A" w:rsidRDefault="00000000" w:rsidP="00A51A98">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塔斯马尼亚</w:t>
            </w:r>
          </w:p>
          <w:p w14:paraId="5D4FAEDC" w14:textId="77777777" w:rsidR="00A51A98" w:rsidRPr="00C8497A" w:rsidRDefault="00000000" w:rsidP="00A51A98">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教育部</w:t>
            </w:r>
          </w:p>
        </w:tc>
      </w:tr>
      <w:tr w:rsidR="00153409" w:rsidRPr="00C8497A" w14:paraId="366891F8" w14:textId="77777777" w:rsidTr="00A51A98">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EE3214" w14:textId="77777777" w:rsidR="00A51A98"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5403F205" w14:textId="77777777" w:rsidR="00A51A98"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幼儿</w:t>
            </w:r>
          </w:p>
        </w:tc>
      </w:tr>
      <w:tr w:rsidR="00153409" w:rsidRPr="00C8497A" w14:paraId="667AE49C" w14:textId="77777777" w:rsidTr="00A51A98">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B49D00" w14:textId="77777777" w:rsidR="00A51A98"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nil"/>
              <w:left w:val="nil"/>
              <w:bottom w:val="single" w:sz="4" w:space="0" w:color="auto"/>
              <w:right w:val="single" w:sz="4" w:space="0" w:color="auto"/>
            </w:tcBorders>
            <w:shd w:val="clear" w:color="auto" w:fill="auto"/>
            <w:vAlign w:val="bottom"/>
            <w:hideMark/>
          </w:tcPr>
          <w:p w14:paraId="7FF7F4E5" w14:textId="77777777" w:rsidR="00A51A98"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3</w:t>
            </w:r>
            <w:r w:rsidRPr="00C8497A">
              <w:rPr>
                <w:rFonts w:asciiTheme="minorBidi" w:eastAsia="DengXian" w:hAnsiTheme="minorBidi" w:hint="eastAsia"/>
                <w:color w:val="000000"/>
                <w:lang w:eastAsia="zh-CN"/>
              </w:rPr>
              <w:t>：</w:t>
            </w:r>
            <w:r w:rsidR="00DE4C59" w:rsidRPr="00C8497A">
              <w:rPr>
                <w:rFonts w:asciiTheme="minorBidi" w:eastAsia="DengXian" w:hAnsiTheme="minorBidi" w:hint="eastAsia"/>
                <w:lang w:eastAsia="zh-CN"/>
              </w:rPr>
              <w:t>鼓励更强烈的包容感，并为父母、照护者和儿童（包括原住民和托雷斯海峡岛民以及来自多元文化和语言背景的父母和照护者）提供建立同伴支持网络的机会。</w:t>
            </w:r>
          </w:p>
        </w:tc>
      </w:tr>
      <w:tr w:rsidR="00153409" w:rsidRPr="00C8497A" w14:paraId="700A2B0B" w14:textId="77777777" w:rsidTr="00E14FD9">
        <w:trPr>
          <w:trHeight w:val="8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3A11269" w14:textId="77777777" w:rsidR="00A51A98"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nil"/>
              <w:left w:val="nil"/>
              <w:bottom w:val="single" w:sz="4" w:space="0" w:color="auto"/>
              <w:right w:val="single" w:sz="4" w:space="0" w:color="auto"/>
            </w:tcBorders>
            <w:shd w:val="clear" w:color="auto" w:fill="auto"/>
            <w:vAlign w:val="bottom"/>
            <w:hideMark/>
          </w:tcPr>
          <w:p w14:paraId="254C028A" w14:textId="77777777" w:rsidR="00A51A98"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3.2</w:t>
            </w:r>
            <w:r w:rsidRPr="00C8497A">
              <w:rPr>
                <w:rFonts w:asciiTheme="minorBidi" w:eastAsia="DengXian" w:hAnsiTheme="minorBidi" w:hint="eastAsia"/>
                <w:color w:val="000000"/>
                <w:lang w:eastAsia="zh-CN"/>
              </w:rPr>
              <w:t>：新建</w:t>
            </w:r>
            <w:r w:rsidRPr="00C8497A">
              <w:rPr>
                <w:rFonts w:asciiTheme="minorBidi" w:eastAsia="DengXian" w:hAnsiTheme="minorBidi" w:hint="eastAsia"/>
                <w:color w:val="000000"/>
                <w:lang w:eastAsia="zh-CN"/>
              </w:rPr>
              <w:t xml:space="preserve"> 6 </w:t>
            </w:r>
            <w:r w:rsidRPr="00C8497A">
              <w:rPr>
                <w:rFonts w:asciiTheme="minorBidi" w:eastAsia="DengXian" w:hAnsiTheme="minorBidi" w:hint="eastAsia"/>
                <w:color w:val="000000"/>
                <w:lang w:eastAsia="zh-CN"/>
              </w:rPr>
              <w:t>处中心，扩大儿童和家庭中心网络，通过支持父母并提高当地社区服务的可及性，支持塔斯马尼亚州幼儿的身心健康教育和护理。</w:t>
            </w:r>
          </w:p>
        </w:tc>
      </w:tr>
      <w:tr w:rsidR="00153409" w:rsidRPr="00C8497A" w14:paraId="24EE2F6B" w14:textId="77777777" w:rsidTr="0013521D">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12226B4" w14:textId="77777777" w:rsidR="00A51A98"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nil"/>
              <w:left w:val="nil"/>
              <w:bottom w:val="single" w:sz="4" w:space="0" w:color="auto"/>
              <w:right w:val="single" w:sz="4" w:space="0" w:color="auto"/>
            </w:tcBorders>
            <w:shd w:val="clear" w:color="auto" w:fill="auto"/>
            <w:noWrap/>
            <w:vAlign w:val="bottom"/>
            <w:hideMark/>
          </w:tcPr>
          <w:p w14:paraId="26339BD6" w14:textId="77777777" w:rsidR="00A51A98"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提高建立支持性网络的能力。</w:t>
            </w:r>
          </w:p>
        </w:tc>
      </w:tr>
      <w:tr w:rsidR="00153409" w:rsidRPr="00C8497A" w14:paraId="05FD1A4D" w14:textId="77777777" w:rsidTr="000A6A8E">
        <w:trPr>
          <w:cantSplit/>
          <w:trHeight w:val="55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DEB12"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lastRenderedPageBreak/>
              <w:t>状态：进展顺利</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254FEB28" w14:textId="77777777" w:rsidR="0013521D" w:rsidRPr="00C8497A" w:rsidRDefault="00000000" w:rsidP="00DE4C59">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通过提供优质的早教并帮助其做好入学准备，塔斯马尼亚州政府将一如既往地为幼儿及其家庭提供支持。我们的儿童和家庭学习中心（</w:t>
            </w:r>
            <w:r w:rsidRPr="00C8497A">
              <w:rPr>
                <w:rFonts w:asciiTheme="minorBidi" w:eastAsia="DengXian" w:hAnsiTheme="minorBidi" w:hint="eastAsia"/>
                <w:color w:val="000000"/>
                <w:lang w:eastAsia="zh-CN"/>
              </w:rPr>
              <w:t>CFLC</w:t>
            </w:r>
            <w:r w:rsidRPr="00C8497A">
              <w:rPr>
                <w:rFonts w:asciiTheme="minorBidi" w:eastAsia="DengXian" w:hAnsiTheme="minorBidi" w:hint="eastAsia"/>
                <w:color w:val="000000"/>
                <w:lang w:eastAsia="zh-CN"/>
              </w:rPr>
              <w:t>）秉持地方本位的理念，是安全且包容的场所，为学习和身心健康创造了合适的条件，</w:t>
            </w:r>
            <w:r w:rsidRPr="00C8497A">
              <w:rPr>
                <w:rFonts w:asciiTheme="minorBidi" w:eastAsia="DengXian" w:hAnsiTheme="minorBidi" w:hint="eastAsia"/>
                <w:color w:val="000000"/>
                <w:lang w:eastAsia="zh-CN"/>
              </w:rPr>
              <w:t xml:space="preserve">5 </w:t>
            </w:r>
            <w:r w:rsidRPr="00C8497A">
              <w:rPr>
                <w:rFonts w:asciiTheme="minorBidi" w:eastAsia="DengXian" w:hAnsiTheme="minorBidi" w:hint="eastAsia"/>
                <w:color w:val="000000"/>
                <w:lang w:eastAsia="zh-CN"/>
              </w:rPr>
              <w:t>岁及以下儿童的家庭可以在其中获得满足当地社区需求的全方位服务和支持。六处新中心处于不同的建设阶段，将</w:t>
            </w:r>
            <w:r w:rsidRPr="00C8497A">
              <w:rPr>
                <w:rFonts w:asciiTheme="minorBidi" w:eastAsia="DengXian" w:hAnsiTheme="minorBidi" w:hint="eastAsia"/>
                <w:color w:val="000000"/>
                <w:lang w:eastAsia="zh-CN"/>
              </w:rPr>
              <w:t xml:space="preserve"> 2024 </w:t>
            </w:r>
            <w:r w:rsidRPr="00C8497A">
              <w:rPr>
                <w:rFonts w:asciiTheme="minorBidi" w:eastAsia="DengXian" w:hAnsiTheme="minorBidi" w:hint="eastAsia"/>
                <w:color w:val="000000"/>
                <w:lang w:eastAsia="zh-CN"/>
              </w:rPr>
              <w:t>年或之前开放投入运营。这些新建中心将有助于增加机会和参与互动，以支持全州更多家庭茁壮成长。第一处新建的</w:t>
            </w:r>
            <w:r w:rsidRPr="00C8497A">
              <w:rPr>
                <w:rFonts w:asciiTheme="minorBidi" w:eastAsia="DengXian" w:hAnsiTheme="minorBidi" w:hint="eastAsia"/>
                <w:color w:val="000000"/>
                <w:lang w:eastAsia="zh-CN"/>
              </w:rPr>
              <w:t xml:space="preserve"> CFLC </w:t>
            </w:r>
            <w:r w:rsidRPr="00C8497A">
              <w:rPr>
                <w:rFonts w:asciiTheme="minorBidi" w:eastAsia="DengXian" w:hAnsiTheme="minorBidi" w:hint="eastAsia"/>
                <w:color w:val="000000"/>
                <w:lang w:eastAsia="zh-CN"/>
              </w:rPr>
              <w:t>将于</w:t>
            </w:r>
            <w:r w:rsidRPr="00C8497A">
              <w:rPr>
                <w:rFonts w:asciiTheme="minorBidi" w:eastAsia="DengXian" w:hAnsiTheme="minorBidi" w:hint="eastAsia"/>
                <w:color w:val="000000"/>
                <w:lang w:eastAsia="zh-CN"/>
              </w:rPr>
              <w:t xml:space="preserve"> 2022 </w:t>
            </w:r>
            <w:r w:rsidRPr="00C8497A">
              <w:rPr>
                <w:rFonts w:asciiTheme="minorBidi" w:eastAsia="DengXian" w:hAnsiTheme="minorBidi" w:hint="eastAsia"/>
                <w:color w:val="000000"/>
                <w:lang w:eastAsia="zh-CN"/>
              </w:rPr>
              <w:t>年</w:t>
            </w:r>
            <w:r w:rsidRPr="00C8497A">
              <w:rPr>
                <w:rFonts w:asciiTheme="minorBidi" w:eastAsia="DengXian" w:hAnsiTheme="minorBidi" w:hint="eastAsia"/>
                <w:color w:val="000000"/>
                <w:lang w:eastAsia="zh-CN"/>
              </w:rPr>
              <w:t xml:space="preserve"> 11 </w:t>
            </w:r>
            <w:r w:rsidRPr="00C8497A">
              <w:rPr>
                <w:rFonts w:asciiTheme="minorBidi" w:eastAsia="DengXian" w:hAnsiTheme="minorBidi" w:hint="eastAsia"/>
                <w:color w:val="000000"/>
                <w:lang w:eastAsia="zh-CN"/>
              </w:rPr>
              <w:t>月在</w:t>
            </w:r>
            <w:r w:rsidRPr="00C8497A">
              <w:rPr>
                <w:rFonts w:asciiTheme="minorBidi" w:eastAsia="DengXian" w:hAnsiTheme="minorBidi" w:hint="eastAsia"/>
                <w:color w:val="000000"/>
                <w:lang w:eastAsia="zh-CN"/>
              </w:rPr>
              <w:t xml:space="preserve"> East Tamar </w:t>
            </w:r>
            <w:r w:rsidRPr="00C8497A">
              <w:rPr>
                <w:rFonts w:asciiTheme="minorBidi" w:eastAsia="DengXian" w:hAnsiTheme="minorBidi" w:hint="eastAsia"/>
                <w:color w:val="000000"/>
                <w:lang w:eastAsia="zh-CN"/>
              </w:rPr>
              <w:t>开放，随后于</w:t>
            </w:r>
            <w:r w:rsidRPr="00C8497A">
              <w:rPr>
                <w:rFonts w:asciiTheme="minorBidi" w:eastAsia="DengXian" w:hAnsiTheme="minorBidi" w:hint="eastAsia"/>
                <w:color w:val="000000"/>
                <w:lang w:eastAsia="zh-CN"/>
              </w:rPr>
              <w:t xml:space="preserve"> 2023 </w:t>
            </w:r>
            <w:r w:rsidRPr="00C8497A">
              <w:rPr>
                <w:rFonts w:asciiTheme="minorBidi" w:eastAsia="DengXian" w:hAnsiTheme="minorBidi" w:hint="eastAsia"/>
                <w:color w:val="000000"/>
                <w:lang w:eastAsia="zh-CN"/>
              </w:rPr>
              <w:t>年</w:t>
            </w:r>
            <w:r w:rsidRPr="00C8497A">
              <w:rPr>
                <w:rFonts w:asciiTheme="minorBidi" w:eastAsia="DengXian" w:hAnsiTheme="minorBidi" w:hint="eastAsia"/>
                <w:color w:val="000000"/>
                <w:lang w:eastAsia="zh-CN"/>
              </w:rPr>
              <w:t xml:space="preserve"> 2 </w:t>
            </w:r>
            <w:r w:rsidRPr="00C8497A">
              <w:rPr>
                <w:rFonts w:asciiTheme="minorBidi" w:eastAsia="DengXian" w:hAnsiTheme="minorBidi" w:hint="eastAsia"/>
                <w:color w:val="000000"/>
                <w:lang w:eastAsia="zh-CN"/>
              </w:rPr>
              <w:t>月在</w:t>
            </w:r>
            <w:r w:rsidRPr="00C8497A">
              <w:rPr>
                <w:rFonts w:asciiTheme="minorBidi" w:eastAsia="DengXian" w:hAnsiTheme="minorBidi" w:hint="eastAsia"/>
                <w:color w:val="000000"/>
                <w:lang w:eastAsia="zh-CN"/>
              </w:rPr>
              <w:t xml:space="preserve"> Waratah Wynyard </w:t>
            </w:r>
            <w:r w:rsidRPr="00C8497A">
              <w:rPr>
                <w:rFonts w:asciiTheme="minorBidi" w:eastAsia="DengXian" w:hAnsiTheme="minorBidi" w:hint="eastAsia"/>
                <w:color w:val="000000"/>
                <w:lang w:eastAsia="zh-CN"/>
              </w:rPr>
              <w:t>开设</w:t>
            </w:r>
            <w:r w:rsidRPr="00C8497A">
              <w:rPr>
                <w:rFonts w:asciiTheme="minorBidi" w:eastAsia="DengXian" w:hAnsiTheme="minorBidi" w:hint="eastAsia"/>
                <w:color w:val="000000"/>
                <w:lang w:eastAsia="zh-CN"/>
              </w:rPr>
              <w:t xml:space="preserve"> larapi </w:t>
            </w:r>
            <w:r w:rsidRPr="00C8497A">
              <w:rPr>
                <w:rFonts w:asciiTheme="minorBidi" w:eastAsia="DengXian" w:hAnsiTheme="minorBidi" w:hint="eastAsia"/>
                <w:color w:val="000000"/>
                <w:lang w:eastAsia="zh-CN"/>
              </w:rPr>
              <w:t>中心。</w:t>
            </w:r>
            <w:r w:rsidRPr="00C8497A">
              <w:rPr>
                <w:rFonts w:asciiTheme="minorBidi" w:eastAsia="DengXian" w:hAnsiTheme="minorBidi" w:hint="eastAsia"/>
                <w:color w:val="000000"/>
                <w:lang w:eastAsia="zh-CN"/>
              </w:rPr>
              <w:t>Kingborough</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 xml:space="preserve">Glenorchy </w:t>
            </w:r>
            <w:r w:rsidRPr="00C8497A">
              <w:rPr>
                <w:rFonts w:asciiTheme="minorBidi" w:eastAsia="DengXian" w:hAnsiTheme="minorBidi" w:hint="eastAsia"/>
                <w:color w:val="000000"/>
                <w:lang w:eastAsia="zh-CN"/>
              </w:rPr>
              <w:t>和</w:t>
            </w:r>
            <w:r w:rsidRPr="00C8497A">
              <w:rPr>
                <w:rFonts w:asciiTheme="minorBidi" w:eastAsia="DengXian" w:hAnsiTheme="minorBidi" w:hint="eastAsia"/>
                <w:color w:val="000000"/>
                <w:lang w:eastAsia="zh-CN"/>
              </w:rPr>
              <w:t xml:space="preserve"> West Ulverstone </w:t>
            </w:r>
            <w:r w:rsidRPr="00C8497A">
              <w:rPr>
                <w:rFonts w:asciiTheme="minorBidi" w:eastAsia="DengXian" w:hAnsiTheme="minorBidi" w:hint="eastAsia"/>
                <w:color w:val="000000"/>
                <w:lang w:eastAsia="zh-CN"/>
              </w:rPr>
              <w:t>地区的中心将于</w:t>
            </w:r>
            <w:r w:rsidRPr="00C8497A">
              <w:rPr>
                <w:rFonts w:asciiTheme="minorBidi" w:eastAsia="DengXian" w:hAnsiTheme="minorBidi" w:hint="eastAsia"/>
                <w:color w:val="000000"/>
                <w:lang w:eastAsia="zh-CN"/>
              </w:rPr>
              <w:t xml:space="preserve"> 2023 </w:t>
            </w:r>
            <w:r w:rsidRPr="00C8497A">
              <w:rPr>
                <w:rFonts w:asciiTheme="minorBidi" w:eastAsia="DengXian" w:hAnsiTheme="minorBidi" w:hint="eastAsia"/>
                <w:color w:val="000000"/>
                <w:lang w:eastAsia="zh-CN"/>
              </w:rPr>
              <w:t>年底开放，</w:t>
            </w:r>
            <w:r w:rsidRPr="00C8497A">
              <w:rPr>
                <w:rFonts w:asciiTheme="minorBidi" w:eastAsia="DengXian" w:hAnsiTheme="minorBidi" w:hint="eastAsia"/>
                <w:color w:val="000000"/>
                <w:lang w:eastAsia="zh-CN"/>
              </w:rPr>
              <w:t xml:space="preserve">Sorell </w:t>
            </w:r>
            <w:r w:rsidRPr="00C8497A">
              <w:rPr>
                <w:rFonts w:asciiTheme="minorBidi" w:eastAsia="DengXian" w:hAnsiTheme="minorBidi" w:hint="eastAsia"/>
                <w:color w:val="000000"/>
                <w:lang w:eastAsia="zh-CN"/>
              </w:rPr>
              <w:t>中心将于</w:t>
            </w:r>
            <w:r w:rsidRPr="00C8497A">
              <w:rPr>
                <w:rFonts w:asciiTheme="minorBidi" w:eastAsia="DengXian" w:hAnsiTheme="minorBidi" w:hint="eastAsia"/>
                <w:color w:val="000000"/>
                <w:lang w:eastAsia="zh-CN"/>
              </w:rPr>
              <w:t xml:space="preserve"> 2024 </w:t>
            </w:r>
            <w:r w:rsidRPr="00C8497A">
              <w:rPr>
                <w:rFonts w:asciiTheme="minorBidi" w:eastAsia="DengXian" w:hAnsiTheme="minorBidi" w:hint="eastAsia"/>
                <w:color w:val="000000"/>
                <w:lang w:eastAsia="zh-CN"/>
              </w:rPr>
              <w:t>年底开放。</w:t>
            </w:r>
          </w:p>
        </w:tc>
      </w:tr>
    </w:tbl>
    <w:p w14:paraId="59E6BB5C" w14:textId="77777777" w:rsidR="00E60BD6" w:rsidRPr="00C8497A" w:rsidRDefault="00E60BD6" w:rsidP="00E60BD6">
      <w:pPr>
        <w:spacing w:before="60" w:after="120" w:line="240" w:lineRule="auto"/>
        <w:rPr>
          <w:rFonts w:asciiTheme="minorBidi" w:eastAsia="DengXian" w:hAnsiTheme="minorBidi"/>
          <w:lang w:eastAsia="zh-CN"/>
        </w:rPr>
      </w:pPr>
    </w:p>
    <w:tbl>
      <w:tblPr>
        <w:tblW w:w="9918" w:type="dxa"/>
        <w:tblLook w:val="04A0" w:firstRow="1" w:lastRow="0" w:firstColumn="1" w:lastColumn="0" w:noHBand="0" w:noVBand="1"/>
      </w:tblPr>
      <w:tblGrid>
        <w:gridCol w:w="2547"/>
        <w:gridCol w:w="7371"/>
      </w:tblGrid>
      <w:tr w:rsidR="00153409" w:rsidRPr="00C8497A" w14:paraId="5CEF5116" w14:textId="77777777" w:rsidTr="00DE4C59">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ABE4" w14:textId="77777777" w:rsidR="00DE4C59" w:rsidRPr="00C8497A" w:rsidRDefault="00DE4C59" w:rsidP="00CB3DE2">
            <w:pPr>
              <w:spacing w:after="0" w:line="240" w:lineRule="auto"/>
              <w:rPr>
                <w:rFonts w:asciiTheme="minorBidi" w:eastAsia="DengXian" w:hAnsiTheme="minorBidi"/>
                <w:b/>
                <w:bCs/>
                <w:color w:val="000000"/>
                <w:lang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5F04F9C8"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有关教育体系的便民一站式在线资源</w:t>
            </w:r>
          </w:p>
        </w:tc>
      </w:tr>
      <w:tr w:rsidR="00153409" w:rsidRPr="00C8497A" w14:paraId="2D3D759D" w14:textId="77777777" w:rsidTr="00DE4C59">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9441"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6B726497"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新南威尔士州</w:t>
            </w:r>
          </w:p>
          <w:p w14:paraId="1E89F309"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教育部</w:t>
            </w:r>
          </w:p>
        </w:tc>
      </w:tr>
      <w:tr w:rsidR="00153409" w:rsidRPr="00C8497A" w14:paraId="6EF7B1FA" w14:textId="77777777" w:rsidTr="00DE4C5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9D5DD9B"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nil"/>
              <w:left w:val="nil"/>
              <w:bottom w:val="single" w:sz="4" w:space="0" w:color="auto"/>
              <w:right w:val="single" w:sz="4" w:space="0" w:color="auto"/>
            </w:tcBorders>
            <w:shd w:val="clear" w:color="auto" w:fill="auto"/>
            <w:vAlign w:val="bottom"/>
            <w:hideMark/>
          </w:tcPr>
          <w:p w14:paraId="0CA3476C"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幼儿</w:t>
            </w:r>
          </w:p>
        </w:tc>
      </w:tr>
      <w:tr w:rsidR="00153409" w:rsidRPr="00C8497A" w14:paraId="71BC8B95" w14:textId="77777777" w:rsidTr="00DE4C59">
        <w:trPr>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F73C96B"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nil"/>
              <w:left w:val="nil"/>
              <w:bottom w:val="single" w:sz="4" w:space="0" w:color="auto"/>
              <w:right w:val="single" w:sz="4" w:space="0" w:color="auto"/>
            </w:tcBorders>
            <w:shd w:val="clear" w:color="auto" w:fill="auto"/>
            <w:vAlign w:val="bottom"/>
            <w:hideMark/>
          </w:tcPr>
          <w:p w14:paraId="0802E29E"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2</w:t>
            </w:r>
            <w:r w:rsidRPr="00C8497A">
              <w:rPr>
                <w:rFonts w:asciiTheme="minorBidi" w:eastAsia="DengXian" w:hAnsiTheme="minorBidi" w:hint="eastAsia"/>
                <w:color w:val="000000"/>
                <w:lang w:eastAsia="zh-CN"/>
              </w:rPr>
              <w:t>：加强关键服务和系统的水准和体量，以此支持父母和照护者为子女做出知情选择。</w:t>
            </w:r>
          </w:p>
        </w:tc>
      </w:tr>
      <w:tr w:rsidR="00153409" w:rsidRPr="00C8497A" w14:paraId="74F75F0F" w14:textId="77777777" w:rsidTr="000D4AEC">
        <w:trPr>
          <w:trHeight w:val="303"/>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43B834"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nil"/>
              <w:left w:val="nil"/>
              <w:bottom w:val="single" w:sz="4" w:space="0" w:color="auto"/>
              <w:right w:val="single" w:sz="4" w:space="0" w:color="auto"/>
            </w:tcBorders>
            <w:shd w:val="clear" w:color="auto" w:fill="auto"/>
            <w:vAlign w:val="bottom"/>
            <w:hideMark/>
          </w:tcPr>
          <w:p w14:paraId="65FEA471"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2.2</w:t>
            </w:r>
            <w:r w:rsidRPr="00C8497A">
              <w:rPr>
                <w:rFonts w:asciiTheme="minorBidi" w:eastAsia="DengXian" w:hAnsiTheme="minorBidi" w:hint="eastAsia"/>
                <w:color w:val="000000"/>
                <w:lang w:eastAsia="zh-CN"/>
              </w:rPr>
              <w:t>：新州教育部将创建一个一站式在线资源，提供面向家庭和照护者的信息，以便在使用教育体系和获取建议时获得更好、更轻松的体验。</w:t>
            </w:r>
          </w:p>
        </w:tc>
      </w:tr>
      <w:tr w:rsidR="00153409" w:rsidRPr="00C8497A" w14:paraId="7F2821CD" w14:textId="77777777" w:rsidTr="0013521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106C4C0" w14:textId="77777777" w:rsidR="00DE4C59"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nil"/>
              <w:left w:val="nil"/>
              <w:bottom w:val="single" w:sz="4" w:space="0" w:color="auto"/>
              <w:right w:val="single" w:sz="4" w:space="0" w:color="auto"/>
            </w:tcBorders>
            <w:shd w:val="clear" w:color="auto" w:fill="auto"/>
            <w:vAlign w:val="bottom"/>
            <w:hideMark/>
          </w:tcPr>
          <w:p w14:paraId="0BB6CECC" w14:textId="77777777" w:rsidR="00DE4C59"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网站流量。</w:t>
            </w:r>
          </w:p>
        </w:tc>
      </w:tr>
      <w:tr w:rsidR="00153409" w:rsidRPr="00C8497A" w14:paraId="7DE5D63A" w14:textId="77777777" w:rsidTr="0013521D">
        <w:trPr>
          <w:trHeight w:val="104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5B06E"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状态：进展顺利</w:t>
            </w:r>
          </w:p>
        </w:tc>
        <w:tc>
          <w:tcPr>
            <w:tcW w:w="7371" w:type="dxa"/>
            <w:tcBorders>
              <w:top w:val="single" w:sz="4" w:space="0" w:color="auto"/>
              <w:left w:val="nil"/>
              <w:bottom w:val="single" w:sz="4" w:space="0" w:color="auto"/>
              <w:right w:val="single" w:sz="4" w:space="0" w:color="auto"/>
            </w:tcBorders>
            <w:shd w:val="clear" w:color="auto" w:fill="auto"/>
            <w:vAlign w:val="bottom"/>
            <w:hideMark/>
          </w:tcPr>
          <w:p w14:paraId="0C6E48A7" w14:textId="77777777" w:rsidR="0013521D"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新州教育部正在创建一个一站式在线资源，提供面向家庭和照护者的信息，以便在使用教育体系和获取建议时获得更好、更轻松的体验。这一资源内含专门为有额外学习和支持需求的孩子的家庭创建父母</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照护者中心并开发内容——</w:t>
            </w:r>
            <w:r w:rsidRPr="00C8497A">
              <w:rPr>
                <w:rFonts w:asciiTheme="minorBidi" w:eastAsia="DengXian" w:hAnsiTheme="minorBidi" w:hint="eastAsia"/>
                <w:color w:val="000000"/>
                <w:lang w:eastAsia="zh-CN"/>
              </w:rPr>
              <w:t xml:space="preserve"> https://education.nsw.gov.au/parents-and-carers/inclusive-learning-support</w:t>
            </w:r>
            <w:r w:rsidRPr="00C8497A">
              <w:rPr>
                <w:rFonts w:asciiTheme="minorBidi" w:eastAsia="DengXian" w:hAnsiTheme="minorBidi" w:hint="eastAsia"/>
                <w:color w:val="000000"/>
                <w:lang w:eastAsia="zh-CN"/>
              </w:rPr>
              <w:t>。</w:t>
            </w:r>
          </w:p>
        </w:tc>
      </w:tr>
    </w:tbl>
    <w:p w14:paraId="75586BAC" w14:textId="77777777" w:rsidR="00D9560A" w:rsidRPr="00C8497A" w:rsidRDefault="00D9560A" w:rsidP="00E60BD6">
      <w:pPr>
        <w:spacing w:before="60" w:after="120" w:line="240" w:lineRule="auto"/>
        <w:rPr>
          <w:rFonts w:asciiTheme="minorBidi" w:eastAsia="DengXian" w:hAnsiTheme="minorBidi"/>
          <w:lang w:eastAsia="zh-CN"/>
        </w:rPr>
      </w:pPr>
    </w:p>
    <w:p w14:paraId="5C27A862" w14:textId="77777777" w:rsidR="00D9560A" w:rsidRPr="00C8497A" w:rsidRDefault="00D9560A" w:rsidP="00E60BD6">
      <w:pPr>
        <w:spacing w:before="60" w:after="120" w:line="240" w:lineRule="auto"/>
        <w:rPr>
          <w:rFonts w:asciiTheme="minorBidi" w:eastAsia="DengXian" w:hAnsiTheme="minorBidi"/>
          <w:lang w:eastAsia="zh-CN"/>
        </w:rPr>
      </w:pPr>
    </w:p>
    <w:p w14:paraId="78739E07" w14:textId="77777777" w:rsidR="00C95FC1" w:rsidRPr="00C8497A" w:rsidRDefault="00C95FC1" w:rsidP="00E60BD6">
      <w:pPr>
        <w:spacing w:before="60" w:after="120" w:line="240" w:lineRule="auto"/>
        <w:rPr>
          <w:rFonts w:asciiTheme="minorBidi" w:eastAsia="DengXian" w:hAnsiTheme="minorBidi"/>
          <w:lang w:eastAsia="zh-CN"/>
        </w:rPr>
      </w:pPr>
    </w:p>
    <w:p w14:paraId="5176A961" w14:textId="77777777" w:rsidR="00C95FC1" w:rsidRPr="00C8497A" w:rsidRDefault="00C95FC1" w:rsidP="00E60BD6">
      <w:pPr>
        <w:spacing w:before="60" w:after="120" w:line="240" w:lineRule="auto"/>
        <w:rPr>
          <w:rFonts w:asciiTheme="minorBidi" w:eastAsia="DengXian" w:hAnsiTheme="minorBidi"/>
          <w:lang w:eastAsia="zh-CN"/>
        </w:rPr>
      </w:pPr>
    </w:p>
    <w:p w14:paraId="504CBC9D" w14:textId="77777777" w:rsidR="00425B5E" w:rsidRPr="00C8497A" w:rsidRDefault="00425B5E" w:rsidP="00E60BD6">
      <w:pPr>
        <w:spacing w:before="60" w:after="120" w:line="240" w:lineRule="auto"/>
        <w:rPr>
          <w:rFonts w:asciiTheme="minorBidi" w:eastAsia="DengXian" w:hAnsiTheme="minorBidi"/>
          <w:lang w:eastAsia="zh-CN"/>
        </w:rPr>
      </w:pPr>
    </w:p>
    <w:p w14:paraId="2AECACBA" w14:textId="77777777" w:rsidR="007B0106" w:rsidRPr="00C8497A" w:rsidRDefault="00000000" w:rsidP="007B0106">
      <w:pPr>
        <w:spacing w:before="60" w:after="120" w:line="240" w:lineRule="auto"/>
        <w:rPr>
          <w:rFonts w:asciiTheme="minorBidi" w:eastAsia="DengXian" w:hAnsiTheme="minorBidi"/>
          <w:lang w:eastAsia="zh-CN"/>
        </w:rPr>
      </w:pPr>
      <w:r w:rsidRPr="00C8497A">
        <w:rPr>
          <w:rFonts w:asciiTheme="minorBidi" w:eastAsia="DengXian" w:hAnsiTheme="minorBidi" w:hint="eastAsia"/>
          <w:highlight w:val="yellow"/>
          <w:lang w:eastAsia="zh-CN"/>
        </w:rPr>
        <w:t>安全定向行动计划</w:t>
      </w:r>
    </w:p>
    <w:tbl>
      <w:tblPr>
        <w:tblW w:w="9918" w:type="dxa"/>
        <w:tblLook w:val="04A0" w:firstRow="1" w:lastRow="0" w:firstColumn="1" w:lastColumn="0" w:noHBand="0" w:noVBand="1"/>
      </w:tblPr>
      <w:tblGrid>
        <w:gridCol w:w="2547"/>
        <w:gridCol w:w="7371"/>
      </w:tblGrid>
      <w:tr w:rsidR="00153409" w:rsidRPr="00C8497A" w14:paraId="09E2FB93"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54AB1F4E" w14:textId="77777777" w:rsidR="00C95FC1" w:rsidRPr="00C8497A" w:rsidRDefault="00C95FC1" w:rsidP="00CB3DE2">
            <w:pPr>
              <w:spacing w:after="0" w:line="240" w:lineRule="auto"/>
              <w:rPr>
                <w:rFonts w:asciiTheme="minorBidi" w:eastAsia="DengXian" w:hAnsiTheme="minorBidi"/>
                <w:b/>
                <w:bCs/>
                <w:color w:val="000000"/>
                <w:lang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3DCD4F8"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社会住房建设</w:t>
            </w:r>
          </w:p>
        </w:tc>
      </w:tr>
      <w:tr w:rsidR="00153409" w:rsidRPr="00C8497A" w14:paraId="229421F0"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9E2D5"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38DFFA91"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南澳大利亚州</w:t>
            </w:r>
          </w:p>
          <w:p w14:paraId="039C69D1"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南澳住房保障局</w:t>
            </w:r>
          </w:p>
        </w:tc>
      </w:tr>
      <w:tr w:rsidR="00153409" w:rsidRPr="00C8497A" w14:paraId="166820B4"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7E6B1B5"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583C2519"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安全</w:t>
            </w:r>
          </w:p>
        </w:tc>
      </w:tr>
      <w:tr w:rsidR="00153409" w:rsidRPr="00C8497A" w14:paraId="36190ADA"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3BB4D18"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nil"/>
              <w:left w:val="nil"/>
              <w:bottom w:val="single" w:sz="4" w:space="0" w:color="auto"/>
              <w:right w:val="single" w:sz="4" w:space="0" w:color="auto"/>
            </w:tcBorders>
            <w:shd w:val="clear" w:color="auto" w:fill="auto"/>
            <w:vAlign w:val="bottom"/>
            <w:hideMark/>
          </w:tcPr>
          <w:p w14:paraId="338951EF"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3</w:t>
            </w:r>
            <w:r w:rsidRPr="00C8497A">
              <w:rPr>
                <w:rFonts w:asciiTheme="minorBidi" w:eastAsia="DengXian" w:hAnsiTheme="minorBidi" w:hint="eastAsia"/>
                <w:color w:val="000000"/>
                <w:lang w:eastAsia="zh-CN"/>
              </w:rPr>
              <w:t>：加强所有政府服务体系的设计，并改善为面临伤害风险的残障人士提供的支持。</w:t>
            </w:r>
          </w:p>
        </w:tc>
      </w:tr>
      <w:tr w:rsidR="00153409" w:rsidRPr="00C8497A" w14:paraId="444BEF66"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9C21C8B"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nil"/>
              <w:left w:val="nil"/>
              <w:bottom w:val="single" w:sz="4" w:space="0" w:color="auto"/>
              <w:right w:val="single" w:sz="4" w:space="0" w:color="auto"/>
            </w:tcBorders>
            <w:shd w:val="clear" w:color="auto" w:fill="auto"/>
            <w:vAlign w:val="center"/>
            <w:hideMark/>
          </w:tcPr>
          <w:p w14:paraId="26CDE80D"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3.1</w:t>
            </w:r>
            <w:r w:rsidRPr="00C8497A">
              <w:rPr>
                <w:rFonts w:asciiTheme="minorBidi" w:eastAsia="DengXian" w:hAnsiTheme="minorBidi" w:hint="eastAsia"/>
                <w:color w:val="000000"/>
                <w:lang w:eastAsia="zh-CN"/>
              </w:rPr>
              <w:t>：确保将</w:t>
            </w:r>
            <w:r w:rsidRPr="00C8497A">
              <w:rPr>
                <w:rFonts w:asciiTheme="minorBidi" w:eastAsia="DengXian" w:hAnsiTheme="minorBidi" w:hint="eastAsia"/>
                <w:color w:val="000000"/>
                <w:lang w:eastAsia="zh-CN"/>
              </w:rPr>
              <w:t xml:space="preserve"> SAHT </w:t>
            </w:r>
            <w:r w:rsidRPr="00C8497A">
              <w:rPr>
                <w:rFonts w:asciiTheme="minorBidi" w:eastAsia="DengXian" w:hAnsiTheme="minorBidi" w:hint="eastAsia"/>
                <w:color w:val="000000"/>
                <w:lang w:eastAsia="zh-CN"/>
              </w:rPr>
              <w:t>通用设计标准应用于至少</w:t>
            </w:r>
            <w:r w:rsidRPr="00C8497A">
              <w:rPr>
                <w:rFonts w:asciiTheme="minorBidi" w:eastAsia="DengXian" w:hAnsiTheme="minorBidi" w:hint="eastAsia"/>
                <w:color w:val="000000"/>
                <w:lang w:eastAsia="zh-CN"/>
              </w:rPr>
              <w:t xml:space="preserve"> 75% </w:t>
            </w:r>
            <w:r w:rsidRPr="00C8497A">
              <w:rPr>
                <w:rFonts w:asciiTheme="minorBidi" w:eastAsia="DengXian" w:hAnsiTheme="minorBidi" w:hint="eastAsia"/>
                <w:color w:val="000000"/>
                <w:lang w:eastAsia="zh-CN"/>
              </w:rPr>
              <w:t>的新建社会住房建设，以提高住房的宜居性。</w:t>
            </w:r>
          </w:p>
        </w:tc>
      </w:tr>
      <w:tr w:rsidR="00153409" w:rsidRPr="00C8497A" w14:paraId="6A8EBDD7" w14:textId="77777777" w:rsidTr="0013521D">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02BEA22"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nil"/>
              <w:left w:val="nil"/>
              <w:bottom w:val="single" w:sz="4" w:space="0" w:color="auto"/>
              <w:right w:val="single" w:sz="4" w:space="0" w:color="auto"/>
            </w:tcBorders>
            <w:shd w:val="clear" w:color="auto" w:fill="auto"/>
            <w:noWrap/>
            <w:vAlign w:val="bottom"/>
            <w:hideMark/>
          </w:tcPr>
          <w:p w14:paraId="1FC1D82B"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每年按照</w:t>
            </w:r>
            <w:r w:rsidRPr="00C8497A">
              <w:rPr>
                <w:rFonts w:asciiTheme="minorBidi" w:eastAsia="DengXian" w:hAnsiTheme="minorBidi" w:hint="eastAsia"/>
                <w:color w:val="000000"/>
                <w:lang w:eastAsia="zh-CN"/>
              </w:rPr>
              <w:t xml:space="preserve"> SAHT </w:t>
            </w:r>
            <w:r w:rsidRPr="00C8497A">
              <w:rPr>
                <w:rFonts w:asciiTheme="minorBidi" w:eastAsia="DengXian" w:hAnsiTheme="minorBidi" w:hint="eastAsia"/>
                <w:color w:val="000000"/>
                <w:lang w:eastAsia="zh-CN"/>
              </w:rPr>
              <w:t>通用住宅设计标准开发的新建住房数量。</w:t>
            </w:r>
          </w:p>
        </w:tc>
      </w:tr>
      <w:tr w:rsidR="00153409" w:rsidRPr="00C8497A" w14:paraId="58274ED2" w14:textId="77777777" w:rsidTr="000D4AEC">
        <w:trPr>
          <w:trHeight w:val="1266"/>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5C13E"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lastRenderedPageBreak/>
              <w:t>状态：进展顺利</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3AA31CB9" w14:textId="77777777" w:rsidR="0013521D"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报告期内，所有新建住房均按照</w:t>
            </w:r>
            <w:r w:rsidRPr="00C8497A">
              <w:rPr>
                <w:rFonts w:asciiTheme="minorBidi" w:eastAsia="DengXian" w:hAnsiTheme="minorBidi" w:hint="eastAsia"/>
                <w:color w:val="000000"/>
                <w:lang w:eastAsia="zh-CN"/>
              </w:rPr>
              <w:t xml:space="preserve"> SAHT </w:t>
            </w:r>
            <w:r w:rsidRPr="00C8497A">
              <w:rPr>
                <w:rFonts w:asciiTheme="minorBidi" w:eastAsia="DengXian" w:hAnsiTheme="minorBidi" w:hint="eastAsia"/>
                <w:color w:val="000000"/>
                <w:lang w:eastAsia="zh-CN"/>
              </w:rPr>
              <w:t>通用住宅设计标准建造，包括：</w:t>
            </w:r>
          </w:p>
          <w:p w14:paraId="1E91BDB3" w14:textId="706CE62B" w:rsidR="0013521D"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w:t>
            </w:r>
            <w:r w:rsidR="000D4AEC">
              <w:rPr>
                <w:rFonts w:asciiTheme="minorBidi" w:eastAsia="DengXian" w:hAnsiTheme="minorBidi" w:hint="eastAsia"/>
                <w:color w:val="000000"/>
                <w:lang w:eastAsia="zh-CN"/>
              </w:rPr>
              <w:t xml:space="preserve"> </w:t>
            </w:r>
            <w:r w:rsidRPr="00C8497A">
              <w:rPr>
                <w:rFonts w:asciiTheme="minorBidi" w:eastAsia="DengXian" w:hAnsiTheme="minorBidi" w:hint="eastAsia"/>
                <w:color w:val="000000"/>
                <w:lang w:eastAsia="zh-CN"/>
              </w:rPr>
              <w:t>经济适用住房计划下的</w:t>
            </w:r>
            <w:r w:rsidRPr="00C8497A">
              <w:rPr>
                <w:rFonts w:asciiTheme="minorBidi" w:eastAsia="DengXian" w:hAnsiTheme="minorBidi" w:hint="eastAsia"/>
                <w:color w:val="000000"/>
                <w:lang w:eastAsia="zh-CN"/>
              </w:rPr>
              <w:t xml:space="preserve"> 12 </w:t>
            </w:r>
            <w:r w:rsidRPr="00C8497A">
              <w:rPr>
                <w:rFonts w:asciiTheme="minorBidi" w:eastAsia="DengXian" w:hAnsiTheme="minorBidi" w:hint="eastAsia"/>
                <w:color w:val="000000"/>
                <w:lang w:eastAsia="zh-CN"/>
              </w:rPr>
              <w:t>处住房</w:t>
            </w:r>
            <w:r w:rsidRPr="00C8497A">
              <w:rPr>
                <w:rFonts w:asciiTheme="minorBidi" w:eastAsia="DengXian" w:hAnsiTheme="minorBidi" w:hint="eastAsia"/>
                <w:color w:val="000000"/>
                <w:lang w:eastAsia="zh-CN"/>
              </w:rPr>
              <w:br/>
            </w:r>
            <w:r w:rsidR="000D4AEC" w:rsidRPr="00A93A71">
              <w:rPr>
                <w:rFonts w:ascii="Calibri" w:eastAsia="Times New Roman" w:hAnsi="Calibri" w:cs="Calibri"/>
                <w:color w:val="000000"/>
                <w:lang w:eastAsia="zh-CN"/>
              </w:rPr>
              <w:t>•</w:t>
            </w:r>
            <w:r w:rsidR="000D4AEC">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改善社区计划下的</w:t>
            </w:r>
            <w:r w:rsidRPr="00C8497A">
              <w:rPr>
                <w:rFonts w:asciiTheme="minorBidi" w:eastAsia="DengXian" w:hAnsiTheme="minorBidi" w:hint="eastAsia"/>
                <w:color w:val="000000"/>
                <w:lang w:eastAsia="zh-CN"/>
              </w:rPr>
              <w:t xml:space="preserve"> 12 </w:t>
            </w:r>
            <w:r w:rsidRPr="00C8497A">
              <w:rPr>
                <w:rFonts w:asciiTheme="minorBidi" w:eastAsia="DengXian" w:hAnsiTheme="minorBidi" w:hint="eastAsia"/>
                <w:color w:val="000000"/>
                <w:lang w:eastAsia="zh-CN"/>
              </w:rPr>
              <w:t>处住房</w:t>
            </w:r>
            <w:r w:rsidRPr="00C8497A">
              <w:rPr>
                <w:rFonts w:asciiTheme="minorBidi" w:eastAsia="DengXian" w:hAnsiTheme="minorBidi" w:hint="eastAsia"/>
                <w:color w:val="000000"/>
                <w:lang w:eastAsia="zh-CN"/>
              </w:rPr>
              <w:br/>
            </w:r>
            <w:r w:rsidR="000D4AEC" w:rsidRPr="00A93A71">
              <w:rPr>
                <w:rFonts w:ascii="Calibri" w:eastAsia="Times New Roman" w:hAnsi="Calibri" w:cs="Calibri"/>
                <w:color w:val="000000"/>
                <w:lang w:eastAsia="zh-CN"/>
              </w:rPr>
              <w:t>•</w:t>
            </w:r>
            <w:r w:rsidR="000D4AEC">
              <w:rPr>
                <w:rFonts w:ascii="Calibri" w:eastAsia="Times New Roman" w:hAnsi="Calibri" w:cs="Calibri"/>
                <w:color w:val="000000"/>
                <w:lang w:eastAsia="zh-CN"/>
              </w:rPr>
              <w:t xml:space="preserve"> </w:t>
            </w:r>
            <w:r w:rsidRPr="00C8497A">
              <w:rPr>
                <w:rFonts w:asciiTheme="minorBidi" w:eastAsia="DengXian" w:hAnsiTheme="minorBidi" w:hint="eastAsia"/>
                <w:color w:val="000000"/>
                <w:lang w:eastAsia="zh-CN"/>
              </w:rPr>
              <w:t>新建和重建计划下的</w:t>
            </w:r>
            <w:r w:rsidRPr="00C8497A">
              <w:rPr>
                <w:rFonts w:asciiTheme="minorBidi" w:eastAsia="DengXian" w:hAnsiTheme="minorBidi" w:hint="eastAsia"/>
                <w:color w:val="000000"/>
                <w:lang w:eastAsia="zh-CN"/>
              </w:rPr>
              <w:t xml:space="preserve"> 22 </w:t>
            </w:r>
            <w:r w:rsidRPr="00C8497A">
              <w:rPr>
                <w:rFonts w:asciiTheme="minorBidi" w:eastAsia="DengXian" w:hAnsiTheme="minorBidi" w:hint="eastAsia"/>
                <w:color w:val="000000"/>
                <w:lang w:eastAsia="zh-CN"/>
              </w:rPr>
              <w:t>处住房</w:t>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t>现有的公共住房正在老化，在某些情况下即使进行了改造，也不适合残障人士居住。按照通用设计标准建造新的社会住房将减少可能对租户或其家庭造成伤害的障碍，以此实现安全成果，除此之外，也能确保新建公共住房符合无障碍特性并适合支持长期住房保障和独立性。同样的，按照通用设计标准建造经济适用房，能够确保住房不仅能改善无障碍环境，还能使房价易于承担，让残障人士有机会拥有自己的住宅。</w:t>
            </w:r>
          </w:p>
        </w:tc>
      </w:tr>
    </w:tbl>
    <w:p w14:paraId="7707C379" w14:textId="77777777" w:rsidR="00C95FC1" w:rsidRPr="00C8497A" w:rsidRDefault="00C95FC1" w:rsidP="00C95FC1">
      <w:pPr>
        <w:rPr>
          <w:rFonts w:asciiTheme="minorBidi" w:eastAsia="DengXian" w:hAnsiTheme="minorBidi"/>
          <w:lang w:eastAsia="zh-CN"/>
        </w:rPr>
      </w:pPr>
    </w:p>
    <w:tbl>
      <w:tblPr>
        <w:tblW w:w="9918" w:type="dxa"/>
        <w:tblLook w:val="04A0" w:firstRow="1" w:lastRow="0" w:firstColumn="1" w:lastColumn="0" w:noHBand="0" w:noVBand="1"/>
      </w:tblPr>
      <w:tblGrid>
        <w:gridCol w:w="2547"/>
        <w:gridCol w:w="7371"/>
      </w:tblGrid>
      <w:tr w:rsidR="00153409" w:rsidRPr="00C8497A" w14:paraId="77B18632"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FE2FC74" w14:textId="77777777" w:rsidR="00C95FC1" w:rsidRPr="00C8497A" w:rsidRDefault="00C95FC1" w:rsidP="00CB3DE2">
            <w:pPr>
              <w:spacing w:after="0" w:line="240" w:lineRule="auto"/>
              <w:rPr>
                <w:rFonts w:asciiTheme="minorBidi" w:eastAsia="DengXian" w:hAnsiTheme="minorBidi"/>
                <w:b/>
                <w:bCs/>
                <w:color w:val="000000"/>
                <w:lang w:eastAsia="zh-CN"/>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1FBE5F4" w14:textId="77777777" w:rsidR="00C95FC1" w:rsidRPr="00C8497A" w:rsidRDefault="00000000" w:rsidP="00CB3DE2">
            <w:pPr>
              <w:spacing w:after="0" w:line="240" w:lineRule="auto"/>
              <w:rPr>
                <w:rFonts w:asciiTheme="minorBidi" w:eastAsia="DengXian" w:hAnsiTheme="minorBidi"/>
                <w:b/>
                <w:color w:val="000000"/>
                <w:lang w:eastAsia="zh-CN"/>
              </w:rPr>
            </w:pPr>
            <w:r w:rsidRPr="00C8497A">
              <w:rPr>
                <w:rFonts w:asciiTheme="minorBidi" w:eastAsia="DengXian" w:hAnsiTheme="minorBidi" w:hint="eastAsia"/>
                <w:b/>
                <w:color w:val="000000"/>
                <w:lang w:eastAsia="zh-CN"/>
              </w:rPr>
              <w:t>青少年司法从业人员培训</w:t>
            </w:r>
          </w:p>
        </w:tc>
      </w:tr>
      <w:tr w:rsidR="00153409" w:rsidRPr="00C8497A" w14:paraId="04E381FB"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63415"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01B8F6A7" w14:textId="77777777" w:rsidR="00C95FC1" w:rsidRPr="00C8497A" w:rsidRDefault="00000000" w:rsidP="00C95FC1">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维多利亚州</w:t>
            </w:r>
          </w:p>
          <w:p w14:paraId="2FDB233C" w14:textId="77777777" w:rsidR="00C95FC1" w:rsidRPr="00C8497A" w:rsidRDefault="00000000" w:rsidP="00C95FC1">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司法和社区安全部（</w:t>
            </w:r>
            <w:r w:rsidRPr="00C8497A">
              <w:rPr>
                <w:rFonts w:asciiTheme="minorBidi" w:eastAsia="DengXian" w:hAnsiTheme="minorBidi" w:hint="eastAsia"/>
                <w:color w:val="000000"/>
                <w:lang w:eastAsia="zh-CN"/>
              </w:rPr>
              <w:t>DJCS</w:t>
            </w:r>
            <w:r w:rsidRPr="00C8497A">
              <w:rPr>
                <w:rFonts w:asciiTheme="minorBidi" w:eastAsia="DengXian" w:hAnsiTheme="minorBidi" w:hint="eastAsia"/>
                <w:color w:val="000000"/>
                <w:lang w:eastAsia="zh-CN"/>
              </w:rPr>
              <w:t>）</w:t>
            </w:r>
          </w:p>
        </w:tc>
      </w:tr>
      <w:tr w:rsidR="00153409" w:rsidRPr="00C8497A" w14:paraId="7B7766F2"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6FE21BF"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371" w:type="dxa"/>
            <w:tcBorders>
              <w:top w:val="nil"/>
              <w:left w:val="nil"/>
              <w:bottom w:val="single" w:sz="4" w:space="0" w:color="auto"/>
              <w:right w:val="single" w:sz="4" w:space="0" w:color="auto"/>
            </w:tcBorders>
            <w:shd w:val="clear" w:color="auto" w:fill="auto"/>
            <w:noWrap/>
            <w:vAlign w:val="bottom"/>
            <w:hideMark/>
          </w:tcPr>
          <w:p w14:paraId="7E6172A0"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安全</w:t>
            </w:r>
          </w:p>
        </w:tc>
      </w:tr>
      <w:tr w:rsidR="00153409" w:rsidRPr="00C8497A" w14:paraId="771E7BFD"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EB557D0"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371" w:type="dxa"/>
            <w:tcBorders>
              <w:top w:val="nil"/>
              <w:left w:val="nil"/>
              <w:bottom w:val="single" w:sz="4" w:space="0" w:color="auto"/>
              <w:right w:val="single" w:sz="4" w:space="0" w:color="auto"/>
            </w:tcBorders>
            <w:shd w:val="clear" w:color="auto" w:fill="auto"/>
            <w:vAlign w:val="bottom"/>
            <w:hideMark/>
          </w:tcPr>
          <w:p w14:paraId="7DF690D0"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3</w:t>
            </w:r>
            <w:r w:rsidRPr="00C8497A">
              <w:rPr>
                <w:rFonts w:asciiTheme="minorBidi" w:eastAsia="DengXian" w:hAnsiTheme="minorBidi" w:hint="eastAsia"/>
                <w:color w:val="000000"/>
                <w:lang w:eastAsia="zh-CN"/>
              </w:rPr>
              <w:t>：加强所有政府服务体系的设计，并改善为面临伤害风险的残障人士提供的支持。</w:t>
            </w:r>
          </w:p>
        </w:tc>
      </w:tr>
      <w:tr w:rsidR="00153409" w:rsidRPr="00C8497A" w14:paraId="13776AB1" w14:textId="77777777" w:rsidTr="000D4AEC">
        <w:trPr>
          <w:trHeight w:val="77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7877FA2"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371" w:type="dxa"/>
            <w:tcBorders>
              <w:top w:val="nil"/>
              <w:left w:val="nil"/>
              <w:bottom w:val="single" w:sz="4" w:space="0" w:color="auto"/>
              <w:right w:val="single" w:sz="4" w:space="0" w:color="auto"/>
            </w:tcBorders>
            <w:shd w:val="clear" w:color="auto" w:fill="auto"/>
            <w:vAlign w:val="bottom"/>
            <w:hideMark/>
          </w:tcPr>
          <w:p w14:paraId="54386B40"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3.6</w:t>
            </w:r>
            <w:r w:rsidRPr="00C8497A">
              <w:rPr>
                <w:rFonts w:asciiTheme="minorBidi" w:eastAsia="DengXian" w:hAnsiTheme="minorBidi" w:hint="eastAsia"/>
                <w:color w:val="000000"/>
                <w:lang w:eastAsia="zh-CN"/>
              </w:rPr>
              <w:t>：高级和专家残障顾问向青少年司法收监管教和社区工作人员和护理团队提供二次咨询和专家建议。这项工作旨在改善青少年司法监管，并帮助这些年轻人获得</w:t>
            </w:r>
            <w:r w:rsidRPr="00C8497A">
              <w:rPr>
                <w:rFonts w:asciiTheme="minorBidi" w:eastAsia="DengXian" w:hAnsiTheme="minorBidi" w:hint="eastAsia"/>
                <w:color w:val="000000"/>
                <w:lang w:eastAsia="zh-CN"/>
              </w:rPr>
              <w:t xml:space="preserve"> NDIS </w:t>
            </w:r>
            <w:r w:rsidRPr="00C8497A">
              <w:rPr>
                <w:rFonts w:asciiTheme="minorBidi" w:eastAsia="DengXian" w:hAnsiTheme="minorBidi" w:hint="eastAsia"/>
                <w:color w:val="000000"/>
                <w:lang w:eastAsia="zh-CN"/>
              </w:rPr>
              <w:t>等服务。</w:t>
            </w:r>
          </w:p>
        </w:tc>
      </w:tr>
      <w:tr w:rsidR="00153409" w:rsidRPr="00C8497A" w14:paraId="17DBFC09" w14:textId="77777777" w:rsidTr="00C95FC1">
        <w:trPr>
          <w:trHeight w:val="60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6744C61D"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371" w:type="dxa"/>
            <w:tcBorders>
              <w:top w:val="nil"/>
              <w:left w:val="nil"/>
              <w:bottom w:val="nil"/>
              <w:right w:val="single" w:sz="4" w:space="0" w:color="auto"/>
            </w:tcBorders>
            <w:shd w:val="clear" w:color="auto" w:fill="auto"/>
            <w:hideMark/>
          </w:tcPr>
          <w:p w14:paraId="5471411E" w14:textId="77777777" w:rsidR="00C95FC1" w:rsidRPr="00C8497A" w:rsidRDefault="00000000" w:rsidP="00C95FC1">
            <w:pPr>
              <w:pStyle w:val="ListParagraph"/>
              <w:numPr>
                <w:ilvl w:val="0"/>
                <w:numId w:val="11"/>
              </w:numPr>
              <w:spacing w:after="0" w:line="240" w:lineRule="auto"/>
              <w:ind w:left="323"/>
              <w:rPr>
                <w:rFonts w:asciiTheme="minorBidi" w:eastAsia="DengXian" w:hAnsiTheme="minorBidi"/>
                <w:color w:val="000000"/>
                <w:lang w:eastAsia="zh-CN"/>
              </w:rPr>
            </w:pPr>
            <w:r w:rsidRPr="00C8497A">
              <w:rPr>
                <w:rFonts w:asciiTheme="minorBidi" w:eastAsia="DengXian" w:hAnsiTheme="minorBidi" w:hint="eastAsia"/>
                <w:color w:val="000000"/>
                <w:lang w:eastAsia="zh-CN"/>
              </w:rPr>
              <w:t>青少年司法工作人员获支持来采用有效的策略来支持残障青少年。</w:t>
            </w:r>
          </w:p>
        </w:tc>
      </w:tr>
      <w:tr w:rsidR="00153409" w:rsidRPr="00C8497A" w14:paraId="21460167" w14:textId="77777777" w:rsidTr="000D4AEC">
        <w:trPr>
          <w:trHeight w:val="54"/>
        </w:trPr>
        <w:tc>
          <w:tcPr>
            <w:tcW w:w="2547" w:type="dxa"/>
            <w:vMerge/>
            <w:tcBorders>
              <w:top w:val="nil"/>
              <w:left w:val="single" w:sz="4" w:space="0" w:color="auto"/>
              <w:bottom w:val="single" w:sz="4" w:space="0" w:color="000000"/>
              <w:right w:val="single" w:sz="4" w:space="0" w:color="auto"/>
            </w:tcBorders>
            <w:vAlign w:val="center"/>
            <w:hideMark/>
          </w:tcPr>
          <w:p w14:paraId="6D609A77" w14:textId="77777777" w:rsidR="00C95FC1" w:rsidRPr="00C8497A" w:rsidRDefault="00C95FC1" w:rsidP="00CB3DE2">
            <w:pPr>
              <w:spacing w:after="0" w:line="240" w:lineRule="auto"/>
              <w:rPr>
                <w:rFonts w:asciiTheme="minorBidi" w:eastAsia="DengXian" w:hAnsiTheme="minorBidi"/>
                <w:b/>
                <w:bCs/>
                <w:color w:val="000000"/>
                <w:lang w:eastAsia="zh-CN"/>
              </w:rPr>
            </w:pPr>
          </w:p>
        </w:tc>
        <w:tc>
          <w:tcPr>
            <w:tcW w:w="7371" w:type="dxa"/>
            <w:tcBorders>
              <w:top w:val="nil"/>
              <w:left w:val="nil"/>
              <w:bottom w:val="single" w:sz="4" w:space="0" w:color="auto"/>
              <w:right w:val="single" w:sz="4" w:space="0" w:color="auto"/>
            </w:tcBorders>
            <w:shd w:val="clear" w:color="auto" w:fill="auto"/>
            <w:hideMark/>
          </w:tcPr>
          <w:p w14:paraId="2E12C616" w14:textId="77777777" w:rsidR="00C95FC1" w:rsidRPr="00C8497A" w:rsidRDefault="00000000" w:rsidP="00C95FC1">
            <w:pPr>
              <w:pStyle w:val="ListParagraph"/>
              <w:numPr>
                <w:ilvl w:val="0"/>
                <w:numId w:val="11"/>
              </w:numPr>
              <w:spacing w:after="0" w:line="240" w:lineRule="auto"/>
              <w:ind w:left="323"/>
              <w:rPr>
                <w:rFonts w:asciiTheme="minorBidi" w:eastAsia="DengXian" w:hAnsiTheme="minorBidi"/>
                <w:color w:val="000000"/>
                <w:lang w:eastAsia="zh-CN"/>
              </w:rPr>
            </w:pPr>
            <w:r w:rsidRPr="00C8497A">
              <w:rPr>
                <w:rFonts w:asciiTheme="minorBidi" w:eastAsia="DengXian" w:hAnsiTheme="minorBidi" w:hint="eastAsia"/>
                <w:color w:val="000000"/>
                <w:lang w:eastAsia="zh-CN"/>
              </w:rPr>
              <w:t>残障青少年查找并使用服务体系更为方便。</w:t>
            </w:r>
          </w:p>
        </w:tc>
      </w:tr>
      <w:tr w:rsidR="00153409" w:rsidRPr="00C8497A" w14:paraId="6543F4E1" w14:textId="77777777" w:rsidTr="0013521D">
        <w:trPr>
          <w:trHeight w:val="84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5B083DE"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状态：进展顺利</w:t>
            </w:r>
          </w:p>
        </w:tc>
        <w:tc>
          <w:tcPr>
            <w:tcW w:w="7371" w:type="dxa"/>
            <w:tcBorders>
              <w:top w:val="nil"/>
              <w:left w:val="nil"/>
              <w:bottom w:val="single" w:sz="4" w:space="0" w:color="auto"/>
              <w:right w:val="single" w:sz="4" w:space="0" w:color="auto"/>
            </w:tcBorders>
            <w:shd w:val="clear" w:color="auto" w:fill="auto"/>
            <w:noWrap/>
            <w:vAlign w:val="bottom"/>
            <w:hideMark/>
          </w:tcPr>
          <w:p w14:paraId="2FBF9F03" w14:textId="77777777" w:rsidR="0013521D"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高级和专家残障顾问开展青少年司法工作人员线下培训，包括新员工入职培训课程，其中包含了解残障的影响并使用有效策略支持司法体系中残障儿童和青少年的培训。培训包括两个单独的入职培训课程，分别针对司法收监管教和社区工作人员。</w:t>
            </w:r>
          </w:p>
        </w:tc>
      </w:tr>
    </w:tbl>
    <w:p w14:paraId="7B163DD1" w14:textId="77777777" w:rsidR="00C95FC1" w:rsidRPr="00C8497A" w:rsidRDefault="00C95FC1" w:rsidP="00C95FC1">
      <w:pPr>
        <w:rPr>
          <w:rFonts w:asciiTheme="minorBidi" w:eastAsia="DengXian" w:hAnsiTheme="minorBidi"/>
          <w:b/>
          <w:lang w:eastAsia="zh-CN"/>
        </w:rPr>
      </w:pPr>
    </w:p>
    <w:p w14:paraId="1F4E7237" w14:textId="77777777" w:rsidR="00B74C46" w:rsidRPr="00C8497A" w:rsidRDefault="00B74C46" w:rsidP="007B0106">
      <w:pPr>
        <w:spacing w:before="60" w:after="120" w:line="240" w:lineRule="auto"/>
        <w:rPr>
          <w:rFonts w:asciiTheme="minorBidi" w:eastAsia="DengXian" w:hAnsiTheme="minorBidi"/>
          <w:lang w:eastAsia="zh-CN"/>
        </w:rPr>
      </w:pPr>
    </w:p>
    <w:p w14:paraId="1F80620D" w14:textId="77777777" w:rsidR="00D9560A" w:rsidRPr="00C8497A" w:rsidRDefault="00D9560A" w:rsidP="007B0106">
      <w:pPr>
        <w:spacing w:before="60" w:after="120" w:line="240" w:lineRule="auto"/>
        <w:rPr>
          <w:rFonts w:asciiTheme="minorBidi" w:eastAsia="DengXian" w:hAnsiTheme="minorBidi"/>
          <w:lang w:eastAsia="zh-CN"/>
        </w:rPr>
      </w:pPr>
    </w:p>
    <w:p w14:paraId="1B3E5DCC" w14:textId="77777777" w:rsidR="00D9560A" w:rsidRPr="00C8497A" w:rsidRDefault="00D9560A" w:rsidP="007B0106">
      <w:pPr>
        <w:spacing w:before="60" w:after="120" w:line="240" w:lineRule="auto"/>
        <w:rPr>
          <w:rFonts w:asciiTheme="minorBidi" w:eastAsia="DengXian" w:hAnsiTheme="minorBidi"/>
          <w:lang w:eastAsia="zh-CN"/>
        </w:rPr>
      </w:pPr>
    </w:p>
    <w:p w14:paraId="42A1231E" w14:textId="77777777" w:rsidR="00B74C46" w:rsidRPr="00C8497A" w:rsidRDefault="00B74C46" w:rsidP="007B0106">
      <w:pPr>
        <w:spacing w:before="60" w:after="120" w:line="240" w:lineRule="auto"/>
        <w:rPr>
          <w:rFonts w:asciiTheme="minorBidi" w:eastAsia="DengXian" w:hAnsiTheme="minorBidi"/>
          <w:lang w:eastAsia="zh-CN"/>
        </w:rPr>
      </w:pPr>
    </w:p>
    <w:p w14:paraId="3ACCFEBB" w14:textId="77777777" w:rsidR="00B74C46" w:rsidRPr="00C8497A" w:rsidRDefault="00000000" w:rsidP="007B0106">
      <w:pPr>
        <w:spacing w:before="60" w:after="120" w:line="240" w:lineRule="auto"/>
        <w:rPr>
          <w:rFonts w:asciiTheme="minorBidi" w:eastAsia="DengXian" w:hAnsiTheme="minorBidi"/>
          <w:lang w:eastAsia="zh-CN"/>
        </w:rPr>
      </w:pPr>
      <w:r w:rsidRPr="00C8497A">
        <w:rPr>
          <w:rFonts w:asciiTheme="minorBidi" w:eastAsia="DengXian" w:hAnsiTheme="minorBidi" w:hint="eastAsia"/>
          <w:highlight w:val="yellow"/>
          <w:lang w:eastAsia="zh-CN"/>
        </w:rPr>
        <w:t>应急管理</w:t>
      </w:r>
    </w:p>
    <w:p w14:paraId="655514B0" w14:textId="77777777" w:rsidR="00C95FC1" w:rsidRPr="00C8497A" w:rsidRDefault="00C95FC1" w:rsidP="00C95FC1">
      <w:pPr>
        <w:rPr>
          <w:rFonts w:asciiTheme="minorBidi" w:eastAsia="DengXian" w:hAnsiTheme="minorBidi"/>
          <w:lang w:eastAsia="zh-CN"/>
        </w:rPr>
      </w:pPr>
    </w:p>
    <w:tbl>
      <w:tblPr>
        <w:tblW w:w="9776" w:type="dxa"/>
        <w:tblLook w:val="04A0" w:firstRow="1" w:lastRow="0" w:firstColumn="1" w:lastColumn="0" w:noHBand="0" w:noVBand="1"/>
      </w:tblPr>
      <w:tblGrid>
        <w:gridCol w:w="2547"/>
        <w:gridCol w:w="7229"/>
      </w:tblGrid>
      <w:tr w:rsidR="00153409" w:rsidRPr="00C8497A" w14:paraId="50943A3C"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C078C17" w14:textId="77777777" w:rsidR="00C95FC1" w:rsidRPr="00C8497A" w:rsidRDefault="00C95FC1" w:rsidP="00CB3DE2">
            <w:pPr>
              <w:spacing w:after="0" w:line="240" w:lineRule="auto"/>
              <w:rPr>
                <w:rFonts w:asciiTheme="minorBidi" w:eastAsia="DengXian" w:hAnsiTheme="minorBidi"/>
                <w:b/>
                <w:bCs/>
                <w:color w:val="000000"/>
                <w:lang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8961444"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人类和社会恢复小组</w:t>
            </w:r>
          </w:p>
        </w:tc>
      </w:tr>
      <w:tr w:rsidR="00153409" w:rsidRPr="00C8497A" w14:paraId="2F9E5E2F"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AFF37"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229" w:type="dxa"/>
            <w:tcBorders>
              <w:top w:val="single" w:sz="4" w:space="0" w:color="auto"/>
              <w:left w:val="nil"/>
              <w:bottom w:val="single" w:sz="4" w:space="0" w:color="auto"/>
              <w:right w:val="single" w:sz="4" w:space="0" w:color="auto"/>
            </w:tcBorders>
            <w:shd w:val="clear" w:color="auto" w:fill="auto"/>
            <w:hideMark/>
          </w:tcPr>
          <w:p w14:paraId="2C6DBEA4"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昆士兰州</w:t>
            </w:r>
          </w:p>
          <w:p w14:paraId="0937755E"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社区、住房和数字经济部</w:t>
            </w:r>
          </w:p>
        </w:tc>
      </w:tr>
      <w:tr w:rsidR="00153409" w:rsidRPr="00C8497A" w14:paraId="4D3F75A6"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98FEC0A"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229" w:type="dxa"/>
            <w:tcBorders>
              <w:top w:val="nil"/>
              <w:left w:val="nil"/>
              <w:bottom w:val="single" w:sz="4" w:space="0" w:color="auto"/>
              <w:right w:val="single" w:sz="4" w:space="0" w:color="auto"/>
            </w:tcBorders>
            <w:shd w:val="clear" w:color="auto" w:fill="auto"/>
            <w:noWrap/>
            <w:vAlign w:val="bottom"/>
            <w:hideMark/>
          </w:tcPr>
          <w:p w14:paraId="515F39F6"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应急管理</w:t>
            </w:r>
          </w:p>
        </w:tc>
      </w:tr>
      <w:tr w:rsidR="00153409" w:rsidRPr="00C8497A" w14:paraId="30323A2F"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6912EA2"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229" w:type="dxa"/>
            <w:tcBorders>
              <w:top w:val="nil"/>
              <w:left w:val="nil"/>
              <w:bottom w:val="single" w:sz="4" w:space="0" w:color="auto"/>
              <w:right w:val="single" w:sz="4" w:space="0" w:color="auto"/>
            </w:tcBorders>
            <w:shd w:val="clear" w:color="auto" w:fill="auto"/>
            <w:noWrap/>
            <w:vAlign w:val="bottom"/>
            <w:hideMark/>
          </w:tcPr>
          <w:p w14:paraId="5AB6C1B6"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目标</w:t>
            </w:r>
            <w:r w:rsidRPr="00C8497A">
              <w:rPr>
                <w:rFonts w:asciiTheme="minorBidi" w:eastAsia="DengXian" w:hAnsiTheme="minorBidi" w:hint="eastAsia"/>
                <w:lang w:eastAsia="zh-CN"/>
              </w:rPr>
              <w:t xml:space="preserve"> 2</w:t>
            </w:r>
            <w:r w:rsidRPr="00C8497A">
              <w:rPr>
                <w:rFonts w:asciiTheme="minorBidi" w:eastAsia="DengXian" w:hAnsiTheme="minorBidi" w:hint="eastAsia"/>
                <w:lang w:eastAsia="zh-CN"/>
              </w:rPr>
              <w:t>：</w:t>
            </w:r>
            <w:r w:rsidRPr="00C8497A">
              <w:rPr>
                <w:rFonts w:asciiTheme="minorBidi" w:eastAsia="DengXian" w:hAnsiTheme="minorBidi" w:hint="eastAsia"/>
                <w:color w:val="000000"/>
                <w:lang w:eastAsia="zh-CN"/>
              </w:rPr>
              <w:t>确保灾难</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应急管理、准备和恢复计划流程具有包容性，并在紧急情况之前、期间和之后为残障人士的身心健康提供援助。</w:t>
            </w:r>
          </w:p>
        </w:tc>
      </w:tr>
      <w:tr w:rsidR="00153409" w:rsidRPr="00C8497A" w14:paraId="46AF3CE2" w14:textId="77777777" w:rsidTr="000D4AEC">
        <w:trPr>
          <w:trHeight w:val="379"/>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1EEF977"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229" w:type="dxa"/>
            <w:tcBorders>
              <w:top w:val="nil"/>
              <w:left w:val="nil"/>
              <w:bottom w:val="single" w:sz="4" w:space="0" w:color="auto"/>
              <w:right w:val="single" w:sz="4" w:space="0" w:color="auto"/>
            </w:tcBorders>
            <w:shd w:val="clear" w:color="auto" w:fill="auto"/>
            <w:hideMark/>
          </w:tcPr>
          <w:p w14:paraId="17E4FC49"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2.3</w:t>
            </w:r>
            <w:r w:rsidRPr="00C8497A">
              <w:rPr>
                <w:rFonts w:asciiTheme="minorBidi" w:eastAsia="DengXian" w:hAnsiTheme="minorBidi" w:hint="eastAsia"/>
                <w:lang w:eastAsia="zh-CN"/>
              </w:rPr>
              <w:t>：人类和社会恢复小组请残障人士代表参与或制定机制让残障人士代表参与人类和社会恢复计划过程。</w:t>
            </w:r>
          </w:p>
        </w:tc>
      </w:tr>
      <w:tr w:rsidR="00153409" w:rsidRPr="00C8497A" w14:paraId="4F8B4675" w14:textId="77777777" w:rsidTr="000D4AEC">
        <w:trPr>
          <w:trHeight w:val="472"/>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BBF8510"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lastRenderedPageBreak/>
              <w:t>指标</w:t>
            </w:r>
          </w:p>
        </w:tc>
        <w:tc>
          <w:tcPr>
            <w:tcW w:w="7229" w:type="dxa"/>
            <w:tcBorders>
              <w:top w:val="nil"/>
              <w:left w:val="nil"/>
              <w:bottom w:val="single" w:sz="4" w:space="0" w:color="auto"/>
              <w:right w:val="single" w:sz="4" w:space="0" w:color="auto"/>
            </w:tcBorders>
            <w:shd w:val="clear" w:color="auto" w:fill="auto"/>
            <w:hideMark/>
          </w:tcPr>
          <w:p w14:paraId="0D60A449" w14:textId="77777777" w:rsidR="00C95FC1" w:rsidRPr="00C8497A" w:rsidRDefault="00000000" w:rsidP="00CB3DE2">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社区、住房和数字经济部人类和社会恢复小组中，请残障人士代表参与和</w:t>
            </w:r>
            <w:r w:rsidRPr="00C8497A">
              <w:rPr>
                <w:rFonts w:asciiTheme="minorBidi" w:eastAsia="DengXian" w:hAnsiTheme="minorBidi" w:hint="eastAsia"/>
                <w:lang w:eastAsia="zh-CN"/>
              </w:rPr>
              <w:t>/</w:t>
            </w:r>
            <w:r w:rsidRPr="00C8497A">
              <w:rPr>
                <w:rFonts w:asciiTheme="minorBidi" w:eastAsia="DengXian" w:hAnsiTheme="minorBidi" w:hint="eastAsia"/>
                <w:lang w:eastAsia="zh-CN"/>
              </w:rPr>
              <w:t>或制定机制让残障人士代表参与人类和社会恢复计划过程的百分比。</w:t>
            </w:r>
          </w:p>
        </w:tc>
      </w:tr>
      <w:tr w:rsidR="00153409" w:rsidRPr="00C8497A" w14:paraId="3F5A02B7" w14:textId="77777777" w:rsidTr="000D4AEC">
        <w:trPr>
          <w:trHeight w:val="54"/>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ACA5A"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状态：已完成</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77D19BFC" w14:textId="77777777" w:rsidR="0013521D" w:rsidRPr="00C8497A" w:rsidRDefault="00000000" w:rsidP="00051690">
            <w:pPr>
              <w:spacing w:after="0" w:line="240" w:lineRule="auto"/>
              <w:rPr>
                <w:rFonts w:asciiTheme="minorBidi" w:eastAsia="DengXian" w:hAnsiTheme="minorBidi"/>
                <w:lang w:eastAsia="zh-CN"/>
              </w:rPr>
            </w:pPr>
            <w:r w:rsidRPr="00C8497A">
              <w:rPr>
                <w:rFonts w:asciiTheme="minorBidi" w:eastAsia="DengXian" w:hAnsiTheme="minorBidi" w:hint="eastAsia"/>
                <w:lang w:eastAsia="zh-CN"/>
              </w:rPr>
              <w:t>在</w:t>
            </w:r>
            <w:r w:rsidRPr="00C8497A">
              <w:rPr>
                <w:rFonts w:asciiTheme="minorBidi" w:eastAsia="DengXian" w:hAnsiTheme="minorBidi" w:hint="eastAsia"/>
                <w:lang w:eastAsia="zh-CN"/>
              </w:rPr>
              <w:t xml:space="preserve"> 2021-22 </w:t>
            </w:r>
            <w:r w:rsidRPr="00C8497A">
              <w:rPr>
                <w:rFonts w:asciiTheme="minorBidi" w:eastAsia="DengXian" w:hAnsiTheme="minorBidi" w:hint="eastAsia"/>
                <w:lang w:eastAsia="zh-CN"/>
              </w:rPr>
              <w:t>年灾害高发季节，</w:t>
            </w:r>
            <w:r w:rsidRPr="00C8497A">
              <w:rPr>
                <w:rFonts w:asciiTheme="minorBidi" w:eastAsia="DengXian" w:hAnsiTheme="minorBidi" w:hint="eastAsia"/>
                <w:lang w:eastAsia="zh-CN"/>
              </w:rPr>
              <w:t xml:space="preserve">100% </w:t>
            </w:r>
            <w:r w:rsidRPr="00C8497A">
              <w:rPr>
                <w:rFonts w:asciiTheme="minorBidi" w:eastAsia="DengXian" w:hAnsiTheme="minorBidi" w:hint="eastAsia"/>
                <w:lang w:eastAsia="zh-CN"/>
              </w:rPr>
              <w:t>的人类和社会恢复小组邀请了一名残障人士、一名残障人士代表或制定了机制让残障人士代表参与其中。请残障人士或残障人士代表参与流程确保了残障人士的需求得到考虑并被纳入人类和社会恢复计划过程。社区内弱势群体的具体需求常常被遗忘，而这种早期参与将有助于残障人士从灾害事件中更快恢复。</w:t>
            </w:r>
          </w:p>
        </w:tc>
      </w:tr>
    </w:tbl>
    <w:p w14:paraId="7B26FD2B" w14:textId="77777777" w:rsidR="00C95FC1" w:rsidRPr="00C8497A" w:rsidRDefault="00C95FC1" w:rsidP="00C95FC1">
      <w:pPr>
        <w:rPr>
          <w:rFonts w:asciiTheme="minorBidi" w:eastAsia="DengXian" w:hAnsiTheme="minorBidi"/>
          <w:lang w:eastAsia="zh-CN"/>
        </w:rPr>
      </w:pPr>
    </w:p>
    <w:tbl>
      <w:tblPr>
        <w:tblW w:w="9776" w:type="dxa"/>
        <w:tblLook w:val="04A0" w:firstRow="1" w:lastRow="0" w:firstColumn="1" w:lastColumn="0" w:noHBand="0" w:noVBand="1"/>
      </w:tblPr>
      <w:tblGrid>
        <w:gridCol w:w="2547"/>
        <w:gridCol w:w="7229"/>
      </w:tblGrid>
      <w:tr w:rsidR="00153409" w:rsidRPr="00C8497A" w14:paraId="474124AF"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CB60E5" w14:textId="77777777" w:rsidR="00C95FC1" w:rsidRPr="00C8497A" w:rsidRDefault="00C95FC1" w:rsidP="00CB3DE2">
            <w:pPr>
              <w:spacing w:after="0" w:line="240" w:lineRule="auto"/>
              <w:rPr>
                <w:rFonts w:asciiTheme="minorBidi" w:eastAsia="DengXian" w:hAnsiTheme="minorBidi"/>
                <w:b/>
                <w:bCs/>
                <w:color w:val="000000"/>
                <w:lang w:eastAsia="zh-CN"/>
              </w:rPr>
            </w:pPr>
          </w:p>
        </w:tc>
        <w:tc>
          <w:tcPr>
            <w:tcW w:w="722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250F7DA" w14:textId="77777777" w:rsidR="00C95FC1" w:rsidRPr="00C8497A" w:rsidRDefault="00000000" w:rsidP="00CB3DE2">
            <w:pPr>
              <w:spacing w:after="0" w:line="240" w:lineRule="auto"/>
              <w:rPr>
                <w:rFonts w:asciiTheme="minorBidi" w:eastAsia="DengXian" w:hAnsiTheme="minorBidi"/>
                <w:b/>
                <w:color w:val="000000"/>
                <w:lang w:eastAsia="zh-CN"/>
              </w:rPr>
            </w:pPr>
            <w:r w:rsidRPr="00C8497A">
              <w:rPr>
                <w:rFonts w:asciiTheme="minorBidi" w:eastAsia="DengXian" w:hAnsiTheme="minorBidi" w:hint="eastAsia"/>
                <w:b/>
                <w:color w:val="000000"/>
                <w:lang w:eastAsia="zh-CN"/>
              </w:rPr>
              <w:t>应急管理计划</w:t>
            </w:r>
          </w:p>
        </w:tc>
      </w:tr>
      <w:tr w:rsidR="00153409" w:rsidRPr="00C8497A" w14:paraId="77AA235C"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93A26"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司法管辖区</w:t>
            </w:r>
            <w:r w:rsidRPr="00C8497A">
              <w:rPr>
                <w:rFonts w:asciiTheme="minorBidi" w:eastAsia="DengXian" w:hAnsiTheme="minorBidi" w:hint="eastAsia"/>
                <w:b/>
                <w:bCs/>
                <w:color w:val="000000"/>
                <w:lang w:eastAsia="zh-CN"/>
              </w:rPr>
              <w:t>/</w:t>
            </w:r>
            <w:r w:rsidRPr="00C8497A">
              <w:rPr>
                <w:rFonts w:asciiTheme="minorBidi" w:eastAsia="DengXian" w:hAnsiTheme="minorBidi" w:hint="eastAsia"/>
                <w:b/>
                <w:bCs/>
                <w:color w:val="000000"/>
                <w:lang w:eastAsia="zh-CN"/>
              </w:rPr>
              <w:t>实施机构</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2DA87EDA" w14:textId="77777777" w:rsidR="00C95FC1" w:rsidRPr="00C8497A" w:rsidRDefault="00000000" w:rsidP="00C95FC1">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西澳大利亚州</w:t>
            </w:r>
          </w:p>
          <w:p w14:paraId="341729C4" w14:textId="77777777" w:rsidR="00C95FC1" w:rsidRPr="00C8497A" w:rsidRDefault="00000000" w:rsidP="00C95FC1">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社区部</w:t>
            </w:r>
          </w:p>
        </w:tc>
      </w:tr>
      <w:tr w:rsidR="00153409" w:rsidRPr="00C8497A" w14:paraId="45368815"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1B747C"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TAP</w:t>
            </w:r>
          </w:p>
        </w:tc>
        <w:tc>
          <w:tcPr>
            <w:tcW w:w="7229" w:type="dxa"/>
            <w:tcBorders>
              <w:top w:val="nil"/>
              <w:left w:val="nil"/>
              <w:bottom w:val="single" w:sz="4" w:space="0" w:color="auto"/>
              <w:right w:val="single" w:sz="4" w:space="0" w:color="auto"/>
            </w:tcBorders>
            <w:shd w:val="clear" w:color="auto" w:fill="auto"/>
            <w:noWrap/>
            <w:vAlign w:val="bottom"/>
            <w:hideMark/>
          </w:tcPr>
          <w:p w14:paraId="1950A0D3"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应急管理</w:t>
            </w:r>
          </w:p>
        </w:tc>
      </w:tr>
      <w:tr w:rsidR="00153409" w:rsidRPr="00C8497A" w14:paraId="1CF209A8" w14:textId="77777777" w:rsidTr="00C95FC1">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80F67C4"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 xml:space="preserve">TAP </w:t>
            </w:r>
            <w:r w:rsidRPr="00C8497A">
              <w:rPr>
                <w:rFonts w:asciiTheme="minorBidi" w:eastAsia="DengXian" w:hAnsiTheme="minorBidi" w:hint="eastAsia"/>
                <w:b/>
                <w:bCs/>
                <w:color w:val="000000"/>
                <w:lang w:eastAsia="zh-CN"/>
              </w:rPr>
              <w:t>目标</w:t>
            </w:r>
          </w:p>
        </w:tc>
        <w:tc>
          <w:tcPr>
            <w:tcW w:w="7229" w:type="dxa"/>
            <w:tcBorders>
              <w:top w:val="nil"/>
              <w:left w:val="nil"/>
              <w:bottom w:val="single" w:sz="4" w:space="0" w:color="auto"/>
              <w:right w:val="single" w:sz="4" w:space="0" w:color="auto"/>
            </w:tcBorders>
            <w:shd w:val="clear" w:color="auto" w:fill="auto"/>
            <w:vAlign w:val="bottom"/>
            <w:hideMark/>
          </w:tcPr>
          <w:p w14:paraId="620CB7BF"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目标</w:t>
            </w:r>
            <w:r w:rsidRPr="00C8497A">
              <w:rPr>
                <w:rFonts w:asciiTheme="minorBidi" w:eastAsia="DengXian" w:hAnsiTheme="minorBidi" w:hint="eastAsia"/>
                <w:color w:val="000000"/>
                <w:lang w:eastAsia="zh-CN"/>
              </w:rPr>
              <w:t xml:space="preserve"> 1</w:t>
            </w:r>
            <w:r w:rsidRPr="00C8497A">
              <w:rPr>
                <w:rFonts w:asciiTheme="minorBidi" w:eastAsia="DengXian" w:hAnsiTheme="minorBidi" w:hint="eastAsia"/>
                <w:color w:val="000000"/>
                <w:lang w:eastAsia="zh-CN"/>
              </w:rPr>
              <w:t>：针对用于进行灾害风险评估的灾害</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应急计划流程，以及随后制定和维护的灾害</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应急管理计划，须确保此类流程计划将残障人士纳入考量。</w:t>
            </w:r>
          </w:p>
        </w:tc>
      </w:tr>
      <w:tr w:rsidR="00153409" w:rsidRPr="00C8497A" w14:paraId="20C3EABA" w14:textId="77777777" w:rsidTr="00C95FC1">
        <w:trPr>
          <w:trHeight w:val="67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C6941C2"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行动</w:t>
            </w:r>
          </w:p>
        </w:tc>
        <w:tc>
          <w:tcPr>
            <w:tcW w:w="7229" w:type="dxa"/>
            <w:tcBorders>
              <w:top w:val="nil"/>
              <w:left w:val="nil"/>
              <w:bottom w:val="single" w:sz="4" w:space="0" w:color="auto"/>
              <w:right w:val="single" w:sz="4" w:space="0" w:color="auto"/>
            </w:tcBorders>
            <w:shd w:val="clear" w:color="auto" w:fill="auto"/>
            <w:vAlign w:val="bottom"/>
            <w:hideMark/>
          </w:tcPr>
          <w:p w14:paraId="3D0C6D25" w14:textId="77777777"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1.1</w:t>
            </w:r>
            <w:r w:rsidRPr="00C8497A">
              <w:rPr>
                <w:rFonts w:asciiTheme="minorBidi" w:eastAsia="DengXian" w:hAnsiTheme="minorBidi" w:hint="eastAsia"/>
                <w:color w:val="000000"/>
                <w:lang w:eastAsia="zh-CN"/>
              </w:rPr>
              <w:t>：审查残障部门的准备计划</w:t>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t>确保在紧急情况下满足残障人士的需求。</w:t>
            </w:r>
          </w:p>
        </w:tc>
      </w:tr>
      <w:tr w:rsidR="00153409" w:rsidRPr="00C8497A" w14:paraId="3133AE16" w14:textId="77777777" w:rsidTr="000D4AEC">
        <w:trPr>
          <w:trHeight w:val="74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710A396" w14:textId="77777777" w:rsidR="00C95FC1" w:rsidRPr="00C8497A" w:rsidRDefault="00000000" w:rsidP="00CB3DE2">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指标</w:t>
            </w:r>
          </w:p>
        </w:tc>
        <w:tc>
          <w:tcPr>
            <w:tcW w:w="7229" w:type="dxa"/>
            <w:tcBorders>
              <w:top w:val="nil"/>
              <w:left w:val="nil"/>
              <w:bottom w:val="single" w:sz="4" w:space="0" w:color="auto"/>
              <w:right w:val="single" w:sz="4" w:space="0" w:color="auto"/>
            </w:tcBorders>
            <w:shd w:val="clear" w:color="auto" w:fill="auto"/>
            <w:vAlign w:val="bottom"/>
            <w:hideMark/>
          </w:tcPr>
          <w:p w14:paraId="746065F0" w14:textId="11D0EA2F" w:rsidR="00C95FC1"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•在紧急状态期间保证残障工作组持续运作。</w:t>
            </w:r>
            <w:r w:rsidRPr="00C8497A">
              <w:rPr>
                <w:rFonts w:asciiTheme="minorBidi" w:eastAsia="DengXian" w:hAnsiTheme="minorBidi" w:hint="eastAsia"/>
                <w:color w:val="000000"/>
                <w:lang w:eastAsia="zh-CN"/>
              </w:rPr>
              <w:br/>
            </w:r>
            <w:r w:rsidR="000D4AEC" w:rsidRPr="00A93A71">
              <w:rPr>
                <w:rFonts w:ascii="Calibri" w:eastAsia="Times New Roman" w:hAnsi="Calibri" w:cs="Calibri"/>
                <w:color w:val="000000"/>
                <w:lang w:eastAsia="zh-CN"/>
              </w:rPr>
              <w:t>•</w:t>
            </w:r>
            <w:r w:rsidRPr="00C8497A">
              <w:rPr>
                <w:rFonts w:asciiTheme="minorBidi" w:eastAsia="DengXian" w:hAnsiTheme="minorBidi" w:hint="eastAsia"/>
                <w:color w:val="000000"/>
                <w:lang w:eastAsia="zh-CN"/>
              </w:rPr>
              <w:t>实施有关持续学习和综合管理的建议：针对残障人士集体生活的</w:t>
            </w:r>
            <w:r w:rsidRPr="00C8497A">
              <w:rPr>
                <w:rFonts w:asciiTheme="minorBidi" w:eastAsia="DengXian" w:hAnsiTheme="minorBidi" w:hint="eastAsia"/>
                <w:color w:val="000000"/>
                <w:lang w:eastAsia="zh-CN"/>
              </w:rPr>
              <w:t xml:space="preserve"> COVID-19 </w:t>
            </w:r>
            <w:r w:rsidRPr="00C8497A">
              <w:rPr>
                <w:rFonts w:asciiTheme="minorBidi" w:eastAsia="DengXian" w:hAnsiTheme="minorBidi" w:hint="eastAsia"/>
                <w:color w:val="000000"/>
                <w:lang w:eastAsia="zh-CN"/>
              </w:rPr>
              <w:t>疫情规划最终报告</w:t>
            </w:r>
            <w:r w:rsidRPr="00C8497A">
              <w:rPr>
                <w:rFonts w:asciiTheme="minorBidi" w:eastAsia="DengXian" w:hAnsiTheme="minorBidi" w:hint="eastAsia"/>
                <w:color w:val="000000"/>
                <w:lang w:eastAsia="zh-CN"/>
              </w:rPr>
              <w:t xml:space="preserve"> </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t xml:space="preserve"> 2021 </w:t>
            </w:r>
            <w:r w:rsidRPr="00C8497A">
              <w:rPr>
                <w:rFonts w:asciiTheme="minorBidi" w:eastAsia="DengXian" w:hAnsiTheme="minorBidi" w:hint="eastAsia"/>
                <w:color w:val="000000"/>
                <w:lang w:eastAsia="zh-CN"/>
              </w:rPr>
              <w:t>年</w:t>
            </w:r>
            <w:r w:rsidRPr="00C8497A">
              <w:rPr>
                <w:rFonts w:asciiTheme="minorBidi" w:eastAsia="DengXian" w:hAnsiTheme="minorBidi" w:hint="eastAsia"/>
                <w:color w:val="000000"/>
                <w:lang w:eastAsia="zh-CN"/>
              </w:rPr>
              <w:t xml:space="preserve"> 12 </w:t>
            </w:r>
            <w:r w:rsidRPr="00C8497A">
              <w:rPr>
                <w:rFonts w:asciiTheme="minorBidi" w:eastAsia="DengXian" w:hAnsiTheme="minorBidi" w:hint="eastAsia"/>
                <w:color w:val="000000"/>
                <w:lang w:eastAsia="zh-CN"/>
              </w:rPr>
              <w:t>月。</w:t>
            </w:r>
            <w:r w:rsidRPr="00C8497A">
              <w:rPr>
                <w:rFonts w:asciiTheme="minorBidi" w:eastAsia="DengXian" w:hAnsiTheme="minorBidi" w:hint="eastAsia"/>
                <w:color w:val="000000"/>
                <w:lang w:eastAsia="zh-CN"/>
              </w:rPr>
              <w:br/>
            </w:r>
            <w:r w:rsidR="000D4AEC" w:rsidRPr="00A93A71">
              <w:rPr>
                <w:rFonts w:ascii="Calibri" w:eastAsia="Times New Roman" w:hAnsi="Calibri" w:cs="Calibri"/>
                <w:color w:val="000000"/>
                <w:lang w:eastAsia="zh-CN"/>
              </w:rPr>
              <w:t>•</w:t>
            </w:r>
            <w:r w:rsidRPr="00C8497A">
              <w:rPr>
                <w:rFonts w:asciiTheme="minorBidi" w:eastAsia="DengXian" w:hAnsiTheme="minorBidi" w:hint="eastAsia"/>
                <w:color w:val="000000"/>
                <w:lang w:eastAsia="zh-CN"/>
              </w:rPr>
              <w:t>操作手册已更新。</w:t>
            </w:r>
            <w:r w:rsidRPr="00C8497A">
              <w:rPr>
                <w:rFonts w:asciiTheme="minorBidi" w:eastAsia="DengXian" w:hAnsiTheme="minorBidi" w:hint="eastAsia"/>
                <w:color w:val="000000"/>
                <w:lang w:eastAsia="zh-CN"/>
              </w:rPr>
              <w:br/>
            </w:r>
            <w:r w:rsidR="000D4AEC" w:rsidRPr="00A93A71">
              <w:rPr>
                <w:rFonts w:ascii="Calibri" w:eastAsia="Times New Roman" w:hAnsi="Calibri" w:cs="Calibri"/>
                <w:color w:val="000000"/>
                <w:lang w:eastAsia="zh-CN"/>
              </w:rPr>
              <w:t>•</w:t>
            </w:r>
            <w:r w:rsidRPr="00C8497A">
              <w:rPr>
                <w:rFonts w:asciiTheme="minorBidi" w:eastAsia="DengXian" w:hAnsiTheme="minorBidi" w:hint="eastAsia"/>
                <w:color w:val="000000"/>
                <w:lang w:eastAsia="zh-CN"/>
              </w:rPr>
              <w:t>地方和地区应急安排已审查。</w:t>
            </w:r>
          </w:p>
        </w:tc>
      </w:tr>
      <w:tr w:rsidR="00153409" w:rsidRPr="00C8497A" w14:paraId="0B17DEDC" w14:textId="77777777" w:rsidTr="000D4AEC">
        <w:trPr>
          <w:trHeight w:val="204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A4C3F" w14:textId="77777777" w:rsidR="0013521D" w:rsidRPr="00C8497A" w:rsidRDefault="00000000" w:rsidP="0013521D">
            <w:pPr>
              <w:spacing w:after="0" w:line="240" w:lineRule="auto"/>
              <w:rPr>
                <w:rFonts w:asciiTheme="minorBidi" w:eastAsia="DengXian" w:hAnsiTheme="minorBidi"/>
                <w:b/>
                <w:bCs/>
                <w:color w:val="000000"/>
                <w:lang w:eastAsia="zh-CN"/>
              </w:rPr>
            </w:pPr>
            <w:r w:rsidRPr="00C8497A">
              <w:rPr>
                <w:rFonts w:asciiTheme="minorBidi" w:eastAsia="DengXian" w:hAnsiTheme="minorBidi" w:hint="eastAsia"/>
                <w:b/>
                <w:bCs/>
                <w:color w:val="000000"/>
                <w:lang w:eastAsia="zh-CN"/>
              </w:rPr>
              <w:t>状态：进展顺利</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6E3BE6F3" w14:textId="77777777" w:rsidR="0013521D" w:rsidRPr="00C8497A" w:rsidRDefault="00000000" w:rsidP="00CB3DE2">
            <w:pPr>
              <w:spacing w:after="0" w:line="240" w:lineRule="auto"/>
              <w:rPr>
                <w:rFonts w:asciiTheme="minorBidi" w:eastAsia="DengXian" w:hAnsiTheme="minorBidi"/>
                <w:color w:val="000000"/>
                <w:lang w:eastAsia="zh-CN"/>
              </w:rPr>
            </w:pPr>
            <w:r w:rsidRPr="00C8497A">
              <w:rPr>
                <w:rFonts w:asciiTheme="minorBidi" w:eastAsia="DengXian" w:hAnsiTheme="minorBidi" w:hint="eastAsia"/>
                <w:color w:val="000000"/>
                <w:lang w:eastAsia="zh-CN"/>
              </w:rPr>
              <w:t xml:space="preserve">Wooroloo </w:t>
            </w:r>
            <w:r w:rsidRPr="00C8497A">
              <w:rPr>
                <w:rFonts w:asciiTheme="minorBidi" w:eastAsia="DengXian" w:hAnsiTheme="minorBidi" w:hint="eastAsia"/>
                <w:color w:val="000000"/>
                <w:lang w:eastAsia="zh-CN"/>
              </w:rPr>
              <w:t>丛林火灾后，社区部一直在与残障部门合作，以更好地支持受紧急事件影响的残障人士。</w:t>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t>社区部成立了</w:t>
            </w:r>
            <w:r w:rsidRPr="00C8497A">
              <w:rPr>
                <w:rFonts w:asciiTheme="minorBidi" w:eastAsia="DengXian" w:hAnsiTheme="minorBidi" w:hint="eastAsia"/>
                <w:color w:val="000000"/>
                <w:lang w:eastAsia="zh-CN"/>
              </w:rPr>
              <w:t xml:space="preserve"> COVID-19 </w:t>
            </w:r>
            <w:r w:rsidRPr="00C8497A">
              <w:rPr>
                <w:rFonts w:asciiTheme="minorBidi" w:eastAsia="DengXian" w:hAnsiTheme="minorBidi" w:hint="eastAsia"/>
                <w:color w:val="000000"/>
                <w:lang w:eastAsia="zh-CN"/>
              </w:rPr>
              <w:t>残障工作组，以准备并应对受</w:t>
            </w:r>
            <w:r w:rsidRPr="00C8497A">
              <w:rPr>
                <w:rFonts w:asciiTheme="minorBidi" w:eastAsia="DengXian" w:hAnsiTheme="minorBidi" w:hint="eastAsia"/>
                <w:color w:val="000000"/>
                <w:lang w:eastAsia="zh-CN"/>
              </w:rPr>
              <w:t xml:space="preserve"> COVID-19 </w:t>
            </w:r>
            <w:r w:rsidRPr="00C8497A">
              <w:rPr>
                <w:rFonts w:asciiTheme="minorBidi" w:eastAsia="DengXian" w:hAnsiTheme="minorBidi" w:hint="eastAsia"/>
                <w:color w:val="000000"/>
                <w:lang w:eastAsia="zh-CN"/>
              </w:rPr>
              <w:t>影响的残障人士的需求。社区部创建了可检索的无障碍住宿名录登记册，以支持残障人士自我隔离。制定</w:t>
            </w:r>
            <w:r w:rsidRPr="00C8497A">
              <w:rPr>
                <w:rFonts w:asciiTheme="minorBidi" w:eastAsia="DengXian" w:hAnsiTheme="minorBidi" w:hint="eastAsia"/>
                <w:color w:val="000000"/>
                <w:lang w:eastAsia="zh-CN"/>
              </w:rPr>
              <w:t xml:space="preserve"> COVID-19 </w:t>
            </w:r>
            <w:r w:rsidRPr="00C8497A">
              <w:rPr>
                <w:rFonts w:asciiTheme="minorBidi" w:eastAsia="DengXian" w:hAnsiTheme="minorBidi" w:hint="eastAsia"/>
                <w:color w:val="000000"/>
                <w:lang w:eastAsia="zh-CN"/>
              </w:rPr>
              <w:t>弱势群体参考指南的目的是帮助在隔离期间无法利用现有服务和支持的残障人士获得合适的紧急福利支持服务。为了支持残障部门，社区部正与西澳卫生部和</w:t>
            </w:r>
            <w:r w:rsidRPr="00C8497A">
              <w:rPr>
                <w:rFonts w:asciiTheme="minorBidi" w:eastAsia="DengXian" w:hAnsiTheme="minorBidi" w:hint="eastAsia"/>
                <w:color w:val="000000"/>
                <w:lang w:eastAsia="zh-CN"/>
              </w:rPr>
              <w:t xml:space="preserve"> Foodbank WA </w:t>
            </w:r>
            <w:r w:rsidRPr="00C8497A">
              <w:rPr>
                <w:rFonts w:asciiTheme="minorBidi" w:eastAsia="DengXian" w:hAnsiTheme="minorBidi" w:hint="eastAsia"/>
                <w:color w:val="000000"/>
                <w:lang w:eastAsia="zh-CN"/>
              </w:rPr>
              <w:t>合作，协调分发西澳政府</w:t>
            </w:r>
            <w:r w:rsidRPr="00C8497A">
              <w:rPr>
                <w:rFonts w:asciiTheme="minorBidi" w:eastAsia="DengXian" w:hAnsiTheme="minorBidi" w:hint="eastAsia"/>
                <w:color w:val="000000"/>
                <w:lang w:eastAsia="zh-CN"/>
              </w:rPr>
              <w:t xml:space="preserve"> 225 </w:t>
            </w:r>
            <w:r w:rsidRPr="00C8497A">
              <w:rPr>
                <w:rFonts w:asciiTheme="minorBidi" w:eastAsia="DengXian" w:hAnsiTheme="minorBidi" w:hint="eastAsia"/>
                <w:color w:val="000000"/>
                <w:lang w:eastAsia="zh-CN"/>
              </w:rPr>
              <w:t>万个新冠自检盒（</w:t>
            </w:r>
            <w:r w:rsidRPr="00C8497A">
              <w:rPr>
                <w:rFonts w:asciiTheme="minorBidi" w:eastAsia="DengXian" w:hAnsiTheme="minorBidi" w:hint="eastAsia"/>
                <w:color w:val="000000"/>
                <w:lang w:eastAsia="zh-CN"/>
              </w:rPr>
              <w:t>RAT</w:t>
            </w:r>
            <w:r w:rsidRPr="00C8497A">
              <w:rPr>
                <w:rFonts w:asciiTheme="minorBidi" w:eastAsia="DengXian" w:hAnsiTheme="minorBidi" w:hint="eastAsia"/>
                <w:color w:val="000000"/>
                <w:lang w:eastAsia="zh-CN"/>
              </w:rPr>
              <w:t>）。</w:t>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br/>
            </w:r>
            <w:r w:rsidRPr="00C8497A">
              <w:rPr>
                <w:rFonts w:asciiTheme="minorBidi" w:eastAsia="DengXian" w:hAnsiTheme="minorBidi" w:hint="eastAsia"/>
                <w:color w:val="000000"/>
                <w:lang w:eastAsia="zh-CN"/>
              </w:rPr>
              <w:t>社区部正在对从</w:t>
            </w:r>
            <w:r w:rsidRPr="00C8497A">
              <w:rPr>
                <w:rFonts w:asciiTheme="minorBidi" w:eastAsia="DengXian" w:hAnsiTheme="minorBidi" w:hint="eastAsia"/>
                <w:color w:val="000000"/>
                <w:lang w:eastAsia="zh-CN"/>
              </w:rPr>
              <w:t xml:space="preserve"> COVID-19 </w:t>
            </w:r>
            <w:r w:rsidRPr="00C8497A">
              <w:rPr>
                <w:rFonts w:asciiTheme="minorBidi" w:eastAsia="DengXian" w:hAnsiTheme="minorBidi" w:hint="eastAsia"/>
                <w:color w:val="000000"/>
                <w:lang w:eastAsia="zh-CN"/>
              </w:rPr>
              <w:t>中吸取的经验教训进行审查。这将为制定框架以在紧急情况下帮助弱势群体提供参考。</w:t>
            </w:r>
          </w:p>
        </w:tc>
      </w:tr>
    </w:tbl>
    <w:p w14:paraId="2DCD44A9" w14:textId="77777777" w:rsidR="00425B5E" w:rsidRPr="00C8497A" w:rsidRDefault="00425B5E" w:rsidP="007B0106">
      <w:pPr>
        <w:spacing w:before="60" w:after="120" w:line="240" w:lineRule="auto"/>
        <w:rPr>
          <w:rFonts w:asciiTheme="minorBidi" w:eastAsia="DengXian" w:hAnsiTheme="minorBidi"/>
          <w:lang w:eastAsia="zh-CN"/>
        </w:rPr>
      </w:pPr>
    </w:p>
    <w:p w14:paraId="36CFDDB6" w14:textId="77777777" w:rsidR="00D868B5" w:rsidRPr="00C8497A" w:rsidRDefault="00000000">
      <w:pPr>
        <w:rPr>
          <w:rFonts w:asciiTheme="minorBidi" w:eastAsia="DengXian" w:hAnsiTheme="minorBidi"/>
          <w:lang w:eastAsia="zh-CN"/>
        </w:rPr>
      </w:pPr>
      <w:r w:rsidRPr="00C8497A">
        <w:rPr>
          <w:rFonts w:asciiTheme="minorBidi" w:eastAsia="DengXian" w:hAnsiTheme="minorBidi" w:hint="eastAsia"/>
          <w:lang w:eastAsia="zh-CN"/>
        </w:rPr>
        <w:br w:type="page"/>
      </w:r>
    </w:p>
    <w:p w14:paraId="5F79728C" w14:textId="77777777" w:rsidR="00D868B5" w:rsidRPr="00C8497A" w:rsidRDefault="00D868B5" w:rsidP="00887179">
      <w:pPr>
        <w:spacing w:before="60" w:after="120" w:line="240" w:lineRule="auto"/>
        <w:rPr>
          <w:rFonts w:asciiTheme="minorBidi" w:eastAsia="DengXian" w:hAnsiTheme="minorBidi"/>
          <w:lang w:eastAsia="zh-CN"/>
        </w:rPr>
      </w:pPr>
    </w:p>
    <w:p w14:paraId="512C401F" w14:textId="77777777" w:rsidR="008B2C15" w:rsidRPr="00C8497A" w:rsidRDefault="008B2C15" w:rsidP="00887179">
      <w:pPr>
        <w:spacing w:before="60" w:after="120" w:line="240" w:lineRule="auto"/>
        <w:rPr>
          <w:rFonts w:asciiTheme="minorBidi" w:eastAsia="DengXian" w:hAnsiTheme="minorBidi"/>
          <w:lang w:eastAsia="zh-CN"/>
        </w:rPr>
      </w:pPr>
    </w:p>
    <w:p w14:paraId="29A4C83E" w14:textId="77777777" w:rsidR="008B2C15" w:rsidRPr="00C8497A" w:rsidRDefault="008B2C15" w:rsidP="00887179">
      <w:pPr>
        <w:spacing w:before="60" w:after="120" w:line="240" w:lineRule="auto"/>
        <w:rPr>
          <w:rFonts w:asciiTheme="minorBidi" w:eastAsia="DengXian" w:hAnsiTheme="minorBidi"/>
          <w:lang w:eastAsia="zh-CN"/>
        </w:rPr>
      </w:pPr>
    </w:p>
    <w:p w14:paraId="31A2CA57" w14:textId="77777777" w:rsidR="008B2C15" w:rsidRPr="00C8497A" w:rsidRDefault="008B2C15" w:rsidP="00887179">
      <w:pPr>
        <w:spacing w:before="60" w:after="120" w:line="240" w:lineRule="auto"/>
        <w:rPr>
          <w:rFonts w:asciiTheme="minorBidi" w:eastAsia="DengXian" w:hAnsiTheme="minorBidi"/>
          <w:lang w:eastAsia="zh-CN"/>
        </w:rPr>
      </w:pPr>
    </w:p>
    <w:p w14:paraId="4D3940F3" w14:textId="77777777" w:rsidR="008B2C15" w:rsidRPr="00C8497A" w:rsidRDefault="008B2C15" w:rsidP="00887179">
      <w:pPr>
        <w:spacing w:before="60" w:after="120" w:line="240" w:lineRule="auto"/>
        <w:rPr>
          <w:rFonts w:asciiTheme="minorBidi" w:eastAsia="DengXian" w:hAnsiTheme="minorBidi"/>
          <w:lang w:eastAsia="zh-CN"/>
        </w:rPr>
      </w:pPr>
    </w:p>
    <w:p w14:paraId="287D7FD9" w14:textId="77777777" w:rsidR="008B2C15" w:rsidRPr="00C8497A" w:rsidRDefault="008B2C15" w:rsidP="008B2C15">
      <w:pPr>
        <w:pStyle w:val="06Bodycopy"/>
        <w:spacing w:after="0"/>
        <w:rPr>
          <w:rFonts w:asciiTheme="minorBidi" w:eastAsia="DengXian" w:hAnsiTheme="minorBidi" w:cstheme="minorBidi"/>
          <w:color w:val="auto"/>
          <w:sz w:val="22"/>
          <w:szCs w:val="22"/>
          <w:lang w:eastAsia="zh-CN"/>
        </w:rPr>
      </w:pPr>
    </w:p>
    <w:p w14:paraId="719E6BF0" w14:textId="77777777" w:rsidR="008B2C15" w:rsidRPr="00C8497A" w:rsidRDefault="00000000" w:rsidP="008B2C15">
      <w:pPr>
        <w:pStyle w:val="06Bodycopy"/>
        <w:spacing w:after="0"/>
        <w:rPr>
          <w:rFonts w:asciiTheme="minorBidi" w:eastAsia="DengXian" w:hAnsiTheme="minorBidi" w:cstheme="minorBidi"/>
          <w:color w:val="auto"/>
          <w:sz w:val="22"/>
          <w:szCs w:val="22"/>
          <w:lang w:eastAsia="zh-CN"/>
        </w:rPr>
      </w:pPr>
      <w:r w:rsidRPr="00C8497A">
        <w:rPr>
          <w:rFonts w:asciiTheme="minorBidi" w:eastAsia="DengXian" w:hAnsiTheme="minorBidi" w:cstheme="minorBidi" w:hint="eastAsia"/>
          <w:color w:val="auto"/>
          <w:sz w:val="22"/>
          <w:szCs w:val="22"/>
          <w:lang w:eastAsia="zh-CN"/>
        </w:rPr>
        <w:t>DSS 2794.10.22</w:t>
      </w:r>
    </w:p>
    <w:p w14:paraId="659FDAA9" w14:textId="77777777" w:rsidR="008B2C15" w:rsidRPr="00DC5204" w:rsidRDefault="008B2C15" w:rsidP="00887179">
      <w:pPr>
        <w:spacing w:before="60" w:after="120" w:line="240" w:lineRule="auto"/>
        <w:rPr>
          <w:rFonts w:asciiTheme="minorBidi" w:eastAsia="DengXian" w:hAnsiTheme="minorBidi"/>
          <w:lang w:eastAsia="zh-CN"/>
        </w:rPr>
      </w:pPr>
    </w:p>
    <w:sectPr w:rsidR="008B2C15" w:rsidRPr="00DC5204" w:rsidSect="001E2CCF">
      <w:footerReference w:type="default" r:id="rId30"/>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9323" w14:textId="77777777" w:rsidR="00501AB7" w:rsidRDefault="00501AB7">
      <w:pPr>
        <w:spacing w:after="0" w:line="240" w:lineRule="auto"/>
      </w:pPr>
      <w:r>
        <w:separator/>
      </w:r>
    </w:p>
  </w:endnote>
  <w:endnote w:type="continuationSeparator" w:id="0">
    <w:p w14:paraId="24BCF2BF" w14:textId="77777777" w:rsidR="00501AB7" w:rsidRDefault="00501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49D645-700A-4C4F-BD51-EED86183E1AC}"/>
  </w:font>
  <w:font w:name="SimSun">
    <w:altName w:val="宋体"/>
    <w:panose1 w:val="02010600030101010101"/>
    <w:charset w:val="86"/>
    <w:family w:val="auto"/>
    <w:pitch w:val="variable"/>
    <w:sig w:usb0="00000203" w:usb1="288F0000" w:usb2="00000016" w:usb3="00000000" w:csb0="00040001" w:csb1="00000000"/>
  </w:font>
  <w:font w:name="Nunito Sans">
    <w:altName w:val="Nunito Sans"/>
    <w:panose1 w:val="00000500000000000000"/>
    <w:charset w:val="4D"/>
    <w:family w:val="auto"/>
    <w:pitch w:val="variable"/>
    <w:sig w:usb0="20000007" w:usb1="00000001" w:usb2="00000000" w:usb3="00000000" w:csb0="00000193" w:csb1="00000000"/>
    <w:embedRegular r:id="rId2" w:fontKey="{6848C20D-3A70-4476-9A7C-39AE77A16239}"/>
    <w:embedItalic r:id="rId3" w:fontKey="{C54313E6-3EAF-413A-9E6B-163ADDDC70C7}"/>
  </w:font>
  <w:font w:name="Segoe UI">
    <w:panose1 w:val="020B0502040204020203"/>
    <w:charset w:val="00"/>
    <w:family w:val="swiss"/>
    <w:pitch w:val="variable"/>
    <w:sig w:usb0="E4002EFF" w:usb1="C000E47F" w:usb2="00000009" w:usb3="00000000" w:csb0="000001FF" w:csb1="00000000"/>
    <w:embedRegular r:id="rId4" w:fontKey="{B0824500-AB6F-4128-B78E-9031645FEAA4}"/>
  </w:font>
  <w:font w:name="DengXian">
    <w:altName w:val="等线"/>
    <w:panose1 w:val="02010600030101010101"/>
    <w:charset w:val="86"/>
    <w:family w:val="auto"/>
    <w:pitch w:val="variable"/>
    <w:sig w:usb0="A00002BF" w:usb1="38CF7CFA" w:usb2="00000016" w:usb3="00000000" w:csb0="0004000F" w:csb1="00000000"/>
    <w:embedRegular r:id="rId5" w:subsetted="1" w:fontKey="{44708C8B-9C78-4BAD-BC7F-21DADDDE58BC}"/>
    <w:embedBold r:id="rId6" w:subsetted="1" w:fontKey="{4C67D808-E977-497E-9D0B-DC589D8E7985}"/>
    <w:embedItalic r:id="rId7" w:subsetted="1" w:fontKey="{4E380361-74B8-49DD-9CE5-2C11DEDC5C0F}"/>
  </w:font>
  <w:font w:name="Cambria">
    <w:panose1 w:val="02040503050406030204"/>
    <w:charset w:val="00"/>
    <w:family w:val="roman"/>
    <w:pitch w:val="variable"/>
    <w:sig w:usb0="E00006FF" w:usb1="420024FF" w:usb2="02000000" w:usb3="00000000" w:csb0="0000019F" w:csb1="00000000"/>
    <w:embedRegular r:id="rId8" w:fontKey="{58937CE6-B913-4075-A501-E8380D52C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868996"/>
      <w:docPartObj>
        <w:docPartGallery w:val="Page Numbers (Bottom of Page)"/>
        <w:docPartUnique/>
      </w:docPartObj>
    </w:sdtPr>
    <w:sdtEndPr>
      <w:rPr>
        <w:noProof/>
      </w:rPr>
    </w:sdtEndPr>
    <w:sdtContent>
      <w:p w14:paraId="6064A602" w14:textId="77777777" w:rsidR="00B54676" w:rsidRDefault="00000000">
        <w:pPr>
          <w:pStyle w:val="Footer"/>
          <w:jc w:val="right"/>
        </w:pPr>
        <w:r>
          <w:fldChar w:fldCharType="begin"/>
        </w:r>
        <w:r>
          <w:instrText xml:space="preserve"> PAGE   \* MERGEFORMAT </w:instrText>
        </w:r>
        <w:r>
          <w:fldChar w:fldCharType="separate"/>
        </w:r>
        <w:r w:rsidR="00051690">
          <w:rPr>
            <w:noProof/>
          </w:rPr>
          <w:t>25</w:t>
        </w:r>
        <w:r>
          <w:rPr>
            <w:noProof/>
          </w:rPr>
          <w:fldChar w:fldCharType="end"/>
        </w:r>
      </w:p>
    </w:sdtContent>
  </w:sdt>
  <w:p w14:paraId="104180B5" w14:textId="77777777" w:rsidR="00B54676" w:rsidRDefault="00B54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A2255" w14:textId="77777777" w:rsidR="00501AB7" w:rsidRDefault="00501AB7">
      <w:pPr>
        <w:spacing w:after="0" w:line="240" w:lineRule="auto"/>
      </w:pPr>
      <w:r>
        <w:separator/>
      </w:r>
    </w:p>
  </w:footnote>
  <w:footnote w:type="continuationSeparator" w:id="0">
    <w:p w14:paraId="76C6D094" w14:textId="77777777" w:rsidR="00501AB7" w:rsidRDefault="00501A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482C"/>
    <w:multiLevelType w:val="hybridMultilevel"/>
    <w:tmpl w:val="0128A174"/>
    <w:lvl w:ilvl="0" w:tplc="7438E9F4">
      <w:start w:val="1"/>
      <w:numFmt w:val="bullet"/>
      <w:lvlText w:val=""/>
      <w:lvlJc w:val="left"/>
      <w:pPr>
        <w:ind w:left="720" w:hanging="360"/>
      </w:pPr>
      <w:rPr>
        <w:rFonts w:ascii="Symbol" w:hAnsi="Symbol" w:hint="default"/>
      </w:rPr>
    </w:lvl>
    <w:lvl w:ilvl="1" w:tplc="D6AE684C" w:tentative="1">
      <w:start w:val="1"/>
      <w:numFmt w:val="bullet"/>
      <w:lvlText w:val="o"/>
      <w:lvlJc w:val="left"/>
      <w:pPr>
        <w:ind w:left="1440" w:hanging="360"/>
      </w:pPr>
      <w:rPr>
        <w:rFonts w:ascii="Courier New" w:hAnsi="Courier New" w:cs="Courier New" w:hint="default"/>
      </w:rPr>
    </w:lvl>
    <w:lvl w:ilvl="2" w:tplc="C22CC986" w:tentative="1">
      <w:start w:val="1"/>
      <w:numFmt w:val="bullet"/>
      <w:lvlText w:val=""/>
      <w:lvlJc w:val="left"/>
      <w:pPr>
        <w:ind w:left="2160" w:hanging="360"/>
      </w:pPr>
      <w:rPr>
        <w:rFonts w:ascii="Wingdings" w:hAnsi="Wingdings" w:hint="default"/>
      </w:rPr>
    </w:lvl>
    <w:lvl w:ilvl="3" w:tplc="A328D108" w:tentative="1">
      <w:start w:val="1"/>
      <w:numFmt w:val="bullet"/>
      <w:lvlText w:val=""/>
      <w:lvlJc w:val="left"/>
      <w:pPr>
        <w:ind w:left="2880" w:hanging="360"/>
      </w:pPr>
      <w:rPr>
        <w:rFonts w:ascii="Symbol" w:hAnsi="Symbol" w:hint="default"/>
      </w:rPr>
    </w:lvl>
    <w:lvl w:ilvl="4" w:tplc="C9D4482A" w:tentative="1">
      <w:start w:val="1"/>
      <w:numFmt w:val="bullet"/>
      <w:lvlText w:val="o"/>
      <w:lvlJc w:val="left"/>
      <w:pPr>
        <w:ind w:left="3600" w:hanging="360"/>
      </w:pPr>
      <w:rPr>
        <w:rFonts w:ascii="Courier New" w:hAnsi="Courier New" w:cs="Courier New" w:hint="default"/>
      </w:rPr>
    </w:lvl>
    <w:lvl w:ilvl="5" w:tplc="EB7213CC" w:tentative="1">
      <w:start w:val="1"/>
      <w:numFmt w:val="bullet"/>
      <w:lvlText w:val=""/>
      <w:lvlJc w:val="left"/>
      <w:pPr>
        <w:ind w:left="4320" w:hanging="360"/>
      </w:pPr>
      <w:rPr>
        <w:rFonts w:ascii="Wingdings" w:hAnsi="Wingdings" w:hint="default"/>
      </w:rPr>
    </w:lvl>
    <w:lvl w:ilvl="6" w:tplc="D96802CC" w:tentative="1">
      <w:start w:val="1"/>
      <w:numFmt w:val="bullet"/>
      <w:lvlText w:val=""/>
      <w:lvlJc w:val="left"/>
      <w:pPr>
        <w:ind w:left="5040" w:hanging="360"/>
      </w:pPr>
      <w:rPr>
        <w:rFonts w:ascii="Symbol" w:hAnsi="Symbol" w:hint="default"/>
      </w:rPr>
    </w:lvl>
    <w:lvl w:ilvl="7" w:tplc="99F4997E" w:tentative="1">
      <w:start w:val="1"/>
      <w:numFmt w:val="bullet"/>
      <w:lvlText w:val="o"/>
      <w:lvlJc w:val="left"/>
      <w:pPr>
        <w:ind w:left="5760" w:hanging="360"/>
      </w:pPr>
      <w:rPr>
        <w:rFonts w:ascii="Courier New" w:hAnsi="Courier New" w:cs="Courier New" w:hint="default"/>
      </w:rPr>
    </w:lvl>
    <w:lvl w:ilvl="8" w:tplc="1A1C2B76" w:tentative="1">
      <w:start w:val="1"/>
      <w:numFmt w:val="bullet"/>
      <w:lvlText w:val=""/>
      <w:lvlJc w:val="left"/>
      <w:pPr>
        <w:ind w:left="6480" w:hanging="360"/>
      </w:pPr>
      <w:rPr>
        <w:rFonts w:ascii="Wingdings" w:hAnsi="Wingdings" w:hint="default"/>
      </w:rPr>
    </w:lvl>
  </w:abstractNum>
  <w:abstractNum w:abstractNumId="1" w15:restartNumberingAfterBreak="0">
    <w:nsid w:val="0C7A646F"/>
    <w:multiLevelType w:val="hybridMultilevel"/>
    <w:tmpl w:val="70BA080A"/>
    <w:lvl w:ilvl="0" w:tplc="C47C5C3C">
      <w:start w:val="1"/>
      <w:numFmt w:val="bullet"/>
      <w:lvlText w:val=""/>
      <w:lvlJc w:val="left"/>
      <w:pPr>
        <w:ind w:left="720" w:hanging="360"/>
      </w:pPr>
      <w:rPr>
        <w:rFonts w:ascii="Symbol" w:hAnsi="Symbol" w:hint="default"/>
      </w:rPr>
    </w:lvl>
    <w:lvl w:ilvl="1" w:tplc="EDA09FEC" w:tentative="1">
      <w:start w:val="1"/>
      <w:numFmt w:val="bullet"/>
      <w:lvlText w:val="o"/>
      <w:lvlJc w:val="left"/>
      <w:pPr>
        <w:ind w:left="1440" w:hanging="360"/>
      </w:pPr>
      <w:rPr>
        <w:rFonts w:ascii="Courier New" w:hAnsi="Courier New" w:cs="Courier New" w:hint="default"/>
      </w:rPr>
    </w:lvl>
    <w:lvl w:ilvl="2" w:tplc="98D233C6" w:tentative="1">
      <w:start w:val="1"/>
      <w:numFmt w:val="bullet"/>
      <w:lvlText w:val=""/>
      <w:lvlJc w:val="left"/>
      <w:pPr>
        <w:ind w:left="2160" w:hanging="360"/>
      </w:pPr>
      <w:rPr>
        <w:rFonts w:ascii="Wingdings" w:hAnsi="Wingdings" w:hint="default"/>
      </w:rPr>
    </w:lvl>
    <w:lvl w:ilvl="3" w:tplc="AB6E44F2" w:tentative="1">
      <w:start w:val="1"/>
      <w:numFmt w:val="bullet"/>
      <w:lvlText w:val=""/>
      <w:lvlJc w:val="left"/>
      <w:pPr>
        <w:ind w:left="2880" w:hanging="360"/>
      </w:pPr>
      <w:rPr>
        <w:rFonts w:ascii="Symbol" w:hAnsi="Symbol" w:hint="default"/>
      </w:rPr>
    </w:lvl>
    <w:lvl w:ilvl="4" w:tplc="42DEA142" w:tentative="1">
      <w:start w:val="1"/>
      <w:numFmt w:val="bullet"/>
      <w:lvlText w:val="o"/>
      <w:lvlJc w:val="left"/>
      <w:pPr>
        <w:ind w:left="3600" w:hanging="360"/>
      </w:pPr>
      <w:rPr>
        <w:rFonts w:ascii="Courier New" w:hAnsi="Courier New" w:cs="Courier New" w:hint="default"/>
      </w:rPr>
    </w:lvl>
    <w:lvl w:ilvl="5" w:tplc="F19A46C0" w:tentative="1">
      <w:start w:val="1"/>
      <w:numFmt w:val="bullet"/>
      <w:lvlText w:val=""/>
      <w:lvlJc w:val="left"/>
      <w:pPr>
        <w:ind w:left="4320" w:hanging="360"/>
      </w:pPr>
      <w:rPr>
        <w:rFonts w:ascii="Wingdings" w:hAnsi="Wingdings" w:hint="default"/>
      </w:rPr>
    </w:lvl>
    <w:lvl w:ilvl="6" w:tplc="B5F880B6" w:tentative="1">
      <w:start w:val="1"/>
      <w:numFmt w:val="bullet"/>
      <w:lvlText w:val=""/>
      <w:lvlJc w:val="left"/>
      <w:pPr>
        <w:ind w:left="5040" w:hanging="360"/>
      </w:pPr>
      <w:rPr>
        <w:rFonts w:ascii="Symbol" w:hAnsi="Symbol" w:hint="default"/>
      </w:rPr>
    </w:lvl>
    <w:lvl w:ilvl="7" w:tplc="299EFE06" w:tentative="1">
      <w:start w:val="1"/>
      <w:numFmt w:val="bullet"/>
      <w:lvlText w:val="o"/>
      <w:lvlJc w:val="left"/>
      <w:pPr>
        <w:ind w:left="5760" w:hanging="360"/>
      </w:pPr>
      <w:rPr>
        <w:rFonts w:ascii="Courier New" w:hAnsi="Courier New" w:cs="Courier New" w:hint="default"/>
      </w:rPr>
    </w:lvl>
    <w:lvl w:ilvl="8" w:tplc="F4087992" w:tentative="1">
      <w:start w:val="1"/>
      <w:numFmt w:val="bullet"/>
      <w:lvlText w:val=""/>
      <w:lvlJc w:val="left"/>
      <w:pPr>
        <w:ind w:left="6480" w:hanging="360"/>
      </w:pPr>
      <w:rPr>
        <w:rFonts w:ascii="Wingdings" w:hAnsi="Wingdings" w:hint="default"/>
      </w:rPr>
    </w:lvl>
  </w:abstractNum>
  <w:abstractNum w:abstractNumId="2" w15:restartNumberingAfterBreak="0">
    <w:nsid w:val="1C88562C"/>
    <w:multiLevelType w:val="hybridMultilevel"/>
    <w:tmpl w:val="437A201A"/>
    <w:lvl w:ilvl="0" w:tplc="E3FE45FC">
      <w:start w:val="1"/>
      <w:numFmt w:val="bullet"/>
      <w:lvlText w:val=""/>
      <w:lvlJc w:val="left"/>
      <w:pPr>
        <w:ind w:left="360" w:hanging="360"/>
      </w:pPr>
      <w:rPr>
        <w:rFonts w:ascii="Symbol" w:hAnsi="Symbol" w:hint="default"/>
      </w:rPr>
    </w:lvl>
    <w:lvl w:ilvl="1" w:tplc="4A3E8D1A" w:tentative="1">
      <w:start w:val="1"/>
      <w:numFmt w:val="bullet"/>
      <w:lvlText w:val="o"/>
      <w:lvlJc w:val="left"/>
      <w:pPr>
        <w:ind w:left="1080" w:hanging="360"/>
      </w:pPr>
      <w:rPr>
        <w:rFonts w:ascii="Courier New" w:hAnsi="Courier New" w:cs="Courier New" w:hint="default"/>
      </w:rPr>
    </w:lvl>
    <w:lvl w:ilvl="2" w:tplc="A582FCD8" w:tentative="1">
      <w:start w:val="1"/>
      <w:numFmt w:val="bullet"/>
      <w:lvlText w:val=""/>
      <w:lvlJc w:val="left"/>
      <w:pPr>
        <w:ind w:left="1800" w:hanging="360"/>
      </w:pPr>
      <w:rPr>
        <w:rFonts w:ascii="Wingdings" w:hAnsi="Wingdings" w:hint="default"/>
      </w:rPr>
    </w:lvl>
    <w:lvl w:ilvl="3" w:tplc="AD80ABBE" w:tentative="1">
      <w:start w:val="1"/>
      <w:numFmt w:val="bullet"/>
      <w:lvlText w:val=""/>
      <w:lvlJc w:val="left"/>
      <w:pPr>
        <w:ind w:left="2520" w:hanging="360"/>
      </w:pPr>
      <w:rPr>
        <w:rFonts w:ascii="Symbol" w:hAnsi="Symbol" w:hint="default"/>
      </w:rPr>
    </w:lvl>
    <w:lvl w:ilvl="4" w:tplc="39FAB6AA" w:tentative="1">
      <w:start w:val="1"/>
      <w:numFmt w:val="bullet"/>
      <w:lvlText w:val="o"/>
      <w:lvlJc w:val="left"/>
      <w:pPr>
        <w:ind w:left="3240" w:hanging="360"/>
      </w:pPr>
      <w:rPr>
        <w:rFonts w:ascii="Courier New" w:hAnsi="Courier New" w:cs="Courier New" w:hint="default"/>
      </w:rPr>
    </w:lvl>
    <w:lvl w:ilvl="5" w:tplc="17FA4728" w:tentative="1">
      <w:start w:val="1"/>
      <w:numFmt w:val="bullet"/>
      <w:lvlText w:val=""/>
      <w:lvlJc w:val="left"/>
      <w:pPr>
        <w:ind w:left="3960" w:hanging="360"/>
      </w:pPr>
      <w:rPr>
        <w:rFonts w:ascii="Wingdings" w:hAnsi="Wingdings" w:hint="default"/>
      </w:rPr>
    </w:lvl>
    <w:lvl w:ilvl="6" w:tplc="5002E71A" w:tentative="1">
      <w:start w:val="1"/>
      <w:numFmt w:val="bullet"/>
      <w:lvlText w:val=""/>
      <w:lvlJc w:val="left"/>
      <w:pPr>
        <w:ind w:left="4680" w:hanging="360"/>
      </w:pPr>
      <w:rPr>
        <w:rFonts w:ascii="Symbol" w:hAnsi="Symbol" w:hint="default"/>
      </w:rPr>
    </w:lvl>
    <w:lvl w:ilvl="7" w:tplc="90CC86C8" w:tentative="1">
      <w:start w:val="1"/>
      <w:numFmt w:val="bullet"/>
      <w:lvlText w:val="o"/>
      <w:lvlJc w:val="left"/>
      <w:pPr>
        <w:ind w:left="5400" w:hanging="360"/>
      </w:pPr>
      <w:rPr>
        <w:rFonts w:ascii="Courier New" w:hAnsi="Courier New" w:cs="Courier New" w:hint="default"/>
      </w:rPr>
    </w:lvl>
    <w:lvl w:ilvl="8" w:tplc="192AA8F0" w:tentative="1">
      <w:start w:val="1"/>
      <w:numFmt w:val="bullet"/>
      <w:lvlText w:val=""/>
      <w:lvlJc w:val="left"/>
      <w:pPr>
        <w:ind w:left="6120" w:hanging="360"/>
      </w:pPr>
      <w:rPr>
        <w:rFonts w:ascii="Wingdings" w:hAnsi="Wingdings" w:hint="default"/>
      </w:rPr>
    </w:lvl>
  </w:abstractNum>
  <w:abstractNum w:abstractNumId="3" w15:restartNumberingAfterBreak="0">
    <w:nsid w:val="1D9C2E9E"/>
    <w:multiLevelType w:val="hybridMultilevel"/>
    <w:tmpl w:val="2EE8C866"/>
    <w:lvl w:ilvl="0" w:tplc="B5949ABA">
      <w:start w:val="1"/>
      <w:numFmt w:val="bullet"/>
      <w:lvlText w:val=""/>
      <w:lvlJc w:val="left"/>
      <w:pPr>
        <w:ind w:left="360" w:hanging="360"/>
      </w:pPr>
      <w:rPr>
        <w:rFonts w:ascii="Symbol" w:hAnsi="Symbol" w:hint="default"/>
      </w:rPr>
    </w:lvl>
    <w:lvl w:ilvl="1" w:tplc="802A50E8" w:tentative="1">
      <w:start w:val="1"/>
      <w:numFmt w:val="bullet"/>
      <w:lvlText w:val="o"/>
      <w:lvlJc w:val="left"/>
      <w:pPr>
        <w:ind w:left="1080" w:hanging="360"/>
      </w:pPr>
      <w:rPr>
        <w:rFonts w:ascii="Courier New" w:hAnsi="Courier New" w:cs="Courier New" w:hint="default"/>
      </w:rPr>
    </w:lvl>
    <w:lvl w:ilvl="2" w:tplc="5128FCA4" w:tentative="1">
      <w:start w:val="1"/>
      <w:numFmt w:val="bullet"/>
      <w:lvlText w:val=""/>
      <w:lvlJc w:val="left"/>
      <w:pPr>
        <w:ind w:left="1800" w:hanging="360"/>
      </w:pPr>
      <w:rPr>
        <w:rFonts w:ascii="Wingdings" w:hAnsi="Wingdings" w:hint="default"/>
      </w:rPr>
    </w:lvl>
    <w:lvl w:ilvl="3" w:tplc="D42C5080" w:tentative="1">
      <w:start w:val="1"/>
      <w:numFmt w:val="bullet"/>
      <w:lvlText w:val=""/>
      <w:lvlJc w:val="left"/>
      <w:pPr>
        <w:ind w:left="2520" w:hanging="360"/>
      </w:pPr>
      <w:rPr>
        <w:rFonts w:ascii="Symbol" w:hAnsi="Symbol" w:hint="default"/>
      </w:rPr>
    </w:lvl>
    <w:lvl w:ilvl="4" w:tplc="B2504822" w:tentative="1">
      <w:start w:val="1"/>
      <w:numFmt w:val="bullet"/>
      <w:lvlText w:val="o"/>
      <w:lvlJc w:val="left"/>
      <w:pPr>
        <w:ind w:left="3240" w:hanging="360"/>
      </w:pPr>
      <w:rPr>
        <w:rFonts w:ascii="Courier New" w:hAnsi="Courier New" w:cs="Courier New" w:hint="default"/>
      </w:rPr>
    </w:lvl>
    <w:lvl w:ilvl="5" w:tplc="ABBA9B34" w:tentative="1">
      <w:start w:val="1"/>
      <w:numFmt w:val="bullet"/>
      <w:lvlText w:val=""/>
      <w:lvlJc w:val="left"/>
      <w:pPr>
        <w:ind w:left="3960" w:hanging="360"/>
      </w:pPr>
      <w:rPr>
        <w:rFonts w:ascii="Wingdings" w:hAnsi="Wingdings" w:hint="default"/>
      </w:rPr>
    </w:lvl>
    <w:lvl w:ilvl="6" w:tplc="7F80B436" w:tentative="1">
      <w:start w:val="1"/>
      <w:numFmt w:val="bullet"/>
      <w:lvlText w:val=""/>
      <w:lvlJc w:val="left"/>
      <w:pPr>
        <w:ind w:left="4680" w:hanging="360"/>
      </w:pPr>
      <w:rPr>
        <w:rFonts w:ascii="Symbol" w:hAnsi="Symbol" w:hint="default"/>
      </w:rPr>
    </w:lvl>
    <w:lvl w:ilvl="7" w:tplc="217A9B4C" w:tentative="1">
      <w:start w:val="1"/>
      <w:numFmt w:val="bullet"/>
      <w:lvlText w:val="o"/>
      <w:lvlJc w:val="left"/>
      <w:pPr>
        <w:ind w:left="5400" w:hanging="360"/>
      </w:pPr>
      <w:rPr>
        <w:rFonts w:ascii="Courier New" w:hAnsi="Courier New" w:cs="Courier New" w:hint="default"/>
      </w:rPr>
    </w:lvl>
    <w:lvl w:ilvl="8" w:tplc="2E5A8E06" w:tentative="1">
      <w:start w:val="1"/>
      <w:numFmt w:val="bullet"/>
      <w:lvlText w:val=""/>
      <w:lvlJc w:val="left"/>
      <w:pPr>
        <w:ind w:left="6120" w:hanging="360"/>
      </w:pPr>
      <w:rPr>
        <w:rFonts w:ascii="Wingdings" w:hAnsi="Wingdings" w:hint="default"/>
      </w:rPr>
    </w:lvl>
  </w:abstractNum>
  <w:abstractNum w:abstractNumId="4" w15:restartNumberingAfterBreak="0">
    <w:nsid w:val="269E3351"/>
    <w:multiLevelType w:val="hybridMultilevel"/>
    <w:tmpl w:val="87DC6460"/>
    <w:lvl w:ilvl="0" w:tplc="BC06AA68">
      <w:start w:val="1"/>
      <w:numFmt w:val="bullet"/>
      <w:lvlText w:val=""/>
      <w:lvlJc w:val="left"/>
      <w:pPr>
        <w:ind w:left="720" w:hanging="360"/>
      </w:pPr>
      <w:rPr>
        <w:rFonts w:ascii="Symbol" w:hAnsi="Symbol" w:hint="default"/>
      </w:rPr>
    </w:lvl>
    <w:lvl w:ilvl="1" w:tplc="EA845C78" w:tentative="1">
      <w:start w:val="1"/>
      <w:numFmt w:val="bullet"/>
      <w:lvlText w:val="o"/>
      <w:lvlJc w:val="left"/>
      <w:pPr>
        <w:ind w:left="1440" w:hanging="360"/>
      </w:pPr>
      <w:rPr>
        <w:rFonts w:ascii="Courier New" w:hAnsi="Courier New" w:cs="Courier New" w:hint="default"/>
      </w:rPr>
    </w:lvl>
    <w:lvl w:ilvl="2" w:tplc="C68A2A20" w:tentative="1">
      <w:start w:val="1"/>
      <w:numFmt w:val="bullet"/>
      <w:lvlText w:val=""/>
      <w:lvlJc w:val="left"/>
      <w:pPr>
        <w:ind w:left="2160" w:hanging="360"/>
      </w:pPr>
      <w:rPr>
        <w:rFonts w:ascii="Wingdings" w:hAnsi="Wingdings" w:hint="default"/>
      </w:rPr>
    </w:lvl>
    <w:lvl w:ilvl="3" w:tplc="8766D842" w:tentative="1">
      <w:start w:val="1"/>
      <w:numFmt w:val="bullet"/>
      <w:lvlText w:val=""/>
      <w:lvlJc w:val="left"/>
      <w:pPr>
        <w:ind w:left="2880" w:hanging="360"/>
      </w:pPr>
      <w:rPr>
        <w:rFonts w:ascii="Symbol" w:hAnsi="Symbol" w:hint="default"/>
      </w:rPr>
    </w:lvl>
    <w:lvl w:ilvl="4" w:tplc="1AF815F4" w:tentative="1">
      <w:start w:val="1"/>
      <w:numFmt w:val="bullet"/>
      <w:lvlText w:val="o"/>
      <w:lvlJc w:val="left"/>
      <w:pPr>
        <w:ind w:left="3600" w:hanging="360"/>
      </w:pPr>
      <w:rPr>
        <w:rFonts w:ascii="Courier New" w:hAnsi="Courier New" w:cs="Courier New" w:hint="default"/>
      </w:rPr>
    </w:lvl>
    <w:lvl w:ilvl="5" w:tplc="8A2E8BE2" w:tentative="1">
      <w:start w:val="1"/>
      <w:numFmt w:val="bullet"/>
      <w:lvlText w:val=""/>
      <w:lvlJc w:val="left"/>
      <w:pPr>
        <w:ind w:left="4320" w:hanging="360"/>
      </w:pPr>
      <w:rPr>
        <w:rFonts w:ascii="Wingdings" w:hAnsi="Wingdings" w:hint="default"/>
      </w:rPr>
    </w:lvl>
    <w:lvl w:ilvl="6" w:tplc="E19497DC" w:tentative="1">
      <w:start w:val="1"/>
      <w:numFmt w:val="bullet"/>
      <w:lvlText w:val=""/>
      <w:lvlJc w:val="left"/>
      <w:pPr>
        <w:ind w:left="5040" w:hanging="360"/>
      </w:pPr>
      <w:rPr>
        <w:rFonts w:ascii="Symbol" w:hAnsi="Symbol" w:hint="default"/>
      </w:rPr>
    </w:lvl>
    <w:lvl w:ilvl="7" w:tplc="4C3ABA26" w:tentative="1">
      <w:start w:val="1"/>
      <w:numFmt w:val="bullet"/>
      <w:lvlText w:val="o"/>
      <w:lvlJc w:val="left"/>
      <w:pPr>
        <w:ind w:left="5760" w:hanging="360"/>
      </w:pPr>
      <w:rPr>
        <w:rFonts w:ascii="Courier New" w:hAnsi="Courier New" w:cs="Courier New" w:hint="default"/>
      </w:rPr>
    </w:lvl>
    <w:lvl w:ilvl="8" w:tplc="CF64C43A" w:tentative="1">
      <w:start w:val="1"/>
      <w:numFmt w:val="bullet"/>
      <w:lvlText w:val=""/>
      <w:lvlJc w:val="left"/>
      <w:pPr>
        <w:ind w:left="6480" w:hanging="360"/>
      </w:pPr>
      <w:rPr>
        <w:rFonts w:ascii="Wingdings" w:hAnsi="Wingdings" w:hint="default"/>
      </w:rPr>
    </w:lvl>
  </w:abstractNum>
  <w:abstractNum w:abstractNumId="5" w15:restartNumberingAfterBreak="0">
    <w:nsid w:val="354C7188"/>
    <w:multiLevelType w:val="hybridMultilevel"/>
    <w:tmpl w:val="A240F29E"/>
    <w:lvl w:ilvl="0" w:tplc="FA3206D8">
      <w:start w:val="1"/>
      <w:numFmt w:val="bullet"/>
      <w:lvlText w:val=""/>
      <w:lvlJc w:val="left"/>
      <w:pPr>
        <w:ind w:left="720" w:hanging="360"/>
      </w:pPr>
      <w:rPr>
        <w:rFonts w:ascii="Symbol" w:hAnsi="Symbol" w:hint="default"/>
      </w:rPr>
    </w:lvl>
    <w:lvl w:ilvl="1" w:tplc="08CAAE74" w:tentative="1">
      <w:start w:val="1"/>
      <w:numFmt w:val="bullet"/>
      <w:lvlText w:val="o"/>
      <w:lvlJc w:val="left"/>
      <w:pPr>
        <w:ind w:left="1440" w:hanging="360"/>
      </w:pPr>
      <w:rPr>
        <w:rFonts w:ascii="Courier New" w:hAnsi="Courier New" w:cs="Courier New" w:hint="default"/>
      </w:rPr>
    </w:lvl>
    <w:lvl w:ilvl="2" w:tplc="28CCA0BC" w:tentative="1">
      <w:start w:val="1"/>
      <w:numFmt w:val="bullet"/>
      <w:lvlText w:val=""/>
      <w:lvlJc w:val="left"/>
      <w:pPr>
        <w:ind w:left="2160" w:hanging="360"/>
      </w:pPr>
      <w:rPr>
        <w:rFonts w:ascii="Wingdings" w:hAnsi="Wingdings" w:hint="default"/>
      </w:rPr>
    </w:lvl>
    <w:lvl w:ilvl="3" w:tplc="D228C098" w:tentative="1">
      <w:start w:val="1"/>
      <w:numFmt w:val="bullet"/>
      <w:lvlText w:val=""/>
      <w:lvlJc w:val="left"/>
      <w:pPr>
        <w:ind w:left="2880" w:hanging="360"/>
      </w:pPr>
      <w:rPr>
        <w:rFonts w:ascii="Symbol" w:hAnsi="Symbol" w:hint="default"/>
      </w:rPr>
    </w:lvl>
    <w:lvl w:ilvl="4" w:tplc="2C008BD2" w:tentative="1">
      <w:start w:val="1"/>
      <w:numFmt w:val="bullet"/>
      <w:lvlText w:val="o"/>
      <w:lvlJc w:val="left"/>
      <w:pPr>
        <w:ind w:left="3600" w:hanging="360"/>
      </w:pPr>
      <w:rPr>
        <w:rFonts w:ascii="Courier New" w:hAnsi="Courier New" w:cs="Courier New" w:hint="default"/>
      </w:rPr>
    </w:lvl>
    <w:lvl w:ilvl="5" w:tplc="8710D80A" w:tentative="1">
      <w:start w:val="1"/>
      <w:numFmt w:val="bullet"/>
      <w:lvlText w:val=""/>
      <w:lvlJc w:val="left"/>
      <w:pPr>
        <w:ind w:left="4320" w:hanging="360"/>
      </w:pPr>
      <w:rPr>
        <w:rFonts w:ascii="Wingdings" w:hAnsi="Wingdings" w:hint="default"/>
      </w:rPr>
    </w:lvl>
    <w:lvl w:ilvl="6" w:tplc="7D047D46" w:tentative="1">
      <w:start w:val="1"/>
      <w:numFmt w:val="bullet"/>
      <w:lvlText w:val=""/>
      <w:lvlJc w:val="left"/>
      <w:pPr>
        <w:ind w:left="5040" w:hanging="360"/>
      </w:pPr>
      <w:rPr>
        <w:rFonts w:ascii="Symbol" w:hAnsi="Symbol" w:hint="default"/>
      </w:rPr>
    </w:lvl>
    <w:lvl w:ilvl="7" w:tplc="62DC0F0E" w:tentative="1">
      <w:start w:val="1"/>
      <w:numFmt w:val="bullet"/>
      <w:lvlText w:val="o"/>
      <w:lvlJc w:val="left"/>
      <w:pPr>
        <w:ind w:left="5760" w:hanging="360"/>
      </w:pPr>
      <w:rPr>
        <w:rFonts w:ascii="Courier New" w:hAnsi="Courier New" w:cs="Courier New" w:hint="default"/>
      </w:rPr>
    </w:lvl>
    <w:lvl w:ilvl="8" w:tplc="0D608588" w:tentative="1">
      <w:start w:val="1"/>
      <w:numFmt w:val="bullet"/>
      <w:lvlText w:val=""/>
      <w:lvlJc w:val="left"/>
      <w:pPr>
        <w:ind w:left="6480" w:hanging="360"/>
      </w:pPr>
      <w:rPr>
        <w:rFonts w:ascii="Wingdings" w:hAnsi="Wingdings" w:hint="default"/>
      </w:rPr>
    </w:lvl>
  </w:abstractNum>
  <w:abstractNum w:abstractNumId="6" w15:restartNumberingAfterBreak="0">
    <w:nsid w:val="36521EFD"/>
    <w:multiLevelType w:val="hybridMultilevel"/>
    <w:tmpl w:val="10D635C8"/>
    <w:lvl w:ilvl="0" w:tplc="7674B6B0">
      <w:start w:val="1"/>
      <w:numFmt w:val="bullet"/>
      <w:lvlText w:val=""/>
      <w:lvlJc w:val="left"/>
      <w:pPr>
        <w:ind w:left="720" w:hanging="360"/>
      </w:pPr>
      <w:rPr>
        <w:rFonts w:ascii="Symbol" w:hAnsi="Symbol" w:hint="default"/>
      </w:rPr>
    </w:lvl>
    <w:lvl w:ilvl="1" w:tplc="10B415F8" w:tentative="1">
      <w:start w:val="1"/>
      <w:numFmt w:val="bullet"/>
      <w:lvlText w:val="o"/>
      <w:lvlJc w:val="left"/>
      <w:pPr>
        <w:ind w:left="1440" w:hanging="360"/>
      </w:pPr>
      <w:rPr>
        <w:rFonts w:ascii="Courier New" w:hAnsi="Courier New" w:cs="Courier New" w:hint="default"/>
      </w:rPr>
    </w:lvl>
    <w:lvl w:ilvl="2" w:tplc="10AC0BF6" w:tentative="1">
      <w:start w:val="1"/>
      <w:numFmt w:val="bullet"/>
      <w:lvlText w:val=""/>
      <w:lvlJc w:val="left"/>
      <w:pPr>
        <w:ind w:left="2160" w:hanging="360"/>
      </w:pPr>
      <w:rPr>
        <w:rFonts w:ascii="Wingdings" w:hAnsi="Wingdings" w:hint="default"/>
      </w:rPr>
    </w:lvl>
    <w:lvl w:ilvl="3" w:tplc="54DCF2DE" w:tentative="1">
      <w:start w:val="1"/>
      <w:numFmt w:val="bullet"/>
      <w:lvlText w:val=""/>
      <w:lvlJc w:val="left"/>
      <w:pPr>
        <w:ind w:left="2880" w:hanging="360"/>
      </w:pPr>
      <w:rPr>
        <w:rFonts w:ascii="Symbol" w:hAnsi="Symbol" w:hint="default"/>
      </w:rPr>
    </w:lvl>
    <w:lvl w:ilvl="4" w:tplc="C63EDAAE" w:tentative="1">
      <w:start w:val="1"/>
      <w:numFmt w:val="bullet"/>
      <w:lvlText w:val="o"/>
      <w:lvlJc w:val="left"/>
      <w:pPr>
        <w:ind w:left="3600" w:hanging="360"/>
      </w:pPr>
      <w:rPr>
        <w:rFonts w:ascii="Courier New" w:hAnsi="Courier New" w:cs="Courier New" w:hint="default"/>
      </w:rPr>
    </w:lvl>
    <w:lvl w:ilvl="5" w:tplc="BD669266" w:tentative="1">
      <w:start w:val="1"/>
      <w:numFmt w:val="bullet"/>
      <w:lvlText w:val=""/>
      <w:lvlJc w:val="left"/>
      <w:pPr>
        <w:ind w:left="4320" w:hanging="360"/>
      </w:pPr>
      <w:rPr>
        <w:rFonts w:ascii="Wingdings" w:hAnsi="Wingdings" w:hint="default"/>
      </w:rPr>
    </w:lvl>
    <w:lvl w:ilvl="6" w:tplc="E1AE9140" w:tentative="1">
      <w:start w:val="1"/>
      <w:numFmt w:val="bullet"/>
      <w:lvlText w:val=""/>
      <w:lvlJc w:val="left"/>
      <w:pPr>
        <w:ind w:left="5040" w:hanging="360"/>
      </w:pPr>
      <w:rPr>
        <w:rFonts w:ascii="Symbol" w:hAnsi="Symbol" w:hint="default"/>
      </w:rPr>
    </w:lvl>
    <w:lvl w:ilvl="7" w:tplc="BC48880A" w:tentative="1">
      <w:start w:val="1"/>
      <w:numFmt w:val="bullet"/>
      <w:lvlText w:val="o"/>
      <w:lvlJc w:val="left"/>
      <w:pPr>
        <w:ind w:left="5760" w:hanging="360"/>
      </w:pPr>
      <w:rPr>
        <w:rFonts w:ascii="Courier New" w:hAnsi="Courier New" w:cs="Courier New" w:hint="default"/>
      </w:rPr>
    </w:lvl>
    <w:lvl w:ilvl="8" w:tplc="5E72A870" w:tentative="1">
      <w:start w:val="1"/>
      <w:numFmt w:val="bullet"/>
      <w:lvlText w:val=""/>
      <w:lvlJc w:val="left"/>
      <w:pPr>
        <w:ind w:left="6480" w:hanging="360"/>
      </w:pPr>
      <w:rPr>
        <w:rFonts w:ascii="Wingdings" w:hAnsi="Wingdings" w:hint="default"/>
      </w:rPr>
    </w:lvl>
  </w:abstractNum>
  <w:abstractNum w:abstractNumId="7" w15:restartNumberingAfterBreak="0">
    <w:nsid w:val="385609CD"/>
    <w:multiLevelType w:val="hybridMultilevel"/>
    <w:tmpl w:val="37CAAF02"/>
    <w:lvl w:ilvl="0" w:tplc="25A6A1E0">
      <w:start w:val="1"/>
      <w:numFmt w:val="bullet"/>
      <w:lvlText w:val=""/>
      <w:lvlJc w:val="left"/>
      <w:pPr>
        <w:ind w:left="360" w:hanging="360"/>
      </w:pPr>
      <w:rPr>
        <w:rFonts w:ascii="Symbol" w:hAnsi="Symbol" w:hint="default"/>
      </w:rPr>
    </w:lvl>
    <w:lvl w:ilvl="1" w:tplc="8A42887A" w:tentative="1">
      <w:start w:val="1"/>
      <w:numFmt w:val="bullet"/>
      <w:lvlText w:val="o"/>
      <w:lvlJc w:val="left"/>
      <w:pPr>
        <w:ind w:left="1080" w:hanging="360"/>
      </w:pPr>
      <w:rPr>
        <w:rFonts w:ascii="Courier New" w:hAnsi="Courier New" w:cs="Courier New" w:hint="default"/>
      </w:rPr>
    </w:lvl>
    <w:lvl w:ilvl="2" w:tplc="37482DF0" w:tentative="1">
      <w:start w:val="1"/>
      <w:numFmt w:val="bullet"/>
      <w:lvlText w:val=""/>
      <w:lvlJc w:val="left"/>
      <w:pPr>
        <w:ind w:left="1800" w:hanging="360"/>
      </w:pPr>
      <w:rPr>
        <w:rFonts w:ascii="Wingdings" w:hAnsi="Wingdings" w:hint="default"/>
      </w:rPr>
    </w:lvl>
    <w:lvl w:ilvl="3" w:tplc="CCF45EC2" w:tentative="1">
      <w:start w:val="1"/>
      <w:numFmt w:val="bullet"/>
      <w:lvlText w:val=""/>
      <w:lvlJc w:val="left"/>
      <w:pPr>
        <w:ind w:left="2520" w:hanging="360"/>
      </w:pPr>
      <w:rPr>
        <w:rFonts w:ascii="Symbol" w:hAnsi="Symbol" w:hint="default"/>
      </w:rPr>
    </w:lvl>
    <w:lvl w:ilvl="4" w:tplc="90BE6086" w:tentative="1">
      <w:start w:val="1"/>
      <w:numFmt w:val="bullet"/>
      <w:lvlText w:val="o"/>
      <w:lvlJc w:val="left"/>
      <w:pPr>
        <w:ind w:left="3240" w:hanging="360"/>
      </w:pPr>
      <w:rPr>
        <w:rFonts w:ascii="Courier New" w:hAnsi="Courier New" w:cs="Courier New" w:hint="default"/>
      </w:rPr>
    </w:lvl>
    <w:lvl w:ilvl="5" w:tplc="5C34C4A0" w:tentative="1">
      <w:start w:val="1"/>
      <w:numFmt w:val="bullet"/>
      <w:lvlText w:val=""/>
      <w:lvlJc w:val="left"/>
      <w:pPr>
        <w:ind w:left="3960" w:hanging="360"/>
      </w:pPr>
      <w:rPr>
        <w:rFonts w:ascii="Wingdings" w:hAnsi="Wingdings" w:hint="default"/>
      </w:rPr>
    </w:lvl>
    <w:lvl w:ilvl="6" w:tplc="EA1842E4" w:tentative="1">
      <w:start w:val="1"/>
      <w:numFmt w:val="bullet"/>
      <w:lvlText w:val=""/>
      <w:lvlJc w:val="left"/>
      <w:pPr>
        <w:ind w:left="4680" w:hanging="360"/>
      </w:pPr>
      <w:rPr>
        <w:rFonts w:ascii="Symbol" w:hAnsi="Symbol" w:hint="default"/>
      </w:rPr>
    </w:lvl>
    <w:lvl w:ilvl="7" w:tplc="8A42A8B6" w:tentative="1">
      <w:start w:val="1"/>
      <w:numFmt w:val="bullet"/>
      <w:lvlText w:val="o"/>
      <w:lvlJc w:val="left"/>
      <w:pPr>
        <w:ind w:left="5400" w:hanging="360"/>
      </w:pPr>
      <w:rPr>
        <w:rFonts w:ascii="Courier New" w:hAnsi="Courier New" w:cs="Courier New" w:hint="default"/>
      </w:rPr>
    </w:lvl>
    <w:lvl w:ilvl="8" w:tplc="D7CA0158" w:tentative="1">
      <w:start w:val="1"/>
      <w:numFmt w:val="bullet"/>
      <w:lvlText w:val=""/>
      <w:lvlJc w:val="left"/>
      <w:pPr>
        <w:ind w:left="6120" w:hanging="360"/>
      </w:pPr>
      <w:rPr>
        <w:rFonts w:ascii="Wingdings" w:hAnsi="Wingdings" w:hint="default"/>
      </w:rPr>
    </w:lvl>
  </w:abstractNum>
  <w:abstractNum w:abstractNumId="8" w15:restartNumberingAfterBreak="0">
    <w:nsid w:val="6A7D1883"/>
    <w:multiLevelType w:val="hybridMultilevel"/>
    <w:tmpl w:val="102A9B9C"/>
    <w:lvl w:ilvl="0" w:tplc="7130D55A">
      <w:start w:val="1"/>
      <w:numFmt w:val="decimal"/>
      <w:lvlText w:val="%1."/>
      <w:lvlJc w:val="left"/>
      <w:pPr>
        <w:ind w:left="364" w:hanging="365"/>
      </w:pPr>
      <w:rPr>
        <w:rFonts w:ascii="Arial" w:eastAsia="Arial" w:hAnsi="Arial" w:cs="Arial" w:hint="default"/>
        <w:spacing w:val="0"/>
        <w:w w:val="100"/>
        <w:sz w:val="22"/>
        <w:szCs w:val="22"/>
        <w:lang w:val="en-US" w:eastAsia="en-US" w:bidi="ar-SA"/>
      </w:rPr>
    </w:lvl>
    <w:lvl w:ilvl="1" w:tplc="8F763B76">
      <w:numFmt w:val="bullet"/>
      <w:lvlText w:val="•"/>
      <w:lvlJc w:val="left"/>
      <w:pPr>
        <w:ind w:left="1251" w:hanging="365"/>
      </w:pPr>
      <w:rPr>
        <w:rFonts w:hint="default"/>
        <w:lang w:val="en-US" w:eastAsia="en-US" w:bidi="ar-SA"/>
      </w:rPr>
    </w:lvl>
    <w:lvl w:ilvl="2" w:tplc="B18CB43A">
      <w:numFmt w:val="bullet"/>
      <w:lvlText w:val="•"/>
      <w:lvlJc w:val="left"/>
      <w:pPr>
        <w:ind w:left="2143" w:hanging="365"/>
      </w:pPr>
      <w:rPr>
        <w:rFonts w:hint="default"/>
        <w:lang w:val="en-US" w:eastAsia="en-US" w:bidi="ar-SA"/>
      </w:rPr>
    </w:lvl>
    <w:lvl w:ilvl="3" w:tplc="882C810A">
      <w:numFmt w:val="bullet"/>
      <w:lvlText w:val="•"/>
      <w:lvlJc w:val="left"/>
      <w:pPr>
        <w:ind w:left="3034" w:hanging="365"/>
      </w:pPr>
      <w:rPr>
        <w:rFonts w:hint="default"/>
        <w:lang w:val="en-US" w:eastAsia="en-US" w:bidi="ar-SA"/>
      </w:rPr>
    </w:lvl>
    <w:lvl w:ilvl="4" w:tplc="044C1616">
      <w:numFmt w:val="bullet"/>
      <w:lvlText w:val="•"/>
      <w:lvlJc w:val="left"/>
      <w:pPr>
        <w:ind w:left="3926" w:hanging="365"/>
      </w:pPr>
      <w:rPr>
        <w:rFonts w:hint="default"/>
        <w:lang w:val="en-US" w:eastAsia="en-US" w:bidi="ar-SA"/>
      </w:rPr>
    </w:lvl>
    <w:lvl w:ilvl="5" w:tplc="91DAD6E4">
      <w:numFmt w:val="bullet"/>
      <w:lvlText w:val="•"/>
      <w:lvlJc w:val="left"/>
      <w:pPr>
        <w:ind w:left="4817" w:hanging="365"/>
      </w:pPr>
      <w:rPr>
        <w:rFonts w:hint="default"/>
        <w:lang w:val="en-US" w:eastAsia="en-US" w:bidi="ar-SA"/>
      </w:rPr>
    </w:lvl>
    <w:lvl w:ilvl="6" w:tplc="928EDA72">
      <w:numFmt w:val="bullet"/>
      <w:lvlText w:val="•"/>
      <w:lvlJc w:val="left"/>
      <w:pPr>
        <w:ind w:left="5709" w:hanging="365"/>
      </w:pPr>
      <w:rPr>
        <w:rFonts w:hint="default"/>
        <w:lang w:val="en-US" w:eastAsia="en-US" w:bidi="ar-SA"/>
      </w:rPr>
    </w:lvl>
    <w:lvl w:ilvl="7" w:tplc="CBD2B11E">
      <w:numFmt w:val="bullet"/>
      <w:lvlText w:val="•"/>
      <w:lvlJc w:val="left"/>
      <w:pPr>
        <w:ind w:left="6601" w:hanging="365"/>
      </w:pPr>
      <w:rPr>
        <w:rFonts w:hint="default"/>
        <w:lang w:val="en-US" w:eastAsia="en-US" w:bidi="ar-SA"/>
      </w:rPr>
    </w:lvl>
    <w:lvl w:ilvl="8" w:tplc="79F66930">
      <w:numFmt w:val="bullet"/>
      <w:lvlText w:val="•"/>
      <w:lvlJc w:val="left"/>
      <w:pPr>
        <w:ind w:left="7492" w:hanging="365"/>
      </w:pPr>
      <w:rPr>
        <w:rFonts w:hint="default"/>
        <w:lang w:val="en-US" w:eastAsia="en-US" w:bidi="ar-SA"/>
      </w:rPr>
    </w:lvl>
  </w:abstractNum>
  <w:abstractNum w:abstractNumId="9" w15:restartNumberingAfterBreak="0">
    <w:nsid w:val="79161788"/>
    <w:multiLevelType w:val="hybridMultilevel"/>
    <w:tmpl w:val="DB1AF260"/>
    <w:lvl w:ilvl="0" w:tplc="154418A8">
      <w:start w:val="1"/>
      <w:numFmt w:val="decimal"/>
      <w:lvlText w:val="%1."/>
      <w:lvlJc w:val="left"/>
      <w:pPr>
        <w:ind w:left="360" w:hanging="360"/>
      </w:pPr>
      <w:rPr>
        <w:rFonts w:hint="default"/>
      </w:rPr>
    </w:lvl>
    <w:lvl w:ilvl="1" w:tplc="44AAAD3E" w:tentative="1">
      <w:start w:val="1"/>
      <w:numFmt w:val="bullet"/>
      <w:lvlText w:val="o"/>
      <w:lvlJc w:val="left"/>
      <w:pPr>
        <w:ind w:left="1080" w:hanging="360"/>
      </w:pPr>
      <w:rPr>
        <w:rFonts w:ascii="Courier New" w:hAnsi="Courier New" w:cs="Courier New" w:hint="default"/>
      </w:rPr>
    </w:lvl>
    <w:lvl w:ilvl="2" w:tplc="C88C19AE" w:tentative="1">
      <w:start w:val="1"/>
      <w:numFmt w:val="bullet"/>
      <w:lvlText w:val=""/>
      <w:lvlJc w:val="left"/>
      <w:pPr>
        <w:ind w:left="1800" w:hanging="360"/>
      </w:pPr>
      <w:rPr>
        <w:rFonts w:ascii="Wingdings" w:hAnsi="Wingdings" w:hint="default"/>
      </w:rPr>
    </w:lvl>
    <w:lvl w:ilvl="3" w:tplc="66042DAC" w:tentative="1">
      <w:start w:val="1"/>
      <w:numFmt w:val="bullet"/>
      <w:lvlText w:val=""/>
      <w:lvlJc w:val="left"/>
      <w:pPr>
        <w:ind w:left="2520" w:hanging="360"/>
      </w:pPr>
      <w:rPr>
        <w:rFonts w:ascii="Symbol" w:hAnsi="Symbol" w:hint="default"/>
      </w:rPr>
    </w:lvl>
    <w:lvl w:ilvl="4" w:tplc="70C018C4" w:tentative="1">
      <w:start w:val="1"/>
      <w:numFmt w:val="bullet"/>
      <w:lvlText w:val="o"/>
      <w:lvlJc w:val="left"/>
      <w:pPr>
        <w:ind w:left="3240" w:hanging="360"/>
      </w:pPr>
      <w:rPr>
        <w:rFonts w:ascii="Courier New" w:hAnsi="Courier New" w:cs="Courier New" w:hint="default"/>
      </w:rPr>
    </w:lvl>
    <w:lvl w:ilvl="5" w:tplc="9A2C0F54" w:tentative="1">
      <w:start w:val="1"/>
      <w:numFmt w:val="bullet"/>
      <w:lvlText w:val=""/>
      <w:lvlJc w:val="left"/>
      <w:pPr>
        <w:ind w:left="3960" w:hanging="360"/>
      </w:pPr>
      <w:rPr>
        <w:rFonts w:ascii="Wingdings" w:hAnsi="Wingdings" w:hint="default"/>
      </w:rPr>
    </w:lvl>
    <w:lvl w:ilvl="6" w:tplc="70829A4A" w:tentative="1">
      <w:start w:val="1"/>
      <w:numFmt w:val="bullet"/>
      <w:lvlText w:val=""/>
      <w:lvlJc w:val="left"/>
      <w:pPr>
        <w:ind w:left="4680" w:hanging="360"/>
      </w:pPr>
      <w:rPr>
        <w:rFonts w:ascii="Symbol" w:hAnsi="Symbol" w:hint="default"/>
      </w:rPr>
    </w:lvl>
    <w:lvl w:ilvl="7" w:tplc="72FA60AC" w:tentative="1">
      <w:start w:val="1"/>
      <w:numFmt w:val="bullet"/>
      <w:lvlText w:val="o"/>
      <w:lvlJc w:val="left"/>
      <w:pPr>
        <w:ind w:left="5400" w:hanging="360"/>
      </w:pPr>
      <w:rPr>
        <w:rFonts w:ascii="Courier New" w:hAnsi="Courier New" w:cs="Courier New" w:hint="default"/>
      </w:rPr>
    </w:lvl>
    <w:lvl w:ilvl="8" w:tplc="1C425BEC" w:tentative="1">
      <w:start w:val="1"/>
      <w:numFmt w:val="bullet"/>
      <w:lvlText w:val=""/>
      <w:lvlJc w:val="left"/>
      <w:pPr>
        <w:ind w:left="6120" w:hanging="360"/>
      </w:pPr>
      <w:rPr>
        <w:rFonts w:ascii="Wingdings" w:hAnsi="Wingdings" w:hint="default"/>
      </w:rPr>
    </w:lvl>
  </w:abstractNum>
  <w:abstractNum w:abstractNumId="10" w15:restartNumberingAfterBreak="0">
    <w:nsid w:val="7CD676B1"/>
    <w:multiLevelType w:val="hybridMultilevel"/>
    <w:tmpl w:val="0568C06A"/>
    <w:lvl w:ilvl="0" w:tplc="1234B462">
      <w:start w:val="21"/>
      <w:numFmt w:val="bullet"/>
      <w:lvlText w:val="-"/>
      <w:lvlJc w:val="left"/>
      <w:pPr>
        <w:ind w:left="720" w:hanging="360"/>
      </w:pPr>
      <w:rPr>
        <w:rFonts w:ascii="Arial" w:eastAsiaTheme="minorHAnsi" w:hAnsi="Arial" w:cs="Arial" w:hint="default"/>
      </w:rPr>
    </w:lvl>
    <w:lvl w:ilvl="1" w:tplc="AAC03918" w:tentative="1">
      <w:start w:val="1"/>
      <w:numFmt w:val="bullet"/>
      <w:lvlText w:val="o"/>
      <w:lvlJc w:val="left"/>
      <w:pPr>
        <w:ind w:left="1440" w:hanging="360"/>
      </w:pPr>
      <w:rPr>
        <w:rFonts w:ascii="Courier New" w:hAnsi="Courier New" w:cs="Courier New" w:hint="default"/>
      </w:rPr>
    </w:lvl>
    <w:lvl w:ilvl="2" w:tplc="B5CE2F1A" w:tentative="1">
      <w:start w:val="1"/>
      <w:numFmt w:val="bullet"/>
      <w:lvlText w:val=""/>
      <w:lvlJc w:val="left"/>
      <w:pPr>
        <w:ind w:left="2160" w:hanging="360"/>
      </w:pPr>
      <w:rPr>
        <w:rFonts w:ascii="Wingdings" w:hAnsi="Wingdings" w:hint="default"/>
      </w:rPr>
    </w:lvl>
    <w:lvl w:ilvl="3" w:tplc="59D0F840" w:tentative="1">
      <w:start w:val="1"/>
      <w:numFmt w:val="bullet"/>
      <w:lvlText w:val=""/>
      <w:lvlJc w:val="left"/>
      <w:pPr>
        <w:ind w:left="2880" w:hanging="360"/>
      </w:pPr>
      <w:rPr>
        <w:rFonts w:ascii="Symbol" w:hAnsi="Symbol" w:hint="default"/>
      </w:rPr>
    </w:lvl>
    <w:lvl w:ilvl="4" w:tplc="4170C6CA" w:tentative="1">
      <w:start w:val="1"/>
      <w:numFmt w:val="bullet"/>
      <w:lvlText w:val="o"/>
      <w:lvlJc w:val="left"/>
      <w:pPr>
        <w:ind w:left="3600" w:hanging="360"/>
      </w:pPr>
      <w:rPr>
        <w:rFonts w:ascii="Courier New" w:hAnsi="Courier New" w:cs="Courier New" w:hint="default"/>
      </w:rPr>
    </w:lvl>
    <w:lvl w:ilvl="5" w:tplc="ECF29800" w:tentative="1">
      <w:start w:val="1"/>
      <w:numFmt w:val="bullet"/>
      <w:lvlText w:val=""/>
      <w:lvlJc w:val="left"/>
      <w:pPr>
        <w:ind w:left="4320" w:hanging="360"/>
      </w:pPr>
      <w:rPr>
        <w:rFonts w:ascii="Wingdings" w:hAnsi="Wingdings" w:hint="default"/>
      </w:rPr>
    </w:lvl>
    <w:lvl w:ilvl="6" w:tplc="CAF48FA0" w:tentative="1">
      <w:start w:val="1"/>
      <w:numFmt w:val="bullet"/>
      <w:lvlText w:val=""/>
      <w:lvlJc w:val="left"/>
      <w:pPr>
        <w:ind w:left="5040" w:hanging="360"/>
      </w:pPr>
      <w:rPr>
        <w:rFonts w:ascii="Symbol" w:hAnsi="Symbol" w:hint="default"/>
      </w:rPr>
    </w:lvl>
    <w:lvl w:ilvl="7" w:tplc="50CE3E44" w:tentative="1">
      <w:start w:val="1"/>
      <w:numFmt w:val="bullet"/>
      <w:lvlText w:val="o"/>
      <w:lvlJc w:val="left"/>
      <w:pPr>
        <w:ind w:left="5760" w:hanging="360"/>
      </w:pPr>
      <w:rPr>
        <w:rFonts w:ascii="Courier New" w:hAnsi="Courier New" w:cs="Courier New" w:hint="default"/>
      </w:rPr>
    </w:lvl>
    <w:lvl w:ilvl="8" w:tplc="40243630" w:tentative="1">
      <w:start w:val="1"/>
      <w:numFmt w:val="bullet"/>
      <w:lvlText w:val=""/>
      <w:lvlJc w:val="left"/>
      <w:pPr>
        <w:ind w:left="6480" w:hanging="360"/>
      </w:pPr>
      <w:rPr>
        <w:rFonts w:ascii="Wingdings" w:hAnsi="Wingdings" w:hint="default"/>
      </w:rPr>
    </w:lvl>
  </w:abstractNum>
  <w:num w:numId="1" w16cid:durableId="2009283655">
    <w:abstractNumId w:val="2"/>
  </w:num>
  <w:num w:numId="2" w16cid:durableId="2068068153">
    <w:abstractNumId w:val="7"/>
  </w:num>
  <w:num w:numId="3" w16cid:durableId="820848943">
    <w:abstractNumId w:val="3"/>
  </w:num>
  <w:num w:numId="4" w16cid:durableId="2009212202">
    <w:abstractNumId w:val="8"/>
  </w:num>
  <w:num w:numId="5" w16cid:durableId="1401171373">
    <w:abstractNumId w:val="6"/>
  </w:num>
  <w:num w:numId="6" w16cid:durableId="1524126302">
    <w:abstractNumId w:val="9"/>
  </w:num>
  <w:num w:numId="7" w16cid:durableId="1883326829">
    <w:abstractNumId w:val="5"/>
  </w:num>
  <w:num w:numId="8" w16cid:durableId="278490482">
    <w:abstractNumId w:val="1"/>
  </w:num>
  <w:num w:numId="9" w16cid:durableId="1809273660">
    <w:abstractNumId w:val="10"/>
  </w:num>
  <w:num w:numId="10" w16cid:durableId="684407561">
    <w:abstractNumId w:val="4"/>
  </w:num>
  <w:num w:numId="11" w16cid:durableId="1609896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C37"/>
    <w:rsid w:val="00005633"/>
    <w:rsid w:val="00006128"/>
    <w:rsid w:val="00006B6B"/>
    <w:rsid w:val="00013D51"/>
    <w:rsid w:val="00031CB4"/>
    <w:rsid w:val="00040410"/>
    <w:rsid w:val="000430CC"/>
    <w:rsid w:val="00047211"/>
    <w:rsid w:val="00051690"/>
    <w:rsid w:val="00052337"/>
    <w:rsid w:val="00054EF4"/>
    <w:rsid w:val="00055F7E"/>
    <w:rsid w:val="0005722E"/>
    <w:rsid w:val="00072AC1"/>
    <w:rsid w:val="00093F68"/>
    <w:rsid w:val="000A6A8E"/>
    <w:rsid w:val="000C1AB5"/>
    <w:rsid w:val="000C202E"/>
    <w:rsid w:val="000C33DE"/>
    <w:rsid w:val="000D4AEC"/>
    <w:rsid w:val="000D722E"/>
    <w:rsid w:val="000E339E"/>
    <w:rsid w:val="0010684D"/>
    <w:rsid w:val="00107B36"/>
    <w:rsid w:val="0011621D"/>
    <w:rsid w:val="0011669C"/>
    <w:rsid w:val="0012614C"/>
    <w:rsid w:val="0013521D"/>
    <w:rsid w:val="0014600E"/>
    <w:rsid w:val="00153409"/>
    <w:rsid w:val="001619B7"/>
    <w:rsid w:val="00166395"/>
    <w:rsid w:val="00173A79"/>
    <w:rsid w:val="001928A3"/>
    <w:rsid w:val="00194BD5"/>
    <w:rsid w:val="001B279D"/>
    <w:rsid w:val="001B6726"/>
    <w:rsid w:val="001C3458"/>
    <w:rsid w:val="001C6790"/>
    <w:rsid w:val="001D131E"/>
    <w:rsid w:val="001D5345"/>
    <w:rsid w:val="001E043C"/>
    <w:rsid w:val="001E2CCF"/>
    <w:rsid w:val="001E630D"/>
    <w:rsid w:val="00206D0A"/>
    <w:rsid w:val="00221A63"/>
    <w:rsid w:val="00226E31"/>
    <w:rsid w:val="00235A43"/>
    <w:rsid w:val="002400D3"/>
    <w:rsid w:val="00243E2B"/>
    <w:rsid w:val="00264313"/>
    <w:rsid w:val="00265C5E"/>
    <w:rsid w:val="00273ED9"/>
    <w:rsid w:val="00280FFE"/>
    <w:rsid w:val="00284DC9"/>
    <w:rsid w:val="00290BF6"/>
    <w:rsid w:val="002A4958"/>
    <w:rsid w:val="002C079B"/>
    <w:rsid w:val="002C3D27"/>
    <w:rsid w:val="002D23B9"/>
    <w:rsid w:val="002D5DF3"/>
    <w:rsid w:val="002D7567"/>
    <w:rsid w:val="002E7E65"/>
    <w:rsid w:val="00300BE7"/>
    <w:rsid w:val="00302E1A"/>
    <w:rsid w:val="0031097D"/>
    <w:rsid w:val="003121E0"/>
    <w:rsid w:val="003223CE"/>
    <w:rsid w:val="00337119"/>
    <w:rsid w:val="00343891"/>
    <w:rsid w:val="003613CD"/>
    <w:rsid w:val="003665CA"/>
    <w:rsid w:val="003712C2"/>
    <w:rsid w:val="003741A6"/>
    <w:rsid w:val="00374D96"/>
    <w:rsid w:val="0037606C"/>
    <w:rsid w:val="00380560"/>
    <w:rsid w:val="003834D6"/>
    <w:rsid w:val="003849B7"/>
    <w:rsid w:val="00385F3B"/>
    <w:rsid w:val="00386172"/>
    <w:rsid w:val="00397C77"/>
    <w:rsid w:val="00397D60"/>
    <w:rsid w:val="003A1846"/>
    <w:rsid w:val="003A5B7D"/>
    <w:rsid w:val="003A5EFD"/>
    <w:rsid w:val="003B227F"/>
    <w:rsid w:val="003B2BB8"/>
    <w:rsid w:val="003B7847"/>
    <w:rsid w:val="003C1733"/>
    <w:rsid w:val="003C1CC4"/>
    <w:rsid w:val="003D34FF"/>
    <w:rsid w:val="003D4284"/>
    <w:rsid w:val="00404C3B"/>
    <w:rsid w:val="004104A5"/>
    <w:rsid w:val="0041297B"/>
    <w:rsid w:val="00425B5E"/>
    <w:rsid w:val="004277C3"/>
    <w:rsid w:val="00430B35"/>
    <w:rsid w:val="004349A2"/>
    <w:rsid w:val="0043674B"/>
    <w:rsid w:val="00440039"/>
    <w:rsid w:val="00451926"/>
    <w:rsid w:val="0045475E"/>
    <w:rsid w:val="0046270D"/>
    <w:rsid w:val="00465FEB"/>
    <w:rsid w:val="00472DE3"/>
    <w:rsid w:val="004745B4"/>
    <w:rsid w:val="00480264"/>
    <w:rsid w:val="00490D2D"/>
    <w:rsid w:val="004B0AA2"/>
    <w:rsid w:val="004B54CA"/>
    <w:rsid w:val="004C0929"/>
    <w:rsid w:val="004C2A54"/>
    <w:rsid w:val="004C791A"/>
    <w:rsid w:val="004E5CBF"/>
    <w:rsid w:val="004F088B"/>
    <w:rsid w:val="00501AB7"/>
    <w:rsid w:val="00521B3B"/>
    <w:rsid w:val="00527146"/>
    <w:rsid w:val="00531BBB"/>
    <w:rsid w:val="0054307F"/>
    <w:rsid w:val="00545A4A"/>
    <w:rsid w:val="00584344"/>
    <w:rsid w:val="005904A4"/>
    <w:rsid w:val="005A0DF2"/>
    <w:rsid w:val="005A2B92"/>
    <w:rsid w:val="005B26A6"/>
    <w:rsid w:val="005C3155"/>
    <w:rsid w:val="005C3AA9"/>
    <w:rsid w:val="005D0130"/>
    <w:rsid w:val="005E6259"/>
    <w:rsid w:val="005E6DF3"/>
    <w:rsid w:val="00605D00"/>
    <w:rsid w:val="006105DE"/>
    <w:rsid w:val="00613161"/>
    <w:rsid w:val="00621FC5"/>
    <w:rsid w:val="006263F5"/>
    <w:rsid w:val="00630F10"/>
    <w:rsid w:val="00637B02"/>
    <w:rsid w:val="00663F07"/>
    <w:rsid w:val="00664CB2"/>
    <w:rsid w:val="006668F6"/>
    <w:rsid w:val="00672995"/>
    <w:rsid w:val="00673D07"/>
    <w:rsid w:val="0067774F"/>
    <w:rsid w:val="00683A84"/>
    <w:rsid w:val="00695D55"/>
    <w:rsid w:val="006A398A"/>
    <w:rsid w:val="006A4CE7"/>
    <w:rsid w:val="006B195F"/>
    <w:rsid w:val="006B79C5"/>
    <w:rsid w:val="006C1B2D"/>
    <w:rsid w:val="00702F84"/>
    <w:rsid w:val="00706B95"/>
    <w:rsid w:val="00710AA6"/>
    <w:rsid w:val="007167D5"/>
    <w:rsid w:val="00717755"/>
    <w:rsid w:val="00723741"/>
    <w:rsid w:val="0072701B"/>
    <w:rsid w:val="007463EA"/>
    <w:rsid w:val="00750D5E"/>
    <w:rsid w:val="00771696"/>
    <w:rsid w:val="00782604"/>
    <w:rsid w:val="00785261"/>
    <w:rsid w:val="00787BB3"/>
    <w:rsid w:val="007900ED"/>
    <w:rsid w:val="00791A8E"/>
    <w:rsid w:val="007920B6"/>
    <w:rsid w:val="007957AC"/>
    <w:rsid w:val="00797C8B"/>
    <w:rsid w:val="00797E89"/>
    <w:rsid w:val="007B0106"/>
    <w:rsid w:val="007B0256"/>
    <w:rsid w:val="007B6389"/>
    <w:rsid w:val="007C07E8"/>
    <w:rsid w:val="007C1945"/>
    <w:rsid w:val="007C4356"/>
    <w:rsid w:val="007D4E3A"/>
    <w:rsid w:val="007E3F4F"/>
    <w:rsid w:val="007E4EE2"/>
    <w:rsid w:val="007F06E0"/>
    <w:rsid w:val="00800D34"/>
    <w:rsid w:val="008076E7"/>
    <w:rsid w:val="008159A1"/>
    <w:rsid w:val="00823006"/>
    <w:rsid w:val="008314FB"/>
    <w:rsid w:val="0083177B"/>
    <w:rsid w:val="008332E1"/>
    <w:rsid w:val="00840A7F"/>
    <w:rsid w:val="00843ED4"/>
    <w:rsid w:val="00851482"/>
    <w:rsid w:val="00856227"/>
    <w:rsid w:val="008575BF"/>
    <w:rsid w:val="008718DA"/>
    <w:rsid w:val="00876BB6"/>
    <w:rsid w:val="00877964"/>
    <w:rsid w:val="00887179"/>
    <w:rsid w:val="00887A84"/>
    <w:rsid w:val="00892288"/>
    <w:rsid w:val="00893E0D"/>
    <w:rsid w:val="0089469E"/>
    <w:rsid w:val="008A6154"/>
    <w:rsid w:val="008B2C15"/>
    <w:rsid w:val="008C360E"/>
    <w:rsid w:val="008C4610"/>
    <w:rsid w:val="008C6DD5"/>
    <w:rsid w:val="008D09AC"/>
    <w:rsid w:val="008D6089"/>
    <w:rsid w:val="008D7D85"/>
    <w:rsid w:val="008E3ED9"/>
    <w:rsid w:val="008F795E"/>
    <w:rsid w:val="008F7968"/>
    <w:rsid w:val="009225F0"/>
    <w:rsid w:val="00932E07"/>
    <w:rsid w:val="0093462C"/>
    <w:rsid w:val="0094581C"/>
    <w:rsid w:val="00947C86"/>
    <w:rsid w:val="00950F7F"/>
    <w:rsid w:val="00951CBA"/>
    <w:rsid w:val="00953795"/>
    <w:rsid w:val="00955FB0"/>
    <w:rsid w:val="00961C98"/>
    <w:rsid w:val="0096259C"/>
    <w:rsid w:val="00974189"/>
    <w:rsid w:val="00993D65"/>
    <w:rsid w:val="009A33C3"/>
    <w:rsid w:val="009A7249"/>
    <w:rsid w:val="009C5616"/>
    <w:rsid w:val="009D0070"/>
    <w:rsid w:val="009D5C5A"/>
    <w:rsid w:val="009F5A57"/>
    <w:rsid w:val="00A01AD8"/>
    <w:rsid w:val="00A07074"/>
    <w:rsid w:val="00A07392"/>
    <w:rsid w:val="00A07A27"/>
    <w:rsid w:val="00A37261"/>
    <w:rsid w:val="00A51A98"/>
    <w:rsid w:val="00A7200B"/>
    <w:rsid w:val="00A73232"/>
    <w:rsid w:val="00A7480E"/>
    <w:rsid w:val="00A75BCD"/>
    <w:rsid w:val="00A766C4"/>
    <w:rsid w:val="00A81E84"/>
    <w:rsid w:val="00A8608B"/>
    <w:rsid w:val="00A8637B"/>
    <w:rsid w:val="00A93A71"/>
    <w:rsid w:val="00A96A00"/>
    <w:rsid w:val="00AA096B"/>
    <w:rsid w:val="00AA6AE8"/>
    <w:rsid w:val="00AB01BB"/>
    <w:rsid w:val="00AB3082"/>
    <w:rsid w:val="00AB3E6E"/>
    <w:rsid w:val="00AD3BB6"/>
    <w:rsid w:val="00AD5E93"/>
    <w:rsid w:val="00AD6CB0"/>
    <w:rsid w:val="00AE0A96"/>
    <w:rsid w:val="00B002FF"/>
    <w:rsid w:val="00B04ED8"/>
    <w:rsid w:val="00B11A07"/>
    <w:rsid w:val="00B256EC"/>
    <w:rsid w:val="00B35A99"/>
    <w:rsid w:val="00B43ECC"/>
    <w:rsid w:val="00B54676"/>
    <w:rsid w:val="00B60AD2"/>
    <w:rsid w:val="00B71ED2"/>
    <w:rsid w:val="00B7252C"/>
    <w:rsid w:val="00B73C37"/>
    <w:rsid w:val="00B74C46"/>
    <w:rsid w:val="00B844E6"/>
    <w:rsid w:val="00B91E3E"/>
    <w:rsid w:val="00B93ECD"/>
    <w:rsid w:val="00B97730"/>
    <w:rsid w:val="00BA0144"/>
    <w:rsid w:val="00BA2DB9"/>
    <w:rsid w:val="00BA486A"/>
    <w:rsid w:val="00BB2628"/>
    <w:rsid w:val="00BD2675"/>
    <w:rsid w:val="00BE7148"/>
    <w:rsid w:val="00BF2FCF"/>
    <w:rsid w:val="00C00131"/>
    <w:rsid w:val="00C067BA"/>
    <w:rsid w:val="00C07B82"/>
    <w:rsid w:val="00C11B1F"/>
    <w:rsid w:val="00C13976"/>
    <w:rsid w:val="00C22997"/>
    <w:rsid w:val="00C408AE"/>
    <w:rsid w:val="00C44E70"/>
    <w:rsid w:val="00C4591E"/>
    <w:rsid w:val="00C62EA1"/>
    <w:rsid w:val="00C741A1"/>
    <w:rsid w:val="00C8374A"/>
    <w:rsid w:val="00C8497A"/>
    <w:rsid w:val="00C84DD7"/>
    <w:rsid w:val="00C9057B"/>
    <w:rsid w:val="00C95FC1"/>
    <w:rsid w:val="00CB3DE2"/>
    <w:rsid w:val="00CB5863"/>
    <w:rsid w:val="00CC0542"/>
    <w:rsid w:val="00CC46F1"/>
    <w:rsid w:val="00CE4500"/>
    <w:rsid w:val="00CE4E1B"/>
    <w:rsid w:val="00CF184D"/>
    <w:rsid w:val="00D10B27"/>
    <w:rsid w:val="00D1348A"/>
    <w:rsid w:val="00D16E43"/>
    <w:rsid w:val="00D16E7B"/>
    <w:rsid w:val="00D23BE5"/>
    <w:rsid w:val="00D3669B"/>
    <w:rsid w:val="00D36B2F"/>
    <w:rsid w:val="00D42022"/>
    <w:rsid w:val="00D45450"/>
    <w:rsid w:val="00D637C7"/>
    <w:rsid w:val="00D83DB0"/>
    <w:rsid w:val="00D868B5"/>
    <w:rsid w:val="00D8695F"/>
    <w:rsid w:val="00D9560A"/>
    <w:rsid w:val="00DA0089"/>
    <w:rsid w:val="00DA243A"/>
    <w:rsid w:val="00DA684D"/>
    <w:rsid w:val="00DB19BA"/>
    <w:rsid w:val="00DB60EA"/>
    <w:rsid w:val="00DC00EF"/>
    <w:rsid w:val="00DC5204"/>
    <w:rsid w:val="00DE014D"/>
    <w:rsid w:val="00DE4C59"/>
    <w:rsid w:val="00DE52F9"/>
    <w:rsid w:val="00E07ED6"/>
    <w:rsid w:val="00E12D73"/>
    <w:rsid w:val="00E14FD9"/>
    <w:rsid w:val="00E223A2"/>
    <w:rsid w:val="00E23231"/>
    <w:rsid w:val="00E273E4"/>
    <w:rsid w:val="00E43055"/>
    <w:rsid w:val="00E50B18"/>
    <w:rsid w:val="00E55559"/>
    <w:rsid w:val="00E60BD6"/>
    <w:rsid w:val="00E87C74"/>
    <w:rsid w:val="00E905DE"/>
    <w:rsid w:val="00E92DFA"/>
    <w:rsid w:val="00EA27DB"/>
    <w:rsid w:val="00EA2D4D"/>
    <w:rsid w:val="00EA3E22"/>
    <w:rsid w:val="00EA71F2"/>
    <w:rsid w:val="00EA7BBB"/>
    <w:rsid w:val="00EB1E40"/>
    <w:rsid w:val="00EB505C"/>
    <w:rsid w:val="00ED2E3A"/>
    <w:rsid w:val="00ED49B0"/>
    <w:rsid w:val="00ED70D4"/>
    <w:rsid w:val="00EE6D43"/>
    <w:rsid w:val="00F02C67"/>
    <w:rsid w:val="00F03C5C"/>
    <w:rsid w:val="00F078A0"/>
    <w:rsid w:val="00F140D5"/>
    <w:rsid w:val="00F212BB"/>
    <w:rsid w:val="00F25D67"/>
    <w:rsid w:val="00F304C5"/>
    <w:rsid w:val="00F30AFE"/>
    <w:rsid w:val="00F47BAA"/>
    <w:rsid w:val="00F64161"/>
    <w:rsid w:val="00F67EDD"/>
    <w:rsid w:val="00F70AD4"/>
    <w:rsid w:val="00F70C4E"/>
    <w:rsid w:val="00F81630"/>
    <w:rsid w:val="00F823D8"/>
    <w:rsid w:val="00F85895"/>
    <w:rsid w:val="00FA1999"/>
    <w:rsid w:val="00FA2927"/>
    <w:rsid w:val="00FA4601"/>
    <w:rsid w:val="00FA7542"/>
    <w:rsid w:val="00FD4536"/>
    <w:rsid w:val="00FF036F"/>
    <w:rsid w:val="00FF48F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C2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4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B73C37"/>
    <w:rPr>
      <w:sz w:val="16"/>
      <w:szCs w:val="16"/>
    </w:rPr>
  </w:style>
  <w:style w:type="paragraph" w:styleId="CommentText">
    <w:name w:val="annotation text"/>
    <w:basedOn w:val="Normal"/>
    <w:link w:val="CommentTextChar"/>
    <w:uiPriority w:val="99"/>
    <w:unhideWhenUsed/>
    <w:rsid w:val="00B73C37"/>
    <w:pPr>
      <w:spacing w:line="240" w:lineRule="auto"/>
    </w:pPr>
    <w:rPr>
      <w:sz w:val="20"/>
      <w:szCs w:val="20"/>
    </w:rPr>
  </w:style>
  <w:style w:type="character" w:customStyle="1" w:styleId="CommentTextChar">
    <w:name w:val="Comment Text Char"/>
    <w:basedOn w:val="DefaultParagraphFont"/>
    <w:link w:val="CommentText"/>
    <w:uiPriority w:val="99"/>
    <w:rsid w:val="00B73C37"/>
    <w:rPr>
      <w:rFonts w:ascii="Arial" w:hAnsi="Arial"/>
      <w:sz w:val="20"/>
      <w:szCs w:val="20"/>
    </w:rPr>
  </w:style>
  <w:style w:type="table" w:styleId="TableGrid">
    <w:name w:val="Table Grid"/>
    <w:basedOn w:val="TableNormal"/>
    <w:uiPriority w:val="59"/>
    <w:rsid w:val="00B7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Bodycopy">
    <w:name w:val="06. Body copy"/>
    <w:basedOn w:val="Normal"/>
    <w:uiPriority w:val="99"/>
    <w:rsid w:val="00B73C37"/>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B73C37"/>
    <w:rPr>
      <w:rFonts w:ascii="Nunito Sans" w:hAnsi="Nunito Sans" w:cs="Nunito Sans"/>
      <w:i/>
      <w:iCs/>
      <w:sz w:val="18"/>
      <w:szCs w:val="18"/>
    </w:rPr>
  </w:style>
  <w:style w:type="character" w:styleId="Hyperlink">
    <w:name w:val="Hyperlink"/>
    <w:basedOn w:val="DefaultParagraphFont"/>
    <w:uiPriority w:val="99"/>
    <w:rsid w:val="00B73C37"/>
    <w:rPr>
      <w:color w:val="465792"/>
      <w:u w:val="thick"/>
    </w:rPr>
  </w:style>
  <w:style w:type="paragraph" w:styleId="BalloonText">
    <w:name w:val="Balloon Text"/>
    <w:basedOn w:val="Normal"/>
    <w:link w:val="BalloonTextChar"/>
    <w:uiPriority w:val="99"/>
    <w:semiHidden/>
    <w:unhideWhenUsed/>
    <w:rsid w:val="00B73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3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73C37"/>
    <w:rPr>
      <w:b/>
      <w:bCs/>
    </w:rPr>
  </w:style>
  <w:style w:type="character" w:customStyle="1" w:styleId="CommentSubjectChar">
    <w:name w:val="Comment Subject Char"/>
    <w:basedOn w:val="CommentTextChar"/>
    <w:link w:val="CommentSubject"/>
    <w:uiPriority w:val="99"/>
    <w:semiHidden/>
    <w:rsid w:val="00B73C37"/>
    <w:rPr>
      <w:rFonts w:ascii="Arial" w:hAnsi="Arial"/>
      <w:b/>
      <w:bCs/>
      <w:sz w:val="20"/>
      <w:szCs w:val="20"/>
    </w:rPr>
  </w:style>
  <w:style w:type="paragraph" w:styleId="TOC1">
    <w:name w:val="toc 1"/>
    <w:basedOn w:val="Normal"/>
    <w:next w:val="Normal"/>
    <w:autoRedefine/>
    <w:uiPriority w:val="39"/>
    <w:unhideWhenUsed/>
    <w:rsid w:val="00D868B5"/>
    <w:pPr>
      <w:spacing w:after="100"/>
    </w:pPr>
  </w:style>
  <w:style w:type="paragraph" w:styleId="TOC2">
    <w:name w:val="toc 2"/>
    <w:basedOn w:val="Normal"/>
    <w:next w:val="Normal"/>
    <w:autoRedefine/>
    <w:uiPriority w:val="39"/>
    <w:unhideWhenUsed/>
    <w:rsid w:val="00D868B5"/>
    <w:pPr>
      <w:spacing w:after="100"/>
      <w:ind w:left="220"/>
    </w:pPr>
  </w:style>
  <w:style w:type="character" w:styleId="FollowedHyperlink">
    <w:name w:val="FollowedHyperlink"/>
    <w:basedOn w:val="DefaultParagraphFont"/>
    <w:uiPriority w:val="99"/>
    <w:semiHidden/>
    <w:unhideWhenUsed/>
    <w:rsid w:val="00AD5E93"/>
    <w:rPr>
      <w:color w:val="800080" w:themeColor="followedHyperlink"/>
      <w:u w:val="single"/>
    </w:rPr>
  </w:style>
  <w:style w:type="paragraph" w:customStyle="1" w:styleId="BulletsandNumberedLists">
    <w:name w:val="Bullets and Numbered Lists"/>
    <w:basedOn w:val="Normal"/>
    <w:uiPriority w:val="99"/>
    <w:rsid w:val="003712C2"/>
    <w:pPr>
      <w:suppressAutoHyphens/>
      <w:autoSpaceDE w:val="0"/>
      <w:autoSpaceDN w:val="0"/>
      <w:adjustRightInd w:val="0"/>
      <w:spacing w:after="170" w:line="280" w:lineRule="atLeast"/>
      <w:ind w:left="227" w:hanging="227"/>
      <w:textAlignment w:val="center"/>
    </w:pPr>
    <w:rPr>
      <w:rFonts w:ascii="Calibri" w:hAnsi="Calibri" w:cs="Calibri"/>
      <w:color w:val="000000"/>
      <w:szCs w:val="20"/>
      <w:lang w:val="en-US"/>
    </w:rPr>
  </w:style>
  <w:style w:type="paragraph" w:customStyle="1" w:styleId="04BODYCOPY">
    <w:name w:val="04. BODY COPY"/>
    <w:basedOn w:val="Normal"/>
    <w:uiPriority w:val="99"/>
    <w:rsid w:val="00D10B27"/>
    <w:pPr>
      <w:suppressAutoHyphens/>
      <w:autoSpaceDE w:val="0"/>
      <w:autoSpaceDN w:val="0"/>
      <w:adjustRightInd w:val="0"/>
      <w:spacing w:after="170" w:line="280" w:lineRule="atLeast"/>
      <w:textAlignment w:val="center"/>
    </w:pPr>
    <w:rPr>
      <w:rFonts w:ascii="Calibri" w:hAnsi="Calibri" w:cs="Calibri"/>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isabilitygateway.gov.au/document/3151"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isabilitygateway.gov.au/document/3181" TargetMode="External"/><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yperlink" Target="https://www.disabilitygateway.gov.au/document/3176"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disabilitygateway.gov.au/document/3146" TargetMode="Externa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sabilitygateway.gov.au/document/3141"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a:t>
            </a:r>
            <a:r>
              <a:rPr lang="en-AU" baseline="0"/>
              <a:t> of actions by government</a:t>
            </a:r>
            <a:endParaRPr lang="en-AU"/>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graphs'!$D$15</c:f>
              <c:strCache>
                <c:ptCount val="1"/>
                <c:pt idx="0">
                  <c:v>Completed</c:v>
                </c:pt>
              </c:strCache>
            </c:strRef>
          </c:tx>
          <c:spPr>
            <a:solidFill>
              <a:schemeClr val="accent1"/>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graphs'!$D$16:$D$24</c:f>
              <c:numCache>
                <c:formatCode>General</c:formatCode>
                <c:ptCount val="9"/>
                <c:pt idx="0">
                  <c:v>0</c:v>
                </c:pt>
                <c:pt idx="1">
                  <c:v>0</c:v>
                </c:pt>
                <c:pt idx="2">
                  <c:v>0</c:v>
                </c:pt>
                <c:pt idx="3">
                  <c:v>2</c:v>
                </c:pt>
                <c:pt idx="4">
                  <c:v>0</c:v>
                </c:pt>
                <c:pt idx="5">
                  <c:v>0</c:v>
                </c:pt>
                <c:pt idx="6">
                  <c:v>0</c:v>
                </c:pt>
                <c:pt idx="7">
                  <c:v>0</c:v>
                </c:pt>
                <c:pt idx="8">
                  <c:v>0</c:v>
                </c:pt>
              </c:numCache>
            </c:numRef>
          </c:val>
          <c:extLst>
            <c:ext xmlns:c16="http://schemas.microsoft.com/office/drawing/2014/chart" uri="{C3380CC4-5D6E-409C-BE32-E72D297353CC}">
              <c16:uniqueId val="{00000000-F83C-40DE-BF21-20987ECC8D50}"/>
            </c:ext>
          </c:extLst>
        </c:ser>
        <c:ser>
          <c:idx val="1"/>
          <c:order val="1"/>
          <c:tx>
            <c:strRef>
              <c:f>'Early Ch graphs'!$E$15</c:f>
              <c:strCache>
                <c:ptCount val="1"/>
                <c:pt idx="0">
                  <c:v>On track</c:v>
                </c:pt>
              </c:strCache>
            </c:strRef>
          </c:tx>
          <c:spPr>
            <a:solidFill>
              <a:srgbClr val="00B05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graphs'!$E$16:$E$24</c:f>
              <c:numCache>
                <c:formatCode>General</c:formatCode>
                <c:ptCount val="9"/>
                <c:pt idx="0">
                  <c:v>11</c:v>
                </c:pt>
                <c:pt idx="1">
                  <c:v>5</c:v>
                </c:pt>
                <c:pt idx="2">
                  <c:v>5</c:v>
                </c:pt>
                <c:pt idx="3">
                  <c:v>12</c:v>
                </c:pt>
                <c:pt idx="4">
                  <c:v>5</c:v>
                </c:pt>
                <c:pt idx="5">
                  <c:v>9</c:v>
                </c:pt>
                <c:pt idx="6">
                  <c:v>4</c:v>
                </c:pt>
                <c:pt idx="7">
                  <c:v>4</c:v>
                </c:pt>
                <c:pt idx="8">
                  <c:v>4</c:v>
                </c:pt>
              </c:numCache>
            </c:numRef>
          </c:val>
          <c:extLst>
            <c:ext xmlns:c16="http://schemas.microsoft.com/office/drawing/2014/chart" uri="{C3380CC4-5D6E-409C-BE32-E72D297353CC}">
              <c16:uniqueId val="{00000001-F83C-40DE-BF21-20987ECC8D50}"/>
            </c:ext>
          </c:extLst>
        </c:ser>
        <c:ser>
          <c:idx val="2"/>
          <c:order val="2"/>
          <c:tx>
            <c:strRef>
              <c:f>'Early Ch graphs'!$F$15</c:f>
              <c:strCache>
                <c:ptCount val="1"/>
                <c:pt idx="0">
                  <c:v>Some delays</c:v>
                </c:pt>
              </c:strCache>
            </c:strRef>
          </c:tx>
          <c:spPr>
            <a:solidFill>
              <a:srgbClr val="FFFF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graphs'!$F$16:$F$24</c:f>
              <c:numCache>
                <c:formatCode>General</c:formatCode>
                <c:ptCount val="9"/>
                <c:pt idx="0">
                  <c:v>2</c:v>
                </c:pt>
                <c:pt idx="1">
                  <c:v>0</c:v>
                </c:pt>
                <c:pt idx="2">
                  <c:v>1</c:v>
                </c:pt>
                <c:pt idx="3">
                  <c:v>2</c:v>
                </c:pt>
                <c:pt idx="4">
                  <c:v>0</c:v>
                </c:pt>
                <c:pt idx="5">
                  <c:v>0</c:v>
                </c:pt>
                <c:pt idx="6">
                  <c:v>0</c:v>
                </c:pt>
                <c:pt idx="7">
                  <c:v>0</c:v>
                </c:pt>
                <c:pt idx="8">
                  <c:v>5</c:v>
                </c:pt>
              </c:numCache>
            </c:numRef>
          </c:val>
          <c:extLst>
            <c:ext xmlns:c16="http://schemas.microsoft.com/office/drawing/2014/chart" uri="{C3380CC4-5D6E-409C-BE32-E72D297353CC}">
              <c16:uniqueId val="{00000002-F83C-40DE-BF21-20987ECC8D50}"/>
            </c:ext>
          </c:extLst>
        </c:ser>
        <c:ser>
          <c:idx val="3"/>
          <c:order val="3"/>
          <c:tx>
            <c:strRef>
              <c:f>'Early Ch graphs'!$G$15</c:f>
              <c:strCache>
                <c:ptCount val="1"/>
                <c:pt idx="0">
                  <c:v>Paused</c:v>
                </c:pt>
              </c:strCache>
            </c:strRef>
          </c:tx>
          <c:spPr>
            <a:solidFill>
              <a:srgbClr val="FF00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graphs'!$G$16:$G$24</c:f>
              <c:numCache>
                <c:formatCode>General</c:formatCode>
                <c:ptCount val="9"/>
                <c:pt idx="0">
                  <c:v>1</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3-F83C-40DE-BF21-20987ECC8D50}"/>
            </c:ext>
          </c:extLst>
        </c:ser>
        <c:ser>
          <c:idx val="4"/>
          <c:order val="4"/>
          <c:tx>
            <c:strRef>
              <c:f>'Early Ch graphs'!$H$15</c:f>
              <c:strCache>
                <c:ptCount val="1"/>
                <c:pt idx="0">
                  <c:v>Future start</c:v>
                </c:pt>
              </c:strCache>
            </c:strRef>
          </c:tx>
          <c:spPr>
            <a:solidFill>
              <a:schemeClr val="accent5"/>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graphs'!$H$16:$H$24</c:f>
              <c:numCache>
                <c:formatCode>General</c:formatCode>
                <c:ptCount val="9"/>
                <c:pt idx="0">
                  <c:v>0</c:v>
                </c:pt>
                <c:pt idx="1">
                  <c:v>0</c:v>
                </c:pt>
                <c:pt idx="2">
                  <c:v>0</c:v>
                </c:pt>
                <c:pt idx="3">
                  <c:v>1</c:v>
                </c:pt>
                <c:pt idx="4">
                  <c:v>0</c:v>
                </c:pt>
                <c:pt idx="5">
                  <c:v>0</c:v>
                </c:pt>
                <c:pt idx="6">
                  <c:v>0</c:v>
                </c:pt>
                <c:pt idx="7">
                  <c:v>0</c:v>
                </c:pt>
                <c:pt idx="8">
                  <c:v>2</c:v>
                </c:pt>
              </c:numCache>
            </c:numRef>
          </c:val>
          <c:extLst>
            <c:ext xmlns:c16="http://schemas.microsoft.com/office/drawing/2014/chart" uri="{C3380CC4-5D6E-409C-BE32-E72D297353CC}">
              <c16:uniqueId val="{00000004-F83C-40DE-BF21-20987ECC8D50}"/>
            </c:ext>
          </c:extLst>
        </c:ser>
        <c:dLbls>
          <c:showLegendKey val="0"/>
          <c:showVal val="0"/>
          <c:showCatName val="0"/>
          <c:showSerName val="0"/>
          <c:showPercent val="0"/>
          <c:showBubbleSize val="0"/>
        </c:dLbls>
        <c:gapWidth val="150"/>
        <c:overlap val="100"/>
        <c:axId val="518750608"/>
        <c:axId val="518745032"/>
      </c:barChart>
      <c:catAx>
        <c:axId val="51875060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45032"/>
        <c:crosses val="autoZero"/>
        <c:auto val="1"/>
        <c:lblAlgn val="ctr"/>
        <c:lblOffset val="100"/>
        <c:noMultiLvlLbl val="0"/>
      </c:catAx>
      <c:valAx>
        <c:axId val="51874503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5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 of actions by objective</a:t>
            </a:r>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graphs'!$D$5</c:f>
              <c:strCache>
                <c:ptCount val="1"/>
                <c:pt idx="0">
                  <c:v>Completed</c:v>
                </c:pt>
              </c:strCache>
            </c:strRef>
          </c:tx>
          <c:spPr>
            <a:solidFill>
              <a:schemeClr val="accent1"/>
            </a:solidFill>
            <a:ln>
              <a:noFill/>
            </a:ln>
            <a:effectLst/>
          </c:spPr>
          <c:invertIfNegative val="0"/>
          <c:cat>
            <c:strRef>
              <c:f>'Early Ch graphs'!$C$6:$C$8</c:f>
              <c:strCache>
                <c:ptCount val="3"/>
                <c:pt idx="0">
                  <c:v>Objective 3</c:v>
                </c:pt>
                <c:pt idx="1">
                  <c:v>Objective 2</c:v>
                </c:pt>
                <c:pt idx="2">
                  <c:v>Objective 1</c:v>
                </c:pt>
              </c:strCache>
            </c:strRef>
          </c:cat>
          <c:val>
            <c:numRef>
              <c:f>'Early Ch graphs'!$D$6:$D$8</c:f>
              <c:numCache>
                <c:formatCode>General</c:formatCode>
                <c:ptCount val="3"/>
                <c:pt idx="0">
                  <c:v>0</c:v>
                </c:pt>
                <c:pt idx="1">
                  <c:v>1</c:v>
                </c:pt>
                <c:pt idx="2">
                  <c:v>1</c:v>
                </c:pt>
              </c:numCache>
            </c:numRef>
          </c:val>
          <c:extLst>
            <c:ext xmlns:c16="http://schemas.microsoft.com/office/drawing/2014/chart" uri="{C3380CC4-5D6E-409C-BE32-E72D297353CC}">
              <c16:uniqueId val="{00000000-FD60-46FB-89CD-9B947B0EB51E}"/>
            </c:ext>
          </c:extLst>
        </c:ser>
        <c:ser>
          <c:idx val="1"/>
          <c:order val="1"/>
          <c:tx>
            <c:strRef>
              <c:f>'Early Ch graphs'!$E$5</c:f>
              <c:strCache>
                <c:ptCount val="1"/>
                <c:pt idx="0">
                  <c:v>On track</c:v>
                </c:pt>
              </c:strCache>
            </c:strRef>
          </c:tx>
          <c:spPr>
            <a:solidFill>
              <a:srgbClr val="00B050"/>
            </a:solidFill>
            <a:ln>
              <a:noFill/>
            </a:ln>
            <a:effectLst/>
          </c:spPr>
          <c:invertIfNegative val="0"/>
          <c:cat>
            <c:strRef>
              <c:f>'Early Ch graphs'!$C$6:$C$8</c:f>
              <c:strCache>
                <c:ptCount val="3"/>
                <c:pt idx="0">
                  <c:v>Objective 3</c:v>
                </c:pt>
                <c:pt idx="1">
                  <c:v>Objective 2</c:v>
                </c:pt>
                <c:pt idx="2">
                  <c:v>Objective 1</c:v>
                </c:pt>
              </c:strCache>
            </c:strRef>
          </c:cat>
          <c:val>
            <c:numRef>
              <c:f>'Early Ch graphs'!$E$6:$E$8</c:f>
              <c:numCache>
                <c:formatCode>General</c:formatCode>
                <c:ptCount val="3"/>
                <c:pt idx="0">
                  <c:v>11</c:v>
                </c:pt>
                <c:pt idx="1">
                  <c:v>22</c:v>
                </c:pt>
                <c:pt idx="2">
                  <c:v>26</c:v>
                </c:pt>
              </c:numCache>
            </c:numRef>
          </c:val>
          <c:extLst>
            <c:ext xmlns:c16="http://schemas.microsoft.com/office/drawing/2014/chart" uri="{C3380CC4-5D6E-409C-BE32-E72D297353CC}">
              <c16:uniqueId val="{00000001-FD60-46FB-89CD-9B947B0EB51E}"/>
            </c:ext>
          </c:extLst>
        </c:ser>
        <c:ser>
          <c:idx val="2"/>
          <c:order val="2"/>
          <c:tx>
            <c:strRef>
              <c:f>'Early Ch graphs'!$F$5</c:f>
              <c:strCache>
                <c:ptCount val="1"/>
                <c:pt idx="0">
                  <c:v>Some delays</c:v>
                </c:pt>
              </c:strCache>
            </c:strRef>
          </c:tx>
          <c:spPr>
            <a:solidFill>
              <a:srgbClr val="FFFF00"/>
            </a:solidFill>
            <a:ln>
              <a:noFill/>
            </a:ln>
            <a:effectLst/>
          </c:spPr>
          <c:invertIfNegative val="0"/>
          <c:cat>
            <c:strRef>
              <c:f>'Early Ch graphs'!$C$6:$C$8</c:f>
              <c:strCache>
                <c:ptCount val="3"/>
                <c:pt idx="0">
                  <c:v>Objective 3</c:v>
                </c:pt>
                <c:pt idx="1">
                  <c:v>Objective 2</c:v>
                </c:pt>
                <c:pt idx="2">
                  <c:v>Objective 1</c:v>
                </c:pt>
              </c:strCache>
            </c:strRef>
          </c:cat>
          <c:val>
            <c:numRef>
              <c:f>'Early Ch graphs'!$F$6:$F$8</c:f>
              <c:numCache>
                <c:formatCode>General</c:formatCode>
                <c:ptCount val="3"/>
                <c:pt idx="0">
                  <c:v>1</c:v>
                </c:pt>
                <c:pt idx="1">
                  <c:v>5</c:v>
                </c:pt>
                <c:pt idx="2">
                  <c:v>4</c:v>
                </c:pt>
              </c:numCache>
            </c:numRef>
          </c:val>
          <c:extLst>
            <c:ext xmlns:c16="http://schemas.microsoft.com/office/drawing/2014/chart" uri="{C3380CC4-5D6E-409C-BE32-E72D297353CC}">
              <c16:uniqueId val="{00000002-FD60-46FB-89CD-9B947B0EB51E}"/>
            </c:ext>
          </c:extLst>
        </c:ser>
        <c:ser>
          <c:idx val="3"/>
          <c:order val="3"/>
          <c:tx>
            <c:strRef>
              <c:f>'Early Ch graphs'!$G$5</c:f>
              <c:strCache>
                <c:ptCount val="1"/>
                <c:pt idx="0">
                  <c:v>Paused</c:v>
                </c:pt>
              </c:strCache>
            </c:strRef>
          </c:tx>
          <c:spPr>
            <a:solidFill>
              <a:srgbClr val="FF0000"/>
            </a:solidFill>
            <a:ln>
              <a:noFill/>
            </a:ln>
            <a:effectLst/>
          </c:spPr>
          <c:invertIfNegative val="0"/>
          <c:cat>
            <c:strRef>
              <c:f>'Early Ch graphs'!$C$6:$C$8</c:f>
              <c:strCache>
                <c:ptCount val="3"/>
                <c:pt idx="0">
                  <c:v>Objective 3</c:v>
                </c:pt>
                <c:pt idx="1">
                  <c:v>Objective 2</c:v>
                </c:pt>
                <c:pt idx="2">
                  <c:v>Objective 1</c:v>
                </c:pt>
              </c:strCache>
            </c:strRef>
          </c:cat>
          <c:val>
            <c:numRef>
              <c:f>'Early Ch graphs'!$G$6:$G$8</c:f>
              <c:numCache>
                <c:formatCode>General</c:formatCode>
                <c:ptCount val="3"/>
                <c:pt idx="0">
                  <c:v>1</c:v>
                </c:pt>
                <c:pt idx="1">
                  <c:v>1</c:v>
                </c:pt>
                <c:pt idx="2">
                  <c:v>0</c:v>
                </c:pt>
              </c:numCache>
            </c:numRef>
          </c:val>
          <c:extLst>
            <c:ext xmlns:c16="http://schemas.microsoft.com/office/drawing/2014/chart" uri="{C3380CC4-5D6E-409C-BE32-E72D297353CC}">
              <c16:uniqueId val="{00000003-FD60-46FB-89CD-9B947B0EB51E}"/>
            </c:ext>
          </c:extLst>
        </c:ser>
        <c:ser>
          <c:idx val="4"/>
          <c:order val="4"/>
          <c:tx>
            <c:strRef>
              <c:f>'Early Ch graphs'!$H$5</c:f>
              <c:strCache>
                <c:ptCount val="1"/>
                <c:pt idx="0">
                  <c:v>Future start</c:v>
                </c:pt>
              </c:strCache>
            </c:strRef>
          </c:tx>
          <c:spPr>
            <a:solidFill>
              <a:schemeClr val="accent5"/>
            </a:solidFill>
            <a:ln>
              <a:noFill/>
            </a:ln>
            <a:effectLst/>
          </c:spPr>
          <c:invertIfNegative val="0"/>
          <c:cat>
            <c:strRef>
              <c:f>'Early Ch graphs'!$C$6:$C$8</c:f>
              <c:strCache>
                <c:ptCount val="3"/>
                <c:pt idx="0">
                  <c:v>Objective 3</c:v>
                </c:pt>
                <c:pt idx="1">
                  <c:v>Objective 2</c:v>
                </c:pt>
                <c:pt idx="2">
                  <c:v>Objective 1</c:v>
                </c:pt>
              </c:strCache>
            </c:strRef>
          </c:cat>
          <c:val>
            <c:numRef>
              <c:f>'Early Ch graphs'!$H$6:$H$8</c:f>
              <c:numCache>
                <c:formatCode>General</c:formatCode>
                <c:ptCount val="3"/>
                <c:pt idx="0">
                  <c:v>1</c:v>
                </c:pt>
                <c:pt idx="1">
                  <c:v>1</c:v>
                </c:pt>
                <c:pt idx="2">
                  <c:v>1</c:v>
                </c:pt>
              </c:numCache>
            </c:numRef>
          </c:val>
          <c:extLst>
            <c:ext xmlns:c16="http://schemas.microsoft.com/office/drawing/2014/chart" uri="{C3380CC4-5D6E-409C-BE32-E72D297353CC}">
              <c16:uniqueId val="{00000004-FD60-46FB-89CD-9B947B0EB51E}"/>
            </c:ext>
          </c:extLst>
        </c:ser>
        <c:dLbls>
          <c:showLegendKey val="0"/>
          <c:showVal val="0"/>
          <c:showCatName val="0"/>
          <c:showSerName val="0"/>
          <c:showPercent val="0"/>
          <c:showBubbleSize val="0"/>
        </c:dLbls>
        <c:gapWidth val="150"/>
        <c:overlap val="100"/>
        <c:axId val="728768472"/>
        <c:axId val="728763880"/>
      </c:barChart>
      <c:catAx>
        <c:axId val="72876847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3880"/>
        <c:crosses val="autoZero"/>
        <c:auto val="1"/>
        <c:lblAlgn val="ctr"/>
        <c:lblOffset val="100"/>
        <c:noMultiLvlLbl val="0"/>
      </c:catAx>
      <c:valAx>
        <c:axId val="72876388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0.00853</cdr:x>
      <cdr:y>0.54022</cdr:y>
    </cdr:from>
    <cdr:to>
      <cdr:x>0.10262</cdr:x>
      <cdr:y>0.65172</cdr:y>
    </cdr:to>
    <cdr:sp macro="" textlink="">
      <cdr:nvSpPr>
        <cdr:cNvPr id="1452468284" name="Text Box 255"/>
        <cdr:cNvSpPr txBox="1">
          <a:spLocks xmlns:a="http://schemas.openxmlformats.org/drawingml/2006/main" noChangeArrowheads="1"/>
        </cdr:cNvSpPr>
      </cdr:nvSpPr>
      <cdr:spPr bwMode="auto">
        <a:xfrm xmlns:a="http://schemas.openxmlformats.org/drawingml/2006/main">
          <a:off x="50800" y="879898"/>
          <a:ext cx="560070" cy="18161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0" tIns="0" rIns="0" bIns="0" anchor="t" anchorCtr="0"/>
        <a:lstStyle xmlns:a="http://schemas.openxmlformats.org/drawingml/2006/main"/>
        <a:p xmlns:a="http://schemas.openxmlformats.org/drawingml/2006/main">
          <a:pPr algn="r">
            <a:lnSpc>
              <a:spcPct val="115000"/>
            </a:lnSpc>
            <a:spcAft>
              <a:spcPts val="1000"/>
            </a:spcAft>
          </a:pPr>
          <a:r>
            <a:rPr lang="en-AU" sz="800">
              <a:solidFill>
                <a:srgbClr val="595959"/>
              </a:solidFill>
              <a:effectLst/>
              <a:latin typeface="Arial" panose="020B0604020202020204" pitchFamily="34" charset="0"/>
              <a:ea typeface="Calibri" panose="020F0502020204030204" pitchFamily="34" charset="0"/>
              <a:cs typeface="Arial" panose="020B0604020202020204" pitchFamily="34" charset="0"/>
            </a:rPr>
            <a:t>Objective 3</a:t>
          </a:r>
          <a:endParaRPr lang="en-AU" sz="1100">
            <a:effectLst/>
            <a:latin typeface="Arial" panose="020B060402020202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0.00837</cdr:x>
      <cdr:y>0.53116</cdr:y>
    </cdr:from>
    <cdr:to>
      <cdr:x>0.10246</cdr:x>
      <cdr:y>0.64266</cdr:y>
    </cdr:to>
    <cdr:sp macro="" textlink="">
      <cdr:nvSpPr>
        <cdr:cNvPr id="2" name="Text Box 255"/>
        <cdr:cNvSpPr txBox="1">
          <a:spLocks xmlns:a="http://schemas.openxmlformats.org/drawingml/2006/main" noChangeArrowheads="1"/>
        </cdr:cNvSpPr>
      </cdr:nvSpPr>
      <cdr:spPr bwMode="auto">
        <a:xfrm xmlns:a="http://schemas.openxmlformats.org/drawingml/2006/main">
          <a:off x="49794" y="865146"/>
          <a:ext cx="560070" cy="18161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0" tIns="0" rIns="0" bIns="0" anchor="t" anchorCtr="0"/>
        <a:lstStyle xmlns:a="http://schemas.openxmlformats.org/drawingml/2006/main"/>
        <a:p xmlns:a="http://schemas.openxmlformats.org/drawingml/2006/main">
          <a:pPr algn="r">
            <a:lnSpc>
              <a:spcPct val="115000"/>
            </a:lnSpc>
            <a:spcAft>
              <a:spcPts val="1000"/>
            </a:spcAft>
          </a:pPr>
          <a:r>
            <a:rPr lang="en-US" sz="800">
              <a:solidFill>
                <a:srgbClr val="595959"/>
              </a:solidFill>
              <a:effectLst/>
              <a:latin typeface="DengXian" panose="02010600030101010101" pitchFamily="2" charset="-122"/>
              <a:ea typeface="Calibri" panose="020F0502020204030204" pitchFamily="34" charset="0"/>
              <a:cs typeface="Arial" panose="020B0604020202020204" pitchFamily="34" charset="0"/>
            </a:rPr>
            <a:t>目标</a:t>
          </a:r>
          <a:r>
            <a:rPr lang="en-AU" sz="800">
              <a:solidFill>
                <a:srgbClr val="595959"/>
              </a:solidFill>
              <a:effectLst/>
              <a:latin typeface="Arial" panose="020B0604020202020204" pitchFamily="34" charset="0"/>
              <a:ea typeface="DengXian" panose="02010600030101010101" pitchFamily="2" charset="-122"/>
              <a:cs typeface="Arial" panose="020B0604020202020204" pitchFamily="34" charset="0"/>
            </a:rPr>
            <a:t> 3</a:t>
          </a:r>
          <a:endParaRPr lang="en-AU" sz="1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FA1A9B36394A5E46868AB129F56BF285" ma:contentTypeVersion="3" ma:contentTypeDescription="Create a new document." ma:contentTypeScope="" ma:versionID="28fb2b4b57efcaedb2718ac0600fbef6">
  <xsd:schema xmlns:xsd="http://www.w3.org/2001/XMLSchema" xmlns:xs="http://www.w3.org/2001/XMLSchema" xmlns:p="http://schemas.microsoft.com/office/2006/metadata/properties" xmlns:ns2="d09ceb9d-31e5-4265-9bdc-028dd1a56927" targetNamespace="http://schemas.microsoft.com/office/2006/metadata/properties" ma:root="true" ma:fieldsID="1aa36ca09111173364e1234cecd52b9f"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F95D5-A007-4FAE-9C46-22B990279D24}">
  <ds:schemaRefs>
    <ds:schemaRef ds:uri="http://schemas.microsoft.com/sharepoint/events"/>
  </ds:schemaRefs>
</ds:datastoreItem>
</file>

<file path=customXml/itemProps2.xml><?xml version="1.0" encoding="utf-8"?>
<ds:datastoreItem xmlns:ds="http://schemas.openxmlformats.org/officeDocument/2006/customXml" ds:itemID="{35C801DF-1127-4456-88C2-14987B1C6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FF3D7-4C4F-4247-ACA5-CA1E207C9A16}">
  <ds:schemaRefs>
    <ds:schemaRef ds:uri="http://schemas.openxmlformats.org/officeDocument/2006/bibliography"/>
  </ds:schemaRefs>
</ds:datastoreItem>
</file>

<file path=customXml/itemProps4.xml><?xml version="1.0" encoding="utf-8"?>
<ds:datastoreItem xmlns:ds="http://schemas.openxmlformats.org/officeDocument/2006/customXml" ds:itemID="{A17F940D-8EF8-430C-8259-18E123D2A38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5FCEC4A-32A3-4350-BE80-F13F47697B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
  <cp:revision>1</cp:revision>
  <dcterms:created xsi:type="dcterms:W3CDTF">2022-09-18T11:23:00Z</dcterms:created>
  <dcterms:modified xsi:type="dcterms:W3CDTF">2022-11-24T01:01:00Z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0x010100FA1A9B36394A5E46868AB129F56BF285</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3121F12537971A733F2AC8EB29285260</vt:lpwstr>
  </property>
  <property fmtid="{D5CDD505-2E9C-101B-9397-08002B2CF9AE}" pid="7" name="PM_Hash_Salt_Prev">
    <vt:lpwstr>7DF1A0739B11CD32B7F47FA80C63D523</vt:lpwstr>
  </property>
  <property fmtid="{D5CDD505-2E9C-101B-9397-08002B2CF9AE}" pid="8" name="PM_Hash_SHA1">
    <vt:lpwstr>DAA312376A6EA089F1DF9DAE3841C4A008793653</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A716986372F34CC9967E0FA836558A96</vt:lpwstr>
  </property>
  <property fmtid="{D5CDD505-2E9C-101B-9397-08002B2CF9AE}" pid="16" name="PM_OriginationTimeStamp">
    <vt:lpwstr>2022-09-25T21:58:40Z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4FA5268E5E1A7A6BAD11ED29307AA7F04F603DFA000827CFDA879D69B34C321C</vt:lpwstr>
  </property>
  <property fmtid="{D5CDD505-2E9C-101B-9397-08002B2CF9AE}" pid="19" name="PM_Originator_Hash_SHA1">
    <vt:lpwstr>16B84A1A2AD8DD1376324931CB732D072917111D</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