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3C0B" w14:textId="77777777" w:rsidR="00FC72DC" w:rsidRPr="0087394A" w:rsidRDefault="00FC72DC" w:rsidP="00FC72DC">
      <w:r w:rsidRPr="0087394A">
        <w:rPr>
          <w:noProof/>
        </w:rPr>
        <w:drawing>
          <wp:inline distT="0" distB="0" distL="0" distR="0" wp14:anchorId="626C2F10" wp14:editId="6B565413">
            <wp:extent cx="2304360" cy="1147680"/>
            <wp:effectExtent l="0" t="0" r="1270" b="0"/>
            <wp:docPr id="445417449" name="Picture 5" descr="Australia's Disability Strategy 2021-2031 - Creating an inclusive community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7449" name="Picture 5" descr="Australia's Disability Strategy 2021-2031 - Creating an inclusive community together"/>
                    <pic:cNvPicPr/>
                  </pic:nvPicPr>
                  <pic:blipFill>
                    <a:blip r:embed="rId7"/>
                    <a:stretch>
                      <a:fillRect/>
                    </a:stretch>
                  </pic:blipFill>
                  <pic:spPr>
                    <a:xfrm>
                      <a:off x="0" y="0"/>
                      <a:ext cx="2304360" cy="1147680"/>
                    </a:xfrm>
                    <a:prstGeom prst="rect">
                      <a:avLst/>
                    </a:prstGeom>
                  </pic:spPr>
                </pic:pic>
              </a:graphicData>
            </a:graphic>
          </wp:inline>
        </w:drawing>
      </w:r>
    </w:p>
    <w:p w14:paraId="440E13F7" w14:textId="532F8245" w:rsidR="00C46D2C" w:rsidRDefault="00000000">
      <w:pPr>
        <w:pStyle w:val="Title"/>
        <w:rPr>
          <w:lang w:val="en-GB"/>
        </w:rPr>
      </w:pPr>
      <w:r>
        <w:rPr>
          <w:lang w:val="en-GB"/>
        </w:rPr>
        <w:t>[Engagement title] for</w:t>
      </w:r>
      <w:r w:rsidR="002861EB">
        <w:rPr>
          <w:lang w:val="en-GB"/>
        </w:rPr>
        <w:t xml:space="preserve"> </w:t>
      </w:r>
      <w:r>
        <w:rPr>
          <w:lang w:val="en-GB"/>
        </w:rPr>
        <w:t>[project title]</w:t>
      </w:r>
    </w:p>
    <w:p w14:paraId="6B20B0F0" w14:textId="77777777" w:rsidR="00C46D2C" w:rsidRDefault="00000000">
      <w:pPr>
        <w:pStyle w:val="IntroPara"/>
        <w:rPr>
          <w:lang w:val="en-GB"/>
        </w:rPr>
      </w:pPr>
      <w:r>
        <w:rPr>
          <w:lang w:val="en-GB"/>
        </w:rPr>
        <w:t xml:space="preserve">This discussion guide includes only suggested content for housekeeping information and an introduction activity. This example is for an online focus group via Zoom that is to be sent out to participants in advance. </w:t>
      </w:r>
    </w:p>
    <w:p w14:paraId="6030C898" w14:textId="77777777" w:rsidR="00C46D2C" w:rsidRDefault="00000000">
      <w:pPr>
        <w:pStyle w:val="Heading2"/>
        <w:rPr>
          <w:lang w:val="en-GB"/>
        </w:rPr>
      </w:pPr>
      <w:r>
        <w:rPr>
          <w:lang w:val="en-GB"/>
        </w:rPr>
        <w:t>Discussion guide</w:t>
      </w:r>
    </w:p>
    <w:p w14:paraId="4A8C4E27" w14:textId="77777777" w:rsidR="00C46D2C" w:rsidRDefault="00000000">
      <w:pPr>
        <w:rPr>
          <w:lang w:val="en-GB"/>
        </w:rPr>
      </w:pPr>
      <w:r>
        <w:rPr>
          <w:lang w:val="en-GB"/>
        </w:rPr>
        <w:t xml:space="preserve">This guide will be used by the facilitator to guide the group conversation. The facilitator may ask follow-up questions where appropriate. </w:t>
      </w:r>
    </w:p>
    <w:p w14:paraId="039F0D55" w14:textId="77777777" w:rsidR="00C46D2C" w:rsidRDefault="00000000">
      <w:pPr>
        <w:pStyle w:val="Heading3"/>
        <w:rPr>
          <w:lang w:val="en-GB"/>
        </w:rPr>
      </w:pPr>
      <w:r>
        <w:rPr>
          <w:lang w:val="en-GB"/>
        </w:rPr>
        <w:t>Housekeeping (10 minutes)</w:t>
      </w:r>
    </w:p>
    <w:p w14:paraId="07CF1D38" w14:textId="77777777" w:rsidR="00C46D2C" w:rsidRDefault="00000000">
      <w:pPr>
        <w:pStyle w:val="Bullet1"/>
        <w:rPr>
          <w:lang w:val="en-GB"/>
        </w:rPr>
      </w:pPr>
      <w:r>
        <w:rPr>
          <w:lang w:val="en-GB"/>
        </w:rPr>
        <w:t xml:space="preserve">There are no right or wrong answers. </w:t>
      </w:r>
    </w:p>
    <w:p w14:paraId="2FA0AEAF" w14:textId="77777777" w:rsidR="00C46D2C" w:rsidRDefault="00000000">
      <w:pPr>
        <w:pStyle w:val="Bullet1"/>
        <w:rPr>
          <w:lang w:val="en-GB"/>
        </w:rPr>
      </w:pPr>
      <w:r>
        <w:rPr>
          <w:lang w:val="en-GB"/>
        </w:rPr>
        <w:t xml:space="preserve">You don’t need to participate in every topic of discussion. </w:t>
      </w:r>
    </w:p>
    <w:p w14:paraId="425A3209" w14:textId="77777777" w:rsidR="00C46D2C" w:rsidRDefault="00000000">
      <w:pPr>
        <w:pStyle w:val="Bullet1"/>
        <w:rPr>
          <w:lang w:val="en-GB"/>
        </w:rPr>
      </w:pPr>
      <w:r>
        <w:rPr>
          <w:lang w:val="en-GB"/>
        </w:rPr>
        <w:t xml:space="preserve">You can leave at any time. </w:t>
      </w:r>
    </w:p>
    <w:p w14:paraId="193E6188" w14:textId="77777777" w:rsidR="00C46D2C" w:rsidRDefault="00000000">
      <w:pPr>
        <w:pStyle w:val="Bullet1"/>
        <w:rPr>
          <w:lang w:val="en-GB"/>
        </w:rPr>
      </w:pPr>
      <w:r>
        <w:rPr>
          <w:lang w:val="en-GB"/>
        </w:rPr>
        <w:t xml:space="preserve">Please do what you need to be comfortable. If you need to, take a break, turn off your camera or re-join the call </w:t>
      </w:r>
      <w:proofErr w:type="gramStart"/>
      <w:r>
        <w:rPr>
          <w:lang w:val="en-GB"/>
        </w:rPr>
        <w:t>at a later time</w:t>
      </w:r>
      <w:proofErr w:type="gramEnd"/>
      <w:r>
        <w:rPr>
          <w:lang w:val="en-GB"/>
        </w:rPr>
        <w:t xml:space="preserve">. </w:t>
      </w:r>
    </w:p>
    <w:p w14:paraId="09306538" w14:textId="77777777" w:rsidR="00C46D2C" w:rsidRDefault="00000000">
      <w:pPr>
        <w:pStyle w:val="Bullet1"/>
        <w:rPr>
          <w:lang w:val="en-GB"/>
        </w:rPr>
      </w:pPr>
      <w:r>
        <w:rPr>
          <w:lang w:val="en-GB"/>
        </w:rPr>
        <w:t xml:space="preserve">You can communicate verbally, use the Zoom chat, or take notes and send them to us afterwards. </w:t>
      </w:r>
    </w:p>
    <w:p w14:paraId="20A7BB69" w14:textId="77777777" w:rsidR="00C46D2C" w:rsidRDefault="00000000">
      <w:pPr>
        <w:pStyle w:val="Heading3"/>
        <w:rPr>
          <w:lang w:val="en-GB"/>
        </w:rPr>
      </w:pPr>
      <w:r>
        <w:rPr>
          <w:lang w:val="en-GB"/>
        </w:rPr>
        <w:t>Consent</w:t>
      </w:r>
    </w:p>
    <w:p w14:paraId="5DCD691C" w14:textId="77777777" w:rsidR="00C46D2C" w:rsidRDefault="00000000">
      <w:pPr>
        <w:pStyle w:val="Bullet1"/>
        <w:rPr>
          <w:lang w:val="en-GB"/>
        </w:rPr>
      </w:pPr>
      <w:r>
        <w:rPr>
          <w:lang w:val="en-GB"/>
        </w:rPr>
        <w:t xml:space="preserve">Anything we share back from this session will be deidentified. </w:t>
      </w:r>
    </w:p>
    <w:p w14:paraId="2C463954" w14:textId="77777777" w:rsidR="00C46D2C" w:rsidRDefault="00000000">
      <w:pPr>
        <w:pStyle w:val="Bullet1"/>
        <w:rPr>
          <w:lang w:val="en-GB"/>
        </w:rPr>
      </w:pPr>
      <w:r>
        <w:rPr>
          <w:lang w:val="en-GB"/>
        </w:rPr>
        <w:t xml:space="preserve">Confirm consent. After reading all of this, are you still comfortable participating? </w:t>
      </w:r>
    </w:p>
    <w:p w14:paraId="1D122369" w14:textId="77777777" w:rsidR="00C46D2C" w:rsidRDefault="00000000">
      <w:pPr>
        <w:pStyle w:val="Bullet1"/>
        <w:rPr>
          <w:lang w:val="en-GB"/>
        </w:rPr>
      </w:pPr>
      <w:r>
        <w:rPr>
          <w:lang w:val="en-GB"/>
        </w:rPr>
        <w:t xml:space="preserve">Confirm recording. After reading all of this, are you still comfortable with the session being recorded? </w:t>
      </w:r>
    </w:p>
    <w:p w14:paraId="5BE52917" w14:textId="77777777" w:rsidR="00C46D2C" w:rsidRDefault="00000000">
      <w:pPr>
        <w:pStyle w:val="Heading3"/>
        <w:rPr>
          <w:lang w:val="en-GB"/>
        </w:rPr>
      </w:pPr>
      <w:r>
        <w:rPr>
          <w:lang w:val="en-GB"/>
        </w:rPr>
        <w:lastRenderedPageBreak/>
        <w:t>Introductions (10 minutes)</w:t>
      </w:r>
    </w:p>
    <w:p w14:paraId="01664F2C" w14:textId="77777777" w:rsidR="00C46D2C" w:rsidRDefault="00000000">
      <w:pPr>
        <w:rPr>
          <w:lang w:val="en-GB"/>
        </w:rPr>
      </w:pPr>
      <w:r>
        <w:rPr>
          <w:lang w:val="en-GB"/>
        </w:rPr>
        <w:t xml:space="preserve">Let’s introduce ourselves: </w:t>
      </w:r>
    </w:p>
    <w:p w14:paraId="4CF7E91B" w14:textId="77777777" w:rsidR="00C46D2C" w:rsidRDefault="00000000">
      <w:pPr>
        <w:pStyle w:val="Bullet1"/>
        <w:rPr>
          <w:lang w:val="en-GB"/>
        </w:rPr>
      </w:pPr>
      <w:r>
        <w:rPr>
          <w:lang w:val="en-GB"/>
        </w:rPr>
        <w:t xml:space="preserve">What’s your name and preferred pronouns? </w:t>
      </w:r>
    </w:p>
    <w:p w14:paraId="5DB68B66" w14:textId="77777777" w:rsidR="00C46D2C" w:rsidRDefault="00000000">
      <w:pPr>
        <w:pStyle w:val="Bullet1"/>
        <w:rPr>
          <w:lang w:val="en-GB"/>
        </w:rPr>
      </w:pPr>
      <w:r>
        <w:rPr>
          <w:lang w:val="en-GB"/>
        </w:rPr>
        <w:t xml:space="preserve">Which First Nation or Country are you joining from today? </w:t>
      </w:r>
    </w:p>
    <w:p w14:paraId="3F0E9E26" w14:textId="77777777" w:rsidR="00C46D2C" w:rsidRDefault="00000000">
      <w:pPr>
        <w:pStyle w:val="Bullet1"/>
        <w:rPr>
          <w:lang w:val="en-GB"/>
        </w:rPr>
      </w:pPr>
      <w:r>
        <w:rPr>
          <w:lang w:val="en-GB"/>
        </w:rPr>
        <w:t xml:space="preserve">If you were an animal, what animal would you be today? </w:t>
      </w:r>
    </w:p>
    <w:p w14:paraId="2ED5E655" w14:textId="77777777" w:rsidR="008F62AB" w:rsidRDefault="00000000" w:rsidP="002861EB">
      <w:pPr>
        <w:pStyle w:val="Small8pt"/>
        <w:rPr>
          <w:lang w:val="en-GB"/>
        </w:rPr>
      </w:pPr>
      <w:r>
        <w:rPr>
          <w:lang w:val="en-GB"/>
        </w:rPr>
        <w:t>DSS3061.09.23</w:t>
      </w:r>
    </w:p>
    <w:sectPr w:rsidR="008F62AB" w:rsidSect="00FC72DC">
      <w:footerReference w:type="default" r:id="rId8"/>
      <w:pgSz w:w="11906" w:h="16838" w:code="9"/>
      <w:pgMar w:top="1134"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1EE2" w14:textId="77777777" w:rsidR="002D7687" w:rsidRDefault="002D7687" w:rsidP="00FC72DC">
      <w:pPr>
        <w:spacing w:before="0" w:line="240" w:lineRule="auto"/>
      </w:pPr>
      <w:r>
        <w:separator/>
      </w:r>
    </w:p>
  </w:endnote>
  <w:endnote w:type="continuationSeparator" w:id="0">
    <w:p w14:paraId="065E09EE" w14:textId="77777777" w:rsidR="002D7687" w:rsidRDefault="002D7687" w:rsidP="00FC72D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0391" w14:textId="77777777" w:rsidR="00FC72DC" w:rsidRPr="00571D69" w:rsidRDefault="00FC72DC" w:rsidP="00FC72DC">
    <w:pPr>
      <w:pStyle w:val="Footer"/>
    </w:pPr>
    <w:r>
      <w:rPr>
        <w:noProof/>
      </w:rPr>
      <mc:AlternateContent>
        <mc:Choice Requires="wps">
          <w:drawing>
            <wp:anchor distT="0" distB="0" distL="114300" distR="114300" simplePos="0" relativeHeight="251659264" behindDoc="0" locked="1" layoutInCell="1" allowOverlap="1" wp14:anchorId="646CADC3" wp14:editId="34A0C914">
              <wp:simplePos x="0" y="0"/>
              <wp:positionH relativeFrom="page">
                <wp:align>right</wp:align>
              </wp:positionH>
              <wp:positionV relativeFrom="page">
                <wp:align>bottom</wp:align>
              </wp:positionV>
              <wp:extent cx="1439640" cy="719640"/>
              <wp:effectExtent l="0" t="0" r="0" b="0"/>
              <wp:wrapNone/>
              <wp:docPr id="62798463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39640" cy="719640"/>
                      </a:xfrm>
                      <a:prstGeom prst="rect">
                        <a:avLst/>
                      </a:prstGeom>
                      <a:noFill/>
                      <a:ln w="6350">
                        <a:noFill/>
                      </a:ln>
                    </wps:spPr>
                    <wps:txbx>
                      <w:txbxContent>
                        <w:p w14:paraId="350C801B" w14:textId="77777777" w:rsidR="00FC72DC" w:rsidRDefault="00FC72DC" w:rsidP="00FC72DC">
                          <w:pPr>
                            <w:pStyle w:val="Footer"/>
                            <w:spacing w:before="0"/>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72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CADC3" id="_x0000_t202" coordsize="21600,21600" o:spt="202" path="m,l,21600r21600,l21600,xe">
              <v:stroke joinstyle="miter"/>
              <v:path gradientshapeok="t" o:connecttype="rect"/>
            </v:shapetype>
            <v:shape id="Text Box 1" o:spid="_x0000_s1026" type="#_x0000_t202" alt="&quot;&quot;" style="position:absolute;margin-left:62.15pt;margin-top:0;width:113.35pt;height:56.6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gQFAIAACYEAAAOAAAAZHJzL2Uyb0RvYy54bWysU99v2yAQfp+0/wHxvthpunSz4lRZq0yT&#10;qrZSOvWZYIgtYY4dJHb21+/ATjJ1e5r2Agd33I/v+1jc9q1hB4W+AVvy6STnTFkJVWN3Jf/+sv7w&#10;iTMfhK2EAatKflSe3y7fv1t0rlBXUIOpFDJKYn3RuZLXIbgiy7ysVSv8BJyy5NSArQh0xF1Woego&#10;e2uyqzyfZx1g5RCk8p5u7wcnX6b8WisZnrT2KjBTcuotpBXTuo1rtlyIYofC1Y0c2xD/0EUrGktF&#10;z6nuRRBsj80fqdpGInjQYSKhzUDrRqo0A00zzd9Ms6mFU2kWAse7M0z+/6WVj4eNe0YW+i/QE4ER&#10;kM75wtNlnKfX2MadOmXkJwiPZ9hUH5iMj65nn+fX5JLku5kmm9Jkl9cOffiqoGXRKDkSLQktcXjw&#10;YQg9hcRiFtaNMYkaY1lX8vnsY54enD2U3Fiqcek1WqHf9uMAW6iONBfCQLl3ct1Q8Qfhw7NA4pj6&#10;Jd2GJ1q0ASoCo8VZDfjzb/cxnqAnL2cdaabk/sdeoOLMfLNEShTYycBk3JBGc7reptNsPpzsvr0D&#10;EuSU/oaTyaQYDOZkaoT2lYS9ivXIJaykqiXfnsy7MGiYPoZUq1UKIkE5ER7sxsmYOgIZQX3pXwW6&#10;EflAnD3CSVeieEPAEDtQsNoH0E1iJ0I74DkiTmJM/I4fJ6r993OKunzv5S8AAAD//wMAUEsDBBQA&#10;BgAIAAAAIQDBoBnI2wAAAAUBAAAPAAAAZHJzL2Rvd25yZXYueG1sTI/NbsIwEITvlfoO1lbqrTgE&#10;idIQByHU0lulQiWuTrz5gXgd2QbSt++2l3JZaTWzs9/kq9H24oI+dI4UTCcJCKTKmY4aBV/7t6cF&#10;iBA1Gd07QgXfGGBV3N/lOjPuSp942cVGcAiFTCtoYxwyKUPVotVh4gYk1mrnrY68+kYar68cbnuZ&#10;JslcWt0Rf2j1gJsWq9PubBlja7ZdWX+81Ec8xPeDP5UNvSr1+DCulyAijvHfDL/4fAMFM5XuTCaI&#10;XgEXiX+TtTSdP4Mo2TSdzUAWubylL34AAAD//wMAUEsBAi0AFAAGAAgAAAAhALaDOJL+AAAA4QEA&#10;ABMAAAAAAAAAAAAAAAAAAAAAAFtDb250ZW50X1R5cGVzXS54bWxQSwECLQAUAAYACAAAACEAOP0h&#10;/9YAAACUAQAACwAAAAAAAAAAAAAAAAAvAQAAX3JlbHMvLnJlbHNQSwECLQAUAAYACAAAACEA6XVY&#10;EBQCAAAmBAAADgAAAAAAAAAAAAAAAAAuAgAAZHJzL2Uyb0RvYy54bWxQSwECLQAUAAYACAAAACEA&#10;waAZyNsAAAAFAQAADwAAAAAAAAAAAAAAAABuBAAAZHJzL2Rvd25yZXYueG1sUEsFBgAAAAAEAAQA&#10;8wAAAHYFAAAAAA==&#10;" filled="f" stroked="f" strokeweight=".5pt">
              <v:textbox inset="0,0,20mm,10mm">
                <w:txbxContent>
                  <w:p w14:paraId="350C801B" w14:textId="77777777" w:rsidR="00FC72DC" w:rsidRDefault="00FC72DC" w:rsidP="00FC72DC">
                    <w:pPr>
                      <w:pStyle w:val="Footer"/>
                      <w:spacing w:before="0"/>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w10:anchorlock/>
            </v:shape>
          </w:pict>
        </mc:Fallback>
      </mc:AlternateContent>
    </w:r>
    <w:r w:rsidRPr="00571D69">
      <w:t>Good Practice Guidelines for Engaging with People with Disability: Tools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BC9A" w14:textId="77777777" w:rsidR="002D7687" w:rsidRDefault="002D7687" w:rsidP="00FC72DC">
      <w:pPr>
        <w:spacing w:before="0" w:line="240" w:lineRule="auto"/>
      </w:pPr>
      <w:r>
        <w:separator/>
      </w:r>
    </w:p>
  </w:footnote>
  <w:footnote w:type="continuationSeparator" w:id="0">
    <w:p w14:paraId="382C54E1" w14:textId="77777777" w:rsidR="002D7687" w:rsidRDefault="002D7687" w:rsidP="00FC72D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2125"/>
    <w:multiLevelType w:val="multilevel"/>
    <w:tmpl w:val="964ED1D6"/>
    <w:lvl w:ilvl="0">
      <w:start w:val="1"/>
      <w:numFmt w:val="bullet"/>
      <w:lvlText w:val="•"/>
      <w:lvlJc w:val="left"/>
      <w:pPr>
        <w:tabs>
          <w:tab w:val="num" w:pos="567"/>
        </w:tabs>
        <w:ind w:left="567" w:hanging="283"/>
      </w:pPr>
      <w:rPr>
        <w:rFonts w:ascii="Calibri" w:hAnsi="Calibri" w:hint="default"/>
        <w:color w:val="auto"/>
      </w:rPr>
    </w:lvl>
    <w:lvl w:ilvl="1">
      <w:start w:val="1"/>
      <w:numFmt w:val="bullet"/>
      <w:lvlText w:val="•"/>
      <w:lvlJc w:val="left"/>
      <w:pPr>
        <w:tabs>
          <w:tab w:val="num" w:pos="851"/>
        </w:tabs>
        <w:ind w:left="851" w:hanging="284"/>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82548C"/>
    <w:multiLevelType w:val="multilevel"/>
    <w:tmpl w:val="A41689A2"/>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272520A"/>
    <w:multiLevelType w:val="multilevel"/>
    <w:tmpl w:val="1DF4621C"/>
    <w:lvl w:ilvl="0">
      <w:start w:val="1"/>
      <w:numFmt w:val="decimal"/>
      <w:lvlText w:val="Figure %1."/>
      <w:lvlJc w:val="left"/>
      <w:pPr>
        <w:ind w:left="1134" w:hanging="1134"/>
      </w:pPr>
      <w:rPr>
        <w:rFonts w:hint="default"/>
        <w:b/>
        <w:i w:val="0"/>
        <w:caps w:val="0"/>
        <w:color w:val="000000" w:themeColor="tex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E42747"/>
    <w:multiLevelType w:val="hybridMultilevel"/>
    <w:tmpl w:val="07B4E8AA"/>
    <w:lvl w:ilvl="0" w:tplc="5C20CF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52259"/>
    <w:multiLevelType w:val="hybridMultilevel"/>
    <w:tmpl w:val="C5C6DCC8"/>
    <w:lvl w:ilvl="0" w:tplc="2F7E652C">
      <w:start w:val="1"/>
      <w:numFmt w:val="bullet"/>
      <w:lvlText w:val="□"/>
      <w:lvlJc w:val="left"/>
      <w:pPr>
        <w:ind w:left="947" w:hanging="360"/>
      </w:pPr>
      <w:rPr>
        <w:rFonts w:ascii="Calibri" w:hAnsi="Calibri"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23D60AFB"/>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4B01B7"/>
    <w:multiLevelType w:val="multilevel"/>
    <w:tmpl w:val="131EEC6C"/>
    <w:lvl w:ilvl="0">
      <w:start w:val="1"/>
      <w:numFmt w:val="decimal"/>
      <w:lvlText w:val="Table %1."/>
      <w:lvlJc w:val="left"/>
      <w:pPr>
        <w:ind w:left="1134" w:hanging="1134"/>
      </w:pPr>
      <w:rPr>
        <w:rFonts w:hint="default"/>
        <w:b/>
        <w:i w:val="0"/>
        <w:caps w:val="0"/>
        <w:color w:val="00568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3AB54D3"/>
    <w:multiLevelType w:val="multilevel"/>
    <w:tmpl w:val="4E92921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D5401F2"/>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85B1AE6"/>
    <w:multiLevelType w:val="multilevel"/>
    <w:tmpl w:val="81366A3C"/>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ind w:left="624" w:hanging="340"/>
      </w:pPr>
      <w:rPr>
        <w:rFonts w:ascii="Arial" w:hAnsi="Arial" w:hint="default"/>
        <w:color w:val="180F5E" w:themeColor="text2"/>
      </w:rPr>
    </w:lvl>
    <w:lvl w:ilvl="3">
      <w:start w:val="1"/>
      <w:numFmt w:val="bullet"/>
      <w:lvlText w:val="»"/>
      <w:lvlJc w:val="left"/>
      <w:pPr>
        <w:ind w:left="794" w:hanging="510"/>
      </w:pPr>
      <w:rPr>
        <w:rFonts w:ascii="Arial" w:hAnsi="Arial" w:hint="default"/>
        <w:color w:val="180F5E"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789A6C4E"/>
    <w:multiLevelType w:val="multilevel"/>
    <w:tmpl w:val="0762903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80F5E" w:themeColor="text2"/>
      </w:rPr>
    </w:lvl>
    <w:lvl w:ilvl="2">
      <w:start w:val="1"/>
      <w:numFmt w:val="bullet"/>
      <w:lvlText w:val="»"/>
      <w:lvlJc w:val="left"/>
      <w:pPr>
        <w:ind w:left="852" w:hanging="284"/>
      </w:pPr>
      <w:rPr>
        <w:rFonts w:ascii="Arial" w:hAnsi="Arial" w:hint="default"/>
        <w:color w:val="180F5E"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79E50D9E"/>
    <w:multiLevelType w:val="multilevel"/>
    <w:tmpl w:val="131EEC6C"/>
    <w:lvl w:ilvl="0">
      <w:start w:val="1"/>
      <w:numFmt w:val="decimal"/>
      <w:lvlText w:val="Table %1."/>
      <w:lvlJc w:val="left"/>
      <w:pPr>
        <w:ind w:left="1134" w:hanging="1134"/>
      </w:pPr>
      <w:rPr>
        <w:rFonts w:hint="default"/>
        <w:b/>
        <w:i w:val="0"/>
        <w:caps w:val="0"/>
        <w:color w:val="00568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78413452">
    <w:abstractNumId w:val="1"/>
  </w:num>
  <w:num w:numId="2" w16cid:durableId="820002070">
    <w:abstractNumId w:val="11"/>
  </w:num>
  <w:num w:numId="3" w16cid:durableId="846363833">
    <w:abstractNumId w:val="11"/>
  </w:num>
  <w:num w:numId="4" w16cid:durableId="259526353">
    <w:abstractNumId w:val="0"/>
  </w:num>
  <w:num w:numId="5" w16cid:durableId="533269108">
    <w:abstractNumId w:val="0"/>
  </w:num>
  <w:num w:numId="6" w16cid:durableId="954603646">
    <w:abstractNumId w:val="10"/>
  </w:num>
  <w:num w:numId="7" w16cid:durableId="1142431183">
    <w:abstractNumId w:val="10"/>
  </w:num>
  <w:num w:numId="8" w16cid:durableId="1104493048">
    <w:abstractNumId w:val="10"/>
  </w:num>
  <w:num w:numId="9" w16cid:durableId="567962829">
    <w:abstractNumId w:val="3"/>
  </w:num>
  <w:num w:numId="10" w16cid:durableId="824052709">
    <w:abstractNumId w:val="4"/>
  </w:num>
  <w:num w:numId="11" w16cid:durableId="305864400">
    <w:abstractNumId w:val="10"/>
  </w:num>
  <w:num w:numId="12" w16cid:durableId="1413966440">
    <w:abstractNumId w:val="10"/>
  </w:num>
  <w:num w:numId="13" w16cid:durableId="1465077767">
    <w:abstractNumId w:val="2"/>
  </w:num>
  <w:num w:numId="14" w16cid:durableId="1645621199">
    <w:abstractNumId w:val="12"/>
  </w:num>
  <w:num w:numId="15" w16cid:durableId="1185939677">
    <w:abstractNumId w:val="9"/>
  </w:num>
  <w:num w:numId="16" w16cid:durableId="1033312806">
    <w:abstractNumId w:val="5"/>
  </w:num>
  <w:num w:numId="17" w16cid:durableId="1365641963">
    <w:abstractNumId w:val="5"/>
  </w:num>
  <w:num w:numId="18" w16cid:durableId="2089617212">
    <w:abstractNumId w:val="5"/>
  </w:num>
  <w:num w:numId="19" w16cid:durableId="751968818">
    <w:abstractNumId w:val="8"/>
  </w:num>
  <w:num w:numId="20" w16cid:durableId="527645474">
    <w:abstractNumId w:val="6"/>
  </w:num>
  <w:num w:numId="21" w16cid:durableId="1023436975">
    <w:abstractNumId w:val="13"/>
  </w:num>
  <w:num w:numId="22" w16cid:durableId="1228345785">
    <w:abstractNumId w:val="7"/>
  </w:num>
  <w:num w:numId="23" w16cid:durableId="326641619">
    <w:abstractNumId w:val="1"/>
  </w:num>
  <w:num w:numId="24" w16cid:durableId="323628988">
    <w:abstractNumId w:val="11"/>
  </w:num>
  <w:num w:numId="25" w16cid:durableId="2073579244">
    <w:abstractNumId w:val="11"/>
  </w:num>
  <w:num w:numId="26" w16cid:durableId="2057268278">
    <w:abstractNumId w:val="0"/>
  </w:num>
  <w:num w:numId="27" w16cid:durableId="700785461">
    <w:abstractNumId w:val="0"/>
  </w:num>
  <w:num w:numId="28" w16cid:durableId="1433359208">
    <w:abstractNumId w:val="10"/>
  </w:num>
  <w:num w:numId="29" w16cid:durableId="296301651">
    <w:abstractNumId w:val="10"/>
  </w:num>
  <w:num w:numId="30" w16cid:durableId="512190216">
    <w:abstractNumId w:val="10"/>
  </w:num>
  <w:num w:numId="31" w16cid:durableId="1838958754">
    <w:abstractNumId w:val="3"/>
  </w:num>
  <w:num w:numId="32" w16cid:durableId="1106584174">
    <w:abstractNumId w:val="4"/>
  </w:num>
  <w:num w:numId="33" w16cid:durableId="243219923">
    <w:abstractNumId w:val="10"/>
  </w:num>
  <w:num w:numId="34" w16cid:durableId="50078541">
    <w:abstractNumId w:val="10"/>
  </w:num>
  <w:num w:numId="35" w16cid:durableId="1869485477">
    <w:abstractNumId w:val="2"/>
  </w:num>
  <w:num w:numId="36" w16cid:durableId="311451183">
    <w:abstractNumId w:val="12"/>
  </w:num>
  <w:num w:numId="37" w16cid:durableId="112023381">
    <w:abstractNumId w:val="9"/>
  </w:num>
  <w:num w:numId="38" w16cid:durableId="691154497">
    <w:abstractNumId w:val="5"/>
  </w:num>
  <w:num w:numId="39" w16cid:durableId="840975496">
    <w:abstractNumId w:val="5"/>
  </w:num>
  <w:num w:numId="40" w16cid:durableId="1742436971">
    <w:abstractNumId w:val="5"/>
  </w:num>
  <w:num w:numId="41" w16cid:durableId="784080249">
    <w:abstractNumId w:val="8"/>
  </w:num>
  <w:num w:numId="42" w16cid:durableId="1523276057">
    <w:abstractNumId w:val="6"/>
  </w:num>
  <w:num w:numId="43" w16cid:durableId="1764719336">
    <w:abstractNumId w:val="13"/>
  </w:num>
  <w:num w:numId="44" w16cid:durableId="18390382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8C"/>
    <w:rsid w:val="001C5FAC"/>
    <w:rsid w:val="00226A92"/>
    <w:rsid w:val="002861EB"/>
    <w:rsid w:val="002D7687"/>
    <w:rsid w:val="005042ED"/>
    <w:rsid w:val="006F1887"/>
    <w:rsid w:val="008F62AB"/>
    <w:rsid w:val="00A6156F"/>
    <w:rsid w:val="00B523C9"/>
    <w:rsid w:val="00C46D2C"/>
    <w:rsid w:val="00C7484C"/>
    <w:rsid w:val="00E0308C"/>
    <w:rsid w:val="00E724EC"/>
    <w:rsid w:val="00F83274"/>
    <w:rsid w:val="00FC72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C8A2F0"/>
  <w14:defaultImageDpi w14:val="0"/>
  <w15:docId w15:val="{0B51715D-1F97-4182-A800-CB9ECD29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4EC"/>
    <w:pPr>
      <w:suppressAutoHyphens/>
      <w:spacing w:before="120" w:after="0" w:line="280" w:lineRule="atLeast"/>
    </w:pPr>
    <w:rPr>
      <w:color w:val="000000" w:themeColor="text1"/>
    </w:rPr>
  </w:style>
  <w:style w:type="paragraph" w:styleId="Heading1">
    <w:name w:val="heading 1"/>
    <w:basedOn w:val="Normal"/>
    <w:next w:val="Normal"/>
    <w:link w:val="Heading1Char"/>
    <w:uiPriority w:val="9"/>
    <w:qFormat/>
    <w:rsid w:val="00E724EC"/>
    <w:pPr>
      <w:keepNext/>
      <w:keepLines/>
      <w:pageBreakBefore/>
      <w:spacing w:before="0" w:after="12000" w:line="1200" w:lineRule="exact"/>
      <w:outlineLvl w:val="0"/>
    </w:pPr>
    <w:rPr>
      <w:rFonts w:asciiTheme="majorHAnsi" w:eastAsiaTheme="majorEastAsia" w:hAnsiTheme="majorHAnsi" w:cstheme="majorBidi"/>
      <w:b/>
      <w:color w:val="FFC000"/>
      <w:sz w:val="120"/>
      <w:szCs w:val="32"/>
    </w:rPr>
  </w:style>
  <w:style w:type="paragraph" w:styleId="Heading2">
    <w:name w:val="heading 2"/>
    <w:basedOn w:val="Normal"/>
    <w:next w:val="Normal"/>
    <w:link w:val="Heading2Char"/>
    <w:uiPriority w:val="9"/>
    <w:qFormat/>
    <w:rsid w:val="00E724EC"/>
    <w:pPr>
      <w:keepNext/>
      <w:keepLines/>
      <w:pBdr>
        <w:top w:val="single" w:sz="24" w:space="6" w:color="007054" w:themeColor="accent6"/>
      </w:pBdr>
      <w:spacing w:before="600" w:after="120" w:line="700" w:lineRule="atLeast"/>
      <w:outlineLvl w:val="1"/>
    </w:pPr>
    <w:rPr>
      <w:rFonts w:asciiTheme="majorHAnsi" w:eastAsiaTheme="majorEastAsia" w:hAnsiTheme="majorHAnsi" w:cstheme="majorBidi"/>
      <w:b/>
      <w:color w:val="007054" w:themeColor="accent6"/>
      <w:sz w:val="48"/>
      <w:szCs w:val="26"/>
    </w:rPr>
  </w:style>
  <w:style w:type="paragraph" w:styleId="Heading3">
    <w:name w:val="heading 3"/>
    <w:basedOn w:val="Normal"/>
    <w:next w:val="Normal"/>
    <w:link w:val="Heading3Char"/>
    <w:uiPriority w:val="9"/>
    <w:qFormat/>
    <w:rsid w:val="00E724EC"/>
    <w:pPr>
      <w:keepNext/>
      <w:keepLines/>
      <w:spacing w:before="360" w:after="120"/>
      <w:outlineLvl w:val="2"/>
    </w:pPr>
    <w:rPr>
      <w:rFonts w:asciiTheme="majorHAnsi" w:eastAsiaTheme="majorEastAsia" w:hAnsiTheme="majorHAnsi" w:cstheme="majorBidi"/>
      <w:b/>
      <w:i/>
      <w:color w:val="007054" w:themeColor="accent6"/>
      <w:sz w:val="36"/>
      <w:szCs w:val="24"/>
    </w:rPr>
  </w:style>
  <w:style w:type="paragraph" w:styleId="Heading4">
    <w:name w:val="heading 4"/>
    <w:basedOn w:val="Normal"/>
    <w:next w:val="Normal"/>
    <w:link w:val="Heading4Char"/>
    <w:uiPriority w:val="9"/>
    <w:unhideWhenUsed/>
    <w:qFormat/>
    <w:rsid w:val="00E724EC"/>
    <w:pPr>
      <w:keepNext/>
      <w:keepLines/>
      <w:spacing w:before="280" w:after="120"/>
      <w:outlineLvl w:val="3"/>
    </w:pPr>
    <w:rPr>
      <w:rFonts w:eastAsiaTheme="majorEastAsia" w:cstheme="majorBidi"/>
      <w:iCs/>
      <w:sz w:val="24"/>
    </w:rPr>
  </w:style>
  <w:style w:type="paragraph" w:styleId="Heading5">
    <w:name w:val="heading 5"/>
    <w:basedOn w:val="Normal"/>
    <w:next w:val="Normal"/>
    <w:link w:val="Heading5Char"/>
    <w:uiPriority w:val="9"/>
    <w:unhideWhenUsed/>
    <w:qFormat/>
    <w:rsid w:val="00E724EC"/>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E724EC"/>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E724EC"/>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2"/>
    <w:qFormat/>
    <w:rsid w:val="00E724EC"/>
    <w:pPr>
      <w:keepLines/>
      <w:spacing w:before="600" w:line="240" w:lineRule="auto"/>
      <w:contextualSpacing/>
      <w:outlineLvl w:val="0"/>
    </w:pPr>
    <w:rPr>
      <w:rFonts w:asciiTheme="majorHAnsi" w:eastAsiaTheme="majorEastAsia" w:hAnsiTheme="majorHAnsi" w:cstheme="majorBidi"/>
      <w:b/>
      <w:color w:val="007054" w:themeColor="accent6"/>
      <w:kern w:val="28"/>
      <w:sz w:val="60"/>
      <w:szCs w:val="56"/>
    </w:rPr>
  </w:style>
  <w:style w:type="character" w:customStyle="1" w:styleId="TitleChar">
    <w:name w:val="Title Char"/>
    <w:basedOn w:val="DefaultParagraphFont"/>
    <w:link w:val="Title"/>
    <w:uiPriority w:val="22"/>
    <w:rsid w:val="00E724EC"/>
    <w:rPr>
      <w:rFonts w:asciiTheme="majorHAnsi" w:eastAsiaTheme="majorEastAsia" w:hAnsiTheme="majorHAnsi" w:cstheme="majorBidi"/>
      <w:b/>
      <w:color w:val="007054" w:themeColor="accent6"/>
      <w:kern w:val="28"/>
      <w:sz w:val="60"/>
      <w:szCs w:val="56"/>
    </w:rPr>
  </w:style>
  <w:style w:type="paragraph" w:customStyle="1" w:styleId="IntroPara">
    <w:name w:val="Intro Para"/>
    <w:basedOn w:val="Normal"/>
    <w:uiPriority w:val="1"/>
    <w:qFormat/>
    <w:rsid w:val="00E724EC"/>
    <w:pPr>
      <w:spacing w:before="240" w:after="240" w:line="400" w:lineRule="atLeast"/>
      <w:contextualSpacing/>
    </w:pPr>
    <w:rPr>
      <w:rFonts w:asciiTheme="majorHAnsi" w:hAnsiTheme="majorHAnsi"/>
      <w:sz w:val="28"/>
    </w:rPr>
  </w:style>
  <w:style w:type="character" w:customStyle="1" w:styleId="Heading2Char">
    <w:name w:val="Heading 2 Char"/>
    <w:basedOn w:val="DefaultParagraphFont"/>
    <w:link w:val="Heading2"/>
    <w:uiPriority w:val="9"/>
    <w:rsid w:val="00E724EC"/>
    <w:rPr>
      <w:rFonts w:asciiTheme="majorHAnsi" w:eastAsiaTheme="majorEastAsia" w:hAnsiTheme="majorHAnsi" w:cstheme="majorBidi"/>
      <w:b/>
      <w:color w:val="007054" w:themeColor="accent6"/>
      <w:sz w:val="48"/>
      <w:szCs w:val="26"/>
    </w:rPr>
  </w:style>
  <w:style w:type="character" w:customStyle="1" w:styleId="Heading3Char">
    <w:name w:val="Heading 3 Char"/>
    <w:basedOn w:val="DefaultParagraphFont"/>
    <w:link w:val="Heading3"/>
    <w:uiPriority w:val="9"/>
    <w:rsid w:val="00E724EC"/>
    <w:rPr>
      <w:rFonts w:asciiTheme="majorHAnsi" w:eastAsiaTheme="majorEastAsia" w:hAnsiTheme="majorHAnsi" w:cstheme="majorBidi"/>
      <w:b/>
      <w:i/>
      <w:color w:val="007054" w:themeColor="accent6"/>
      <w:sz w:val="36"/>
      <w:szCs w:val="24"/>
    </w:rPr>
  </w:style>
  <w:style w:type="paragraph" w:customStyle="1" w:styleId="Bullet1">
    <w:name w:val="Bullet 1"/>
    <w:basedOn w:val="Normal"/>
    <w:uiPriority w:val="2"/>
    <w:qFormat/>
    <w:rsid w:val="00E724EC"/>
    <w:pPr>
      <w:numPr>
        <w:numId w:val="34"/>
      </w:numPr>
      <w:spacing w:before="60"/>
    </w:pPr>
  </w:style>
  <w:style w:type="paragraph" w:styleId="Caption">
    <w:name w:val="caption"/>
    <w:basedOn w:val="Normal"/>
    <w:next w:val="Normal"/>
    <w:uiPriority w:val="19"/>
    <w:qFormat/>
    <w:rsid w:val="00E724EC"/>
    <w:pPr>
      <w:spacing w:before="0" w:after="200"/>
    </w:pPr>
    <w:rPr>
      <w:rFonts w:asciiTheme="majorHAnsi" w:hAnsiTheme="majorHAnsi"/>
      <w:iCs/>
      <w:caps/>
      <w:sz w:val="16"/>
      <w:szCs w:val="18"/>
    </w:rPr>
  </w:style>
  <w:style w:type="numbering" w:customStyle="1" w:styleId="DefaultBullets">
    <w:name w:val="Default Bullets"/>
    <w:uiPriority w:val="99"/>
    <w:rsid w:val="00E724EC"/>
    <w:pPr>
      <w:numPr>
        <w:numId w:val="6"/>
      </w:numPr>
    </w:pPr>
  </w:style>
  <w:style w:type="table" w:styleId="GridTable5Dark-Accent1">
    <w:name w:val="Grid Table 5 Dark Accent 1"/>
    <w:basedOn w:val="TableNormal"/>
    <w:uiPriority w:val="50"/>
    <w:rsid w:val="00E724EC"/>
    <w:pPr>
      <w:spacing w:before="120" w:after="0" w:line="240" w:lineRule="auto"/>
    </w:pPr>
    <w:rPr>
      <w:rFonts w:eastAsiaTheme="minorHAnsi"/>
      <w:color w:val="000000" w:themeColor="text1"/>
      <w:kern w:val="0"/>
      <w:sz w:val="20"/>
      <w:szCs w:val="20"/>
      <w:lang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8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8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8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89" w:themeFill="accent1"/>
      </w:tcPr>
    </w:tblStylePr>
    <w:tblStylePr w:type="band1Vert">
      <w:tblPr/>
      <w:tcPr>
        <w:shd w:val="clear" w:color="auto" w:fill="69C7FF" w:themeFill="accent1" w:themeFillTint="66"/>
      </w:tcPr>
    </w:tblStylePr>
    <w:tblStylePr w:type="band1Horz">
      <w:tblPr/>
      <w:tcPr>
        <w:shd w:val="clear" w:color="auto" w:fill="69C7FF" w:themeFill="accent1" w:themeFillTint="66"/>
      </w:tcPr>
    </w:tblStylePr>
  </w:style>
  <w:style w:type="character" w:styleId="Emphasis">
    <w:name w:val="Emphasis"/>
    <w:basedOn w:val="DefaultParagraphFont"/>
    <w:uiPriority w:val="33"/>
    <w:qFormat/>
    <w:rsid w:val="00E724EC"/>
    <w:rPr>
      <w:i/>
      <w:iCs/>
    </w:rPr>
  </w:style>
  <w:style w:type="character" w:styleId="FollowedHyperlink">
    <w:name w:val="FollowedHyperlink"/>
    <w:basedOn w:val="DefaultParagraphFont"/>
    <w:uiPriority w:val="99"/>
    <w:rsid w:val="00E724EC"/>
    <w:rPr>
      <w:color w:val="00492C" w:themeColor="accent5"/>
      <w:u w:val="single"/>
    </w:rPr>
  </w:style>
  <w:style w:type="paragraph" w:styleId="Footer">
    <w:name w:val="footer"/>
    <w:basedOn w:val="Normal"/>
    <w:link w:val="FooterChar"/>
    <w:uiPriority w:val="99"/>
    <w:rsid w:val="00E724EC"/>
    <w:pPr>
      <w:tabs>
        <w:tab w:val="center" w:pos="4513"/>
        <w:tab w:val="right" w:pos="9026"/>
      </w:tabs>
      <w:spacing w:before="480"/>
    </w:pPr>
    <w:rPr>
      <w:rFonts w:asciiTheme="majorHAnsi" w:hAnsiTheme="majorHAnsi"/>
      <w:b/>
      <w:sz w:val="16"/>
    </w:rPr>
  </w:style>
  <w:style w:type="character" w:customStyle="1" w:styleId="FooterChar">
    <w:name w:val="Footer Char"/>
    <w:basedOn w:val="DefaultParagraphFont"/>
    <w:link w:val="Footer"/>
    <w:uiPriority w:val="99"/>
    <w:rsid w:val="00E724EC"/>
    <w:rPr>
      <w:rFonts w:asciiTheme="majorHAnsi" w:hAnsiTheme="majorHAnsi"/>
      <w:b/>
      <w:color w:val="000000" w:themeColor="text1"/>
      <w:sz w:val="16"/>
    </w:rPr>
  </w:style>
  <w:style w:type="character" w:styleId="FootnoteReference">
    <w:name w:val="footnote reference"/>
    <w:basedOn w:val="DefaultParagraphFont"/>
    <w:uiPriority w:val="99"/>
    <w:rsid w:val="00E724EC"/>
    <w:rPr>
      <w:vertAlign w:val="superscript"/>
    </w:rPr>
  </w:style>
  <w:style w:type="paragraph" w:styleId="FootnoteText">
    <w:name w:val="footnote text"/>
    <w:basedOn w:val="Normal"/>
    <w:link w:val="FootnoteTextChar"/>
    <w:uiPriority w:val="99"/>
    <w:rsid w:val="00E724EC"/>
    <w:pPr>
      <w:spacing w:before="60"/>
    </w:pPr>
    <w:rPr>
      <w:sz w:val="18"/>
    </w:rPr>
  </w:style>
  <w:style w:type="character" w:customStyle="1" w:styleId="FootnoteTextChar">
    <w:name w:val="Footnote Text Char"/>
    <w:basedOn w:val="DefaultParagraphFont"/>
    <w:link w:val="FootnoteText"/>
    <w:uiPriority w:val="99"/>
    <w:rsid w:val="00E724EC"/>
    <w:rPr>
      <w:color w:val="000000" w:themeColor="text1"/>
      <w:sz w:val="18"/>
    </w:rPr>
  </w:style>
  <w:style w:type="paragraph" w:styleId="Header">
    <w:name w:val="header"/>
    <w:basedOn w:val="Normal"/>
    <w:link w:val="HeaderChar"/>
    <w:uiPriority w:val="99"/>
    <w:rsid w:val="00E724EC"/>
    <w:pPr>
      <w:tabs>
        <w:tab w:val="center" w:pos="4513"/>
        <w:tab w:val="right" w:pos="9026"/>
      </w:tabs>
      <w:spacing w:before="0"/>
    </w:pPr>
    <w:rPr>
      <w:rFonts w:asciiTheme="majorHAnsi" w:hAnsiTheme="majorHAnsi"/>
      <w:sz w:val="16"/>
    </w:rPr>
  </w:style>
  <w:style w:type="character" w:customStyle="1" w:styleId="HeaderChar">
    <w:name w:val="Header Char"/>
    <w:basedOn w:val="DefaultParagraphFont"/>
    <w:link w:val="Header"/>
    <w:uiPriority w:val="99"/>
    <w:rsid w:val="00E724EC"/>
    <w:rPr>
      <w:rFonts w:asciiTheme="majorHAnsi" w:hAnsiTheme="majorHAnsi"/>
      <w:color w:val="000000" w:themeColor="text1"/>
      <w:sz w:val="16"/>
    </w:rPr>
  </w:style>
  <w:style w:type="character" w:customStyle="1" w:styleId="Heading1Char">
    <w:name w:val="Heading 1 Char"/>
    <w:basedOn w:val="DefaultParagraphFont"/>
    <w:link w:val="Heading1"/>
    <w:uiPriority w:val="9"/>
    <w:rsid w:val="00E724EC"/>
    <w:rPr>
      <w:rFonts w:asciiTheme="majorHAnsi" w:eastAsiaTheme="majorEastAsia" w:hAnsiTheme="majorHAnsi" w:cstheme="majorBidi"/>
      <w:b/>
      <w:color w:val="FFC000"/>
      <w:sz w:val="120"/>
      <w:szCs w:val="32"/>
    </w:rPr>
  </w:style>
  <w:style w:type="character" w:customStyle="1" w:styleId="Heading4Char">
    <w:name w:val="Heading 4 Char"/>
    <w:basedOn w:val="DefaultParagraphFont"/>
    <w:link w:val="Heading4"/>
    <w:uiPriority w:val="9"/>
    <w:rsid w:val="00E724EC"/>
    <w:rPr>
      <w:rFonts w:eastAsiaTheme="majorEastAsia" w:cstheme="majorBidi"/>
      <w:iCs/>
      <w:color w:val="000000" w:themeColor="text1"/>
      <w:sz w:val="24"/>
    </w:rPr>
  </w:style>
  <w:style w:type="character" w:customStyle="1" w:styleId="Heading5Char">
    <w:name w:val="Heading 5 Char"/>
    <w:basedOn w:val="DefaultParagraphFont"/>
    <w:link w:val="Heading5"/>
    <w:uiPriority w:val="9"/>
    <w:rsid w:val="00E724EC"/>
    <w:rPr>
      <w:rFonts w:eastAsiaTheme="majorEastAsia" w:cstheme="majorBidi"/>
      <w:b/>
      <w:color w:val="000000" w:themeColor="text1"/>
    </w:rPr>
  </w:style>
  <w:style w:type="character" w:customStyle="1" w:styleId="Heading6Char">
    <w:name w:val="Heading 6 Char"/>
    <w:basedOn w:val="DefaultParagraphFont"/>
    <w:link w:val="Heading6"/>
    <w:uiPriority w:val="9"/>
    <w:rsid w:val="00E724EC"/>
    <w:rPr>
      <w:rFonts w:eastAsiaTheme="majorEastAsia" w:cstheme="majorBidi"/>
      <w:b/>
      <w:i/>
      <w:color w:val="000000" w:themeColor="text1"/>
    </w:rPr>
  </w:style>
  <w:style w:type="character" w:customStyle="1" w:styleId="Heading7Char">
    <w:name w:val="Heading 7 Char"/>
    <w:basedOn w:val="DefaultParagraphFont"/>
    <w:link w:val="Heading7"/>
    <w:uiPriority w:val="9"/>
    <w:rsid w:val="00E724EC"/>
    <w:rPr>
      <w:rFonts w:eastAsiaTheme="majorEastAsia" w:cstheme="majorBidi"/>
      <w:i/>
      <w:iCs/>
      <w:color w:val="000000" w:themeColor="text1"/>
    </w:rPr>
  </w:style>
  <w:style w:type="character" w:styleId="Hyperlink">
    <w:name w:val="Hyperlink"/>
    <w:basedOn w:val="DefaultParagraphFont"/>
    <w:uiPriority w:val="99"/>
    <w:unhideWhenUsed/>
    <w:rsid w:val="00E724EC"/>
    <w:rPr>
      <w:color w:val="00492C" w:themeColor="accent5"/>
      <w:u w:val="single"/>
    </w:rPr>
  </w:style>
  <w:style w:type="character" w:styleId="IntenseEmphasis">
    <w:name w:val="Intense Emphasis"/>
    <w:basedOn w:val="DefaultParagraphFont"/>
    <w:uiPriority w:val="33"/>
    <w:qFormat/>
    <w:rsid w:val="00E724EC"/>
    <w:rPr>
      <w:b/>
      <w:i/>
      <w:iCs/>
      <w:color w:val="000000" w:themeColor="text1"/>
    </w:rPr>
  </w:style>
  <w:style w:type="paragraph" w:styleId="NoSpacing">
    <w:name w:val="No Spacing"/>
    <w:uiPriority w:val="1"/>
    <w:qFormat/>
    <w:rsid w:val="00E724EC"/>
    <w:pPr>
      <w:spacing w:before="120" w:after="60" w:line="240" w:lineRule="auto"/>
      <w:contextualSpacing/>
    </w:pPr>
    <w:rPr>
      <w:rFonts w:eastAsiaTheme="minorHAnsi"/>
      <w:color w:val="000000" w:themeColor="text1"/>
      <w:kern w:val="0"/>
      <w:sz w:val="20"/>
      <w:szCs w:val="20"/>
      <w:lang w:eastAsia="en-US"/>
      <w14:ligatures w14:val="none"/>
    </w:rPr>
  </w:style>
  <w:style w:type="character" w:styleId="PlaceholderText">
    <w:name w:val="Placeholder Text"/>
    <w:basedOn w:val="DefaultParagraphFont"/>
    <w:uiPriority w:val="99"/>
    <w:semiHidden/>
    <w:rsid w:val="00E724EC"/>
    <w:rPr>
      <w:color w:val="808080"/>
    </w:rPr>
  </w:style>
  <w:style w:type="paragraph" w:styleId="Quote">
    <w:name w:val="Quote"/>
    <w:basedOn w:val="Normal"/>
    <w:next w:val="Normal"/>
    <w:link w:val="QuoteChar"/>
    <w:uiPriority w:val="34"/>
    <w:qFormat/>
    <w:rsid w:val="00E724EC"/>
    <w:pPr>
      <w:pBdr>
        <w:left w:val="single" w:sz="24" w:space="30" w:color="005689" w:themeColor="accent1"/>
      </w:pBdr>
      <w:spacing w:before="280" w:after="280"/>
      <w:ind w:left="567" w:right="567"/>
      <w:contextualSpacing/>
    </w:pPr>
    <w:rPr>
      <w:iCs/>
      <w:color w:val="180F5E" w:themeColor="text2"/>
      <w:sz w:val="28"/>
    </w:rPr>
  </w:style>
  <w:style w:type="character" w:customStyle="1" w:styleId="QuoteChar">
    <w:name w:val="Quote Char"/>
    <w:basedOn w:val="DefaultParagraphFont"/>
    <w:link w:val="Quote"/>
    <w:uiPriority w:val="34"/>
    <w:rsid w:val="00E724EC"/>
    <w:rPr>
      <w:iCs/>
      <w:color w:val="180F5E" w:themeColor="text2"/>
      <w:sz w:val="28"/>
    </w:rPr>
  </w:style>
  <w:style w:type="paragraph" w:customStyle="1" w:styleId="Small8pt">
    <w:name w:val="Small 8pt"/>
    <w:basedOn w:val="Normal"/>
    <w:qFormat/>
    <w:rsid w:val="00E724EC"/>
    <w:pPr>
      <w:spacing w:before="600"/>
    </w:pPr>
    <w:rPr>
      <w:sz w:val="16"/>
      <w:szCs w:val="14"/>
    </w:rPr>
  </w:style>
  <w:style w:type="character" w:styleId="Strong">
    <w:name w:val="Strong"/>
    <w:basedOn w:val="DefaultParagraphFont"/>
    <w:uiPriority w:val="33"/>
    <w:qFormat/>
    <w:rsid w:val="00E724EC"/>
    <w:rPr>
      <w:b/>
      <w:bCs/>
    </w:rPr>
  </w:style>
  <w:style w:type="paragraph" w:styleId="Subtitle">
    <w:name w:val="Subtitle"/>
    <w:basedOn w:val="Normal"/>
    <w:next w:val="Normal"/>
    <w:link w:val="SubtitleChar"/>
    <w:uiPriority w:val="23"/>
    <w:qFormat/>
    <w:rsid w:val="00E724EC"/>
    <w:pPr>
      <w:keepLines/>
      <w:numPr>
        <w:ilvl w:val="1"/>
      </w:numPr>
      <w:spacing w:after="480" w:line="360" w:lineRule="exact"/>
      <w:contextualSpacing/>
    </w:pPr>
    <w:rPr>
      <w:b/>
      <w:sz w:val="36"/>
    </w:rPr>
  </w:style>
  <w:style w:type="character" w:customStyle="1" w:styleId="SubtitleChar">
    <w:name w:val="Subtitle Char"/>
    <w:basedOn w:val="DefaultParagraphFont"/>
    <w:link w:val="Subtitle"/>
    <w:uiPriority w:val="23"/>
    <w:rsid w:val="00E724EC"/>
    <w:rPr>
      <w:b/>
      <w:color w:val="000000" w:themeColor="text1"/>
      <w:sz w:val="36"/>
    </w:rPr>
  </w:style>
  <w:style w:type="table" w:styleId="TableGrid">
    <w:name w:val="Table Grid"/>
    <w:basedOn w:val="TableNormal"/>
    <w:uiPriority w:val="39"/>
    <w:rsid w:val="00E724EC"/>
    <w:pPr>
      <w:spacing w:before="120" w:after="0" w:line="240" w:lineRule="auto"/>
    </w:pPr>
    <w:rPr>
      <w:rFonts w:eastAsiaTheme="minorHAnsi"/>
      <w:color w:val="000000" w:themeColor="text1"/>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E724EC"/>
    <w:pPr>
      <w:keepNext/>
      <w:tabs>
        <w:tab w:val="right" w:leader="dot" w:pos="9628"/>
      </w:tabs>
      <w:spacing w:line="240" w:lineRule="auto"/>
    </w:pPr>
    <w:rPr>
      <w:rFonts w:asciiTheme="majorHAnsi" w:hAnsiTheme="majorHAnsi"/>
      <w:b/>
      <w:color w:val="auto"/>
      <w:sz w:val="24"/>
    </w:rPr>
  </w:style>
  <w:style w:type="paragraph" w:styleId="TOC2">
    <w:name w:val="toc 2"/>
    <w:basedOn w:val="Normal"/>
    <w:next w:val="Normal"/>
    <w:autoRedefine/>
    <w:uiPriority w:val="39"/>
    <w:rsid w:val="00E724EC"/>
    <w:pPr>
      <w:tabs>
        <w:tab w:val="right" w:leader="dot" w:pos="9628"/>
      </w:tabs>
      <w:spacing w:before="0" w:line="240" w:lineRule="auto"/>
      <w:ind w:left="567" w:hanging="567"/>
    </w:pPr>
    <w:rPr>
      <w:rFonts w:asciiTheme="majorHAnsi" w:hAnsiTheme="majorHAnsi"/>
    </w:rPr>
  </w:style>
  <w:style w:type="paragraph" w:styleId="TOC3">
    <w:name w:val="toc 3"/>
    <w:basedOn w:val="Normal"/>
    <w:next w:val="Normal"/>
    <w:autoRedefine/>
    <w:uiPriority w:val="39"/>
    <w:rsid w:val="00E724EC"/>
    <w:pPr>
      <w:tabs>
        <w:tab w:val="right" w:pos="9628"/>
      </w:tabs>
      <w:spacing w:before="60"/>
      <w:ind w:left="567" w:hanging="567"/>
    </w:pPr>
  </w:style>
  <w:style w:type="paragraph" w:styleId="TOC4">
    <w:name w:val="toc 4"/>
    <w:basedOn w:val="Normal"/>
    <w:next w:val="Normal"/>
    <w:autoRedefine/>
    <w:uiPriority w:val="39"/>
    <w:rsid w:val="00E724EC"/>
    <w:pPr>
      <w:tabs>
        <w:tab w:val="right" w:pos="9628"/>
      </w:tabs>
      <w:spacing w:before="60"/>
      <w:ind w:left="1135" w:hanging="851"/>
    </w:pPr>
  </w:style>
  <w:style w:type="paragraph" w:styleId="TOCHeading">
    <w:name w:val="TOC Heading"/>
    <w:basedOn w:val="Heading3"/>
    <w:next w:val="Normal"/>
    <w:uiPriority w:val="39"/>
    <w:qFormat/>
    <w:rsid w:val="00E724EC"/>
    <w:pPr>
      <w:outlineLvl w:val="9"/>
    </w:pPr>
    <w:rPr>
      <w:color w:val="180F5E"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DSS Good Prac Guide 2023">
      <a:dk1>
        <a:sysClr val="windowText" lastClr="000000"/>
      </a:dk1>
      <a:lt1>
        <a:sysClr val="window" lastClr="FFFFFF"/>
      </a:lt1>
      <a:dk2>
        <a:srgbClr val="180F5E"/>
      </a:dk2>
      <a:lt2>
        <a:srgbClr val="E5E1DC"/>
      </a:lt2>
      <a:accent1>
        <a:srgbClr val="005689"/>
      </a:accent1>
      <a:accent2>
        <a:srgbClr val="7A0441"/>
      </a:accent2>
      <a:accent3>
        <a:srgbClr val="CD163F"/>
      </a:accent3>
      <a:accent4>
        <a:srgbClr val="573275"/>
      </a:accent4>
      <a:accent5>
        <a:srgbClr val="00492C"/>
      </a:accent5>
      <a:accent6>
        <a:srgbClr val="007054"/>
      </a:accent6>
      <a:hlink>
        <a:srgbClr val="00492C"/>
      </a:hlink>
      <a:folHlink>
        <a:srgbClr val="00492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[Engagement title] for [project title]</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title] for [project title]</dc:title>
  <dc:subject/>
  <dc:creator>Department of Social Services</dc:creator>
  <cp:keywords/>
  <dc:description/>
  <cp:lastModifiedBy>Ben Fulford</cp:lastModifiedBy>
  <cp:revision>9</cp:revision>
  <dcterms:created xsi:type="dcterms:W3CDTF">2023-10-02T01:08:00Z</dcterms:created>
  <dcterms:modified xsi:type="dcterms:W3CDTF">2023-10-02T01:39:00Z</dcterms:modified>
</cp:coreProperties>
</file>