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CF93F" w14:textId="1B366FDA" w:rsidR="00E9145F" w:rsidRPr="00930115" w:rsidRDefault="000C1A08" w:rsidP="00A266FD">
      <w:pPr>
        <w:widowControl/>
        <w:rPr>
          <w:lang w:val="en-AU"/>
        </w:rPr>
      </w:pPr>
      <w:r w:rsidRPr="00930115">
        <w:rPr>
          <w:noProof/>
          <w:lang w:val="en-AU"/>
        </w:rPr>
        <w:drawing>
          <wp:inline distT="0" distB="0" distL="0" distR="0" wp14:anchorId="122CF982" wp14:editId="548D5F48">
            <wp:extent cx="2374710" cy="1129816"/>
            <wp:effectExtent l="0" t="0" r="0" b="0"/>
            <wp:docPr id="189924860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547132" name="Picture 18">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l="4951" t="11258" b="10683"/>
                    <a:stretch>
                      <a:fillRect/>
                    </a:stretch>
                  </pic:blipFill>
                  <pic:spPr bwMode="auto">
                    <a:xfrm>
                      <a:off x="0" y="0"/>
                      <a:ext cx="2390619" cy="1137385"/>
                    </a:xfrm>
                    <a:prstGeom prst="rect">
                      <a:avLst/>
                    </a:prstGeom>
                    <a:noFill/>
                    <a:ln>
                      <a:noFill/>
                    </a:ln>
                    <a:extLst>
                      <a:ext uri="{53640926-AAD7-44D8-BBD7-CCE9431645EC}">
                        <a14:shadowObscured xmlns:a14="http://schemas.microsoft.com/office/drawing/2010/main"/>
                      </a:ext>
                    </a:extLst>
                  </pic:spPr>
                </pic:pic>
              </a:graphicData>
            </a:graphic>
          </wp:inline>
        </w:drawing>
      </w:r>
    </w:p>
    <w:p w14:paraId="3B89D221" w14:textId="62FA8A3A" w:rsidR="00670389" w:rsidRPr="00B73041" w:rsidRDefault="001A0BCD" w:rsidP="00670389">
      <w:pPr>
        <w:pStyle w:val="Title"/>
        <w:spacing w:before="6800" w:line="230" w:lineRule="auto"/>
        <w:rPr>
          <w:lang w:val="es-ES"/>
        </w:rPr>
      </w:pPr>
      <w:r w:rsidRPr="00930115">
        <w:rPr>
          <w:noProof/>
          <w:lang w:val="en-AU"/>
        </w:rPr>
        <mc:AlternateContent>
          <mc:Choice Requires="wpg">
            <w:drawing>
              <wp:anchor distT="0" distB="0" distL="0" distR="0" simplePos="0" relativeHeight="251660288" behindDoc="1" locked="0" layoutInCell="1" allowOverlap="1" wp14:anchorId="122CF984" wp14:editId="411D46EB">
                <wp:simplePos x="0" y="0"/>
                <wp:positionH relativeFrom="page">
                  <wp:align>right</wp:align>
                </wp:positionH>
                <wp:positionV relativeFrom="page">
                  <wp:posOffset>3004186</wp:posOffset>
                </wp:positionV>
                <wp:extent cx="7559675" cy="7687982"/>
                <wp:effectExtent l="0" t="0" r="3175" b="825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675" cy="7687982"/>
                          <a:chOff x="0" y="0"/>
                          <a:chExt cx="7560309" cy="7702493"/>
                        </a:xfrm>
                      </wpg:grpSpPr>
                      <pic:pic xmlns:pic="http://schemas.openxmlformats.org/drawingml/2006/picture">
                        <pic:nvPicPr>
                          <pic:cNvPr id="2" name="Image 2"/>
                          <pic:cNvPicPr/>
                        </pic:nvPicPr>
                        <pic:blipFill>
                          <a:blip r:embed="rId9" cstate="print"/>
                          <a:stretch>
                            <a:fillRect/>
                          </a:stretch>
                        </pic:blipFill>
                        <pic:spPr>
                          <a:xfrm>
                            <a:off x="0" y="0"/>
                            <a:ext cx="7560004" cy="7566698"/>
                          </a:xfrm>
                          <a:prstGeom prst="rect">
                            <a:avLst/>
                          </a:prstGeom>
                        </pic:spPr>
                      </pic:pic>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781964"/>
                            <a:ext cx="7559992" cy="6784733"/>
                          </a:xfrm>
                          <a:prstGeom prst="rect">
                            <a:avLst/>
                          </a:prstGeom>
                        </pic:spPr>
                      </pic:pic>
                      <wps:wsp>
                        <wps:cNvPr id="4" name="Graphic 4">
                          <a:extLst>
                            <a:ext uri="{C183D7F6-B498-43B3-948B-1728B52AA6E4}">
                              <adec:decorative xmlns:adec="http://schemas.microsoft.com/office/drawing/2017/decorative" val="1"/>
                            </a:ext>
                          </a:extLst>
                        </wps:cNvPr>
                        <wps:cNvSpPr/>
                        <wps:spPr>
                          <a:xfrm>
                            <a:off x="0" y="1465523"/>
                            <a:ext cx="7560309" cy="6236970"/>
                          </a:xfrm>
                          <a:custGeom>
                            <a:avLst/>
                            <a:gdLst/>
                            <a:ahLst/>
                            <a:cxnLst/>
                            <a:rect l="l" t="t" r="r" b="b"/>
                            <a:pathLst>
                              <a:path w="7560309" h="6236970">
                                <a:moveTo>
                                  <a:pt x="6388874" y="0"/>
                                </a:moveTo>
                                <a:lnTo>
                                  <a:pt x="0" y="2188121"/>
                                </a:lnTo>
                                <a:lnTo>
                                  <a:pt x="0" y="6236347"/>
                                </a:lnTo>
                                <a:lnTo>
                                  <a:pt x="7559992" y="6236347"/>
                                </a:lnTo>
                                <a:lnTo>
                                  <a:pt x="7559992" y="1287399"/>
                                </a:lnTo>
                                <a:lnTo>
                                  <a:pt x="6388874" y="0"/>
                                </a:lnTo>
                                <a:close/>
                              </a:path>
                            </a:pathLst>
                          </a:custGeom>
                          <a:solidFill>
                            <a:srgbClr val="7A0441"/>
                          </a:solidFill>
                        </wps:spPr>
                        <wps:bodyPr wrap="square" lIns="0" tIns="0" rIns="0" bIns="0" rtlCol="0">
                          <a:prstTxWarp prst="textNoShape">
                            <a:avLst/>
                          </a:prstTxWarp>
                        </wps:bodyPr>
                      </wps:wsp>
                    </wpg:wgp>
                  </a:graphicData>
                </a:graphic>
                <wp14:sizeRelV relativeFrom="margin">
                  <wp14:pctHeight>0</wp14:pctHeight>
                </wp14:sizeRelV>
              </wp:anchor>
            </w:drawing>
          </mc:Choice>
          <mc:Fallback xmlns:w16sdtfl="http://schemas.microsoft.com/office/word/2024/wordml/sdtformatlock">
            <w:pict>
              <v:group w14:anchorId="6F4EB0AE" id="Group 1" o:spid="_x0000_s1026" alt="&quot;&quot;" style="position:absolute;margin-left:544.05pt;margin-top:236.55pt;width:595.25pt;height:605.35pt;z-index:-251656192;mso-wrap-distance-left:0;mso-wrap-distance-right:0;mso-position-horizontal:right;mso-position-horizontal-relative:page;mso-position-vertical-relative:page;mso-height-relative:margin" coordsize="75603,770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600;height:75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">
                  <v:imagedata r:id="rId11" o:title=""/>
                </v:shape>
                <v:shape id="Image 3" o:spid="_x0000_s1028" type="#_x0000_t75" alt="&quot;&quot;" style="position:absolute;top:7819;width:75599;height:67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">
                  <v:imagedata r:id="rId12" o:title=""/>
                </v:shape>
                <v:shape id="Graphic 4" o:spid="_x0000_s1029" alt="&quot;&quot;" style="position:absolute;top:14655;width:75603;height:62369;visibility:visible;mso-wrap-style:square;v-text-anchor:top" coordsize="7560309,623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" path="m6388874,l,2188121,,6236347r7559992,l7559992,1287399,6388874,xe" fillcolor="#7a0441" stroked="f">
                  <v:path arrowok="t"/>
                </v:shape>
                <w10:wrap anchorx="page" anchory="page"/>
              </v:group>
            </w:pict>
          </mc:Fallback>
        </mc:AlternateContent>
      </w:r>
      <w:bookmarkStart w:id="0" w:name="_bookmark0"/>
      <w:bookmarkStart w:id="1" w:name="_Hlk182222221"/>
      <w:bookmarkEnd w:id="0"/>
      <w:r w:rsidR="00670389" w:rsidRPr="00B73041">
        <w:rPr>
          <w:color w:val="FFFFFF"/>
          <w:spacing w:val="-2"/>
          <w:lang w:val="es-ES"/>
        </w:rPr>
        <w:t>Plan de Mejora</w:t>
      </w:r>
      <w:r w:rsidR="00670389">
        <w:rPr>
          <w:color w:val="FFFFFF"/>
          <w:spacing w:val="-2"/>
          <w:lang w:val="es-ES"/>
        </w:rPr>
        <w:br/>
      </w:r>
      <w:r w:rsidR="00670389" w:rsidRPr="00B73041">
        <w:rPr>
          <w:color w:val="FFFFFF"/>
          <w:spacing w:val="-2"/>
          <w:lang w:val="es-ES"/>
        </w:rPr>
        <w:t>de Datos de 2024 Resumen</w:t>
      </w:r>
    </w:p>
    <w:bookmarkEnd w:id="1"/>
    <w:p w14:paraId="314F1108" w14:textId="1FA00FC0" w:rsidR="00670389" w:rsidRPr="00B73041" w:rsidRDefault="00670389" w:rsidP="009A4040">
      <w:pPr>
        <w:spacing w:before="751" w:line="225" w:lineRule="auto"/>
        <w:ind w:left="113" w:right="1420"/>
        <w:rPr>
          <w:rFonts w:ascii="Verdana"/>
          <w:sz w:val="28"/>
          <w:szCs w:val="28"/>
          <w:lang w:val="es-ES"/>
        </w:rPr>
      </w:pPr>
      <w:r>
        <w:rPr>
          <w:rFonts w:ascii="Verdana"/>
          <w:i/>
          <w:iCs/>
          <w:noProof/>
          <w:color w:val="FFFFFF"/>
          <w:spacing w:val="-16"/>
          <w:sz w:val="28"/>
          <w:szCs w:val="28"/>
        </w:rPr>
        <mc:AlternateContent>
          <mc:Choice Requires="wps">
            <w:drawing>
              <wp:anchor distT="0" distB="0" distL="114300" distR="114300" simplePos="0" relativeHeight="251669504" behindDoc="0" locked="0" layoutInCell="1" allowOverlap="1" wp14:anchorId="4B9BBB53" wp14:editId="2FFF43AC">
                <wp:simplePos x="0" y="0"/>
                <wp:positionH relativeFrom="column">
                  <wp:posOffset>-552505</wp:posOffset>
                </wp:positionH>
                <wp:positionV relativeFrom="paragraph">
                  <wp:posOffset>1624578</wp:posOffset>
                </wp:positionV>
                <wp:extent cx="5060950" cy="323850"/>
                <wp:effectExtent l="0" t="0" r="0" b="0"/>
                <wp:wrapNone/>
                <wp:docPr id="124793360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060950" cy="323850"/>
                        </a:xfrm>
                        <a:prstGeom prst="rect">
                          <a:avLst/>
                        </a:prstGeom>
                        <a:solidFill>
                          <a:schemeClr val="lt1">
                            <a:alpha val="0"/>
                          </a:schemeClr>
                        </a:solidFill>
                        <a:ln w="6350">
                          <a:noFill/>
                        </a:ln>
                      </wps:spPr>
                      <wps:txbx>
                        <w:txbxContent>
                          <w:p w14:paraId="5F5ADAD4" w14:textId="77777777" w:rsidR="00670389" w:rsidRPr="002B36D7" w:rsidRDefault="00670389" w:rsidP="00670389">
                            <w:pPr>
                              <w:rPr>
                                <w:rFonts w:ascii="Lucida Sans" w:hAnsi="Lucida Sans"/>
                                <w:b/>
                                <w:bCs/>
                                <w:color w:val="FFFFFF" w:themeColor="background1"/>
                                <w:sz w:val="28"/>
                                <w:szCs w:val="28"/>
                              </w:rPr>
                            </w:pPr>
                            <w:r w:rsidRPr="00B73041">
                              <w:rPr>
                                <w:rFonts w:ascii="Lucida Sans" w:hAnsi="Lucida Sans"/>
                                <w:b/>
                                <w:bCs/>
                                <w:color w:val="FFFFFF" w:themeColor="background1"/>
                                <w:sz w:val="28"/>
                                <w:szCs w:val="28"/>
                              </w:rPr>
                              <w:t>Spanish |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BBB53" id="_x0000_t202" coordsize="21600,21600" o:spt="202" path="m,l,21600r21600,l21600,xe">
                <v:stroke joinstyle="miter"/>
                <v:path gradientshapeok="t" o:connecttype="rect"/>
              </v:shapetype>
              <v:shape id="Text Box 1" o:spid="_x0000_s1026" type="#_x0000_t202" alt="&quot;&quot;" style="position:absolute;left:0;text-align:left;margin-left:-43.5pt;margin-top:127.9pt;width:398.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" fillcolor="white [3201]" stroked="f" strokeweight=".5pt">
                <v:fill opacity="0"/>
                <v:textbox>
                  <w:txbxContent>
                    <w:p w14:paraId="5F5ADAD4" w14:textId="77777777" w:rsidR="00670389" w:rsidRPr="002B36D7" w:rsidRDefault="00670389" w:rsidP="00670389">
                      <w:pPr>
                        <w:rPr>
                          <w:rFonts w:ascii="Lucida Sans" w:hAnsi="Lucida Sans"/>
                          <w:b/>
                          <w:bCs/>
                          <w:color w:val="FFFFFF" w:themeColor="background1"/>
                          <w:sz w:val="28"/>
                          <w:szCs w:val="28"/>
                        </w:rPr>
                      </w:pPr>
                      <w:r w:rsidRPr="00B73041">
                        <w:rPr>
                          <w:rFonts w:ascii="Lucida Sans" w:hAnsi="Lucida Sans"/>
                          <w:b/>
                          <w:bCs/>
                          <w:color w:val="FFFFFF" w:themeColor="background1"/>
                          <w:sz w:val="28"/>
                          <w:szCs w:val="28"/>
                        </w:rPr>
                        <w:t>Spanish | Español</w:t>
                      </w:r>
                    </w:p>
                  </w:txbxContent>
                </v:textbox>
              </v:shape>
            </w:pict>
          </mc:Fallback>
        </mc:AlternateContent>
      </w:r>
      <w:r w:rsidRPr="00B73041">
        <w:rPr>
          <w:rFonts w:ascii="Verdana"/>
          <w:i/>
          <w:iCs/>
          <w:noProof/>
          <w:color w:val="FFFFFF"/>
          <w:spacing w:val="-16"/>
          <w:sz w:val="28"/>
          <w:szCs w:val="28"/>
          <w:lang w:val="es-ES"/>
        </w:rPr>
        <w:t>Estrategia para la Discapacidad de Australia</w:t>
      </w:r>
      <w:r w:rsidR="009A4040">
        <w:rPr>
          <w:rFonts w:ascii="Verdana"/>
          <w:i/>
          <w:iCs/>
          <w:noProof/>
          <w:color w:val="FFFFFF"/>
          <w:spacing w:val="-16"/>
          <w:sz w:val="28"/>
          <w:szCs w:val="28"/>
          <w:lang w:val="es-ES"/>
        </w:rPr>
        <w:t xml:space="preserve"> </w:t>
      </w:r>
      <w:r w:rsidRPr="00B73041">
        <w:rPr>
          <w:rFonts w:ascii="Verdana"/>
          <w:i/>
          <w:iCs/>
          <w:noProof/>
          <w:color w:val="FFFFFF"/>
          <w:spacing w:val="-16"/>
          <w:sz w:val="28"/>
          <w:szCs w:val="28"/>
          <w:lang w:val="es-ES"/>
        </w:rPr>
        <w:t>2021</w:t>
      </w:r>
      <w:r w:rsidRPr="00670389">
        <w:rPr>
          <w:rFonts w:ascii="Verdana"/>
          <w:i/>
          <w:iCs/>
          <w:color w:val="FFFFFF"/>
          <w:spacing w:val="-16"/>
          <w:sz w:val="28"/>
          <w:szCs w:val="28"/>
          <w:lang w:val="es-ES"/>
        </w:rPr>
        <w:t xml:space="preserve"> - </w:t>
      </w:r>
      <w:r w:rsidRPr="00B73041">
        <w:rPr>
          <w:rFonts w:ascii="Verdana"/>
          <w:i/>
          <w:iCs/>
          <w:noProof/>
          <w:color w:val="FFFFFF"/>
          <w:spacing w:val="-16"/>
          <w:sz w:val="28"/>
          <w:szCs w:val="28"/>
          <w:lang w:val="es-ES"/>
        </w:rPr>
        <w:t>2031</w:t>
      </w:r>
    </w:p>
    <w:p w14:paraId="778D5494" w14:textId="77777777" w:rsidR="00082A7A" w:rsidRPr="009056FD" w:rsidRDefault="00082A7A">
      <w:pPr>
        <w:rPr>
          <w:rFonts w:eastAsia="Lucida Sans"/>
          <w:color w:val="7A0441"/>
          <w:sz w:val="36"/>
          <w:szCs w:val="36"/>
          <w:lang w:val="es-ES"/>
        </w:rPr>
      </w:pPr>
      <w:r w:rsidRPr="009056FD">
        <w:rPr>
          <w:rFonts w:eastAsia="Lucida Sans"/>
          <w:color w:val="7A0441"/>
          <w:sz w:val="36"/>
          <w:szCs w:val="36"/>
          <w:lang w:val="es-ES"/>
        </w:rPr>
        <w:br w:type="page"/>
      </w:r>
    </w:p>
    <w:p w14:paraId="122CF942" w14:textId="6398CA14" w:rsidR="009E7FED" w:rsidRPr="00930115" w:rsidRDefault="000C1A08" w:rsidP="00A266FD">
      <w:pPr>
        <w:widowControl/>
        <w:spacing w:before="751" w:line="225" w:lineRule="auto"/>
        <w:ind w:right="3217"/>
        <w:rPr>
          <w:rFonts w:eastAsia="Lucida Sans"/>
          <w:color w:val="7A0441"/>
          <w:sz w:val="36"/>
          <w:szCs w:val="36"/>
          <w:lang w:val="en-AU"/>
        </w:rPr>
      </w:pPr>
      <w:r w:rsidRPr="00930115">
        <w:rPr>
          <w:noProof/>
          <w:lang w:val="en-AU"/>
        </w:rPr>
        <w:lastRenderedPageBreak/>
        <mc:AlternateContent>
          <mc:Choice Requires="wps">
            <w:drawing>
              <wp:inline distT="0" distB="0" distL="0" distR="0" wp14:anchorId="122CF986" wp14:editId="122CF987">
                <wp:extent cx="6122670" cy="8890"/>
                <wp:effectExtent l="19050" t="19050" r="30480" b="29210"/>
                <wp:docPr id="1654695038"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2670" cy="8890"/>
                        </a:xfrm>
                        <a:prstGeom prst="line">
                          <a:avLst/>
                        </a:prstGeom>
                        <a:ln>
                          <a:solidFill>
                            <a:srgbClr val="7A0441"/>
                          </a:solidFill>
                        </a:ln>
                        <a:effectLst/>
                      </wps:spPr>
                      <wps:style>
                        <a:lnRef idx="3">
                          <a:schemeClr val="accent2"/>
                        </a:lnRef>
                        <a:fillRef idx="0">
                          <a:schemeClr val="accent2"/>
                        </a:fillRef>
                        <a:effectRef idx="2">
                          <a:schemeClr val="accent2"/>
                        </a:effectRef>
                        <a:fontRef idx="minor">
                          <a:schemeClr val="tx1"/>
                        </a:fontRef>
                      </wps:style>
                      <wps:bodyPr/>
                    </wps:wsp>
                  </a:graphicData>
                </a:graphic>
              </wp:inline>
            </w:drawing>
          </mc:Choice>
          <mc:Fallback xmlns:w16sdtfl="http://schemas.microsoft.com/office/word/2024/wordml/sdtformatlock">
            <w:pict>
              <v:line id="Straight Connector 19" o:spid="_x0000_i1029" alt="&quot;&quot;" style="mso-left-percent:-10001;mso-position-horizontal-relative:char;mso-position-vertical-relative:line;mso-top-percent:-10001;mso-wrap-style:square;visibility:visible" from="0,0" to="482.1pt,0.7pt" strokecolor="#7a0441" strokeweight="3pt">
                <w10:wrap type="none"/>
                <w10:anchorlock/>
              </v:line>
            </w:pict>
          </mc:Fallback>
        </mc:AlternateContent>
      </w:r>
    </w:p>
    <w:p w14:paraId="122CF943" w14:textId="77777777" w:rsidR="00E9145F" w:rsidRPr="00632225" w:rsidRDefault="000C1A08" w:rsidP="00A266FD">
      <w:pPr>
        <w:pStyle w:val="Heading1"/>
        <w:widowControl/>
        <w:rPr>
          <w:lang w:val="es-AR"/>
        </w:rPr>
      </w:pPr>
      <w:r w:rsidRPr="00930115">
        <w:rPr>
          <w:lang w:val="es"/>
        </w:rPr>
        <w:t>Introducción</w:t>
      </w:r>
    </w:p>
    <w:p w14:paraId="122CF944" w14:textId="0EB1BEE4" w:rsidR="00E9145F" w:rsidRPr="00B33C0E" w:rsidRDefault="000C1A08" w:rsidP="00B33C0E">
      <w:pPr>
        <w:widowControl/>
        <w:spacing w:before="340"/>
        <w:rPr>
          <w:b/>
          <w:bCs/>
          <w:sz w:val="20"/>
          <w:szCs w:val="20"/>
          <w:lang w:val="es-AR"/>
        </w:rPr>
      </w:pPr>
      <w:r w:rsidRPr="00930115">
        <w:rPr>
          <w:b/>
          <w:bCs/>
          <w:sz w:val="20"/>
          <w:szCs w:val="20"/>
          <w:lang w:val="es"/>
        </w:rPr>
        <w:t xml:space="preserve">Este Resumen del Plan de Mejora de Datos (Data Improvement Plan, DIP) </w:t>
      </w:r>
      <w:r w:rsidRPr="00B33C0E">
        <w:rPr>
          <w:b/>
          <w:bCs/>
          <w:sz w:val="20"/>
          <w:szCs w:val="20"/>
          <w:lang w:val="es"/>
        </w:rPr>
        <w:t xml:space="preserve">de 2024 según la </w:t>
      </w:r>
      <w:hyperlink r:id="rId13" w:history="1">
        <w:r w:rsidR="00B33C0E" w:rsidRPr="00B33C0E">
          <w:rPr>
            <w:rStyle w:val="Hyperlink"/>
            <w:b/>
            <w:bCs/>
            <w:color w:val="auto"/>
            <w:sz w:val="20"/>
            <w:szCs w:val="20"/>
            <w:lang w:val="es-AR"/>
          </w:rPr>
          <w:t>Estrategia de Discapacidad de Australia 2021–2031</w:t>
        </w:r>
      </w:hyperlink>
      <w:r w:rsidR="00B33C0E" w:rsidRPr="00B33C0E">
        <w:rPr>
          <w:b/>
          <w:bCs/>
          <w:sz w:val="20"/>
          <w:szCs w:val="20"/>
          <w:lang w:val="es-AR"/>
        </w:rPr>
        <w:t xml:space="preserve"> (Australia's Disability Strategy, ADS) </w:t>
      </w:r>
      <w:r w:rsidRPr="00B33C0E">
        <w:rPr>
          <w:b/>
          <w:bCs/>
          <w:sz w:val="20"/>
          <w:szCs w:val="20"/>
          <w:lang w:val="es"/>
        </w:rPr>
        <w:t>tiene como objetivo mejorar los datos que se pueden utilizar para realizar el seguimiento del pr</w:t>
      </w:r>
      <w:r w:rsidRPr="00930115">
        <w:rPr>
          <w:b/>
          <w:bCs/>
          <w:sz w:val="20"/>
          <w:szCs w:val="20"/>
          <w:lang w:val="es"/>
        </w:rPr>
        <w:t xml:space="preserve">ogreso en relación con </w:t>
      </w:r>
      <w:r w:rsidR="00BB6001">
        <w:rPr>
          <w:b/>
          <w:bCs/>
          <w:sz w:val="20"/>
          <w:szCs w:val="20"/>
          <w:lang w:val="es"/>
        </w:rPr>
        <w:br/>
      </w:r>
      <w:r w:rsidRPr="00930115">
        <w:rPr>
          <w:b/>
          <w:bCs/>
          <w:sz w:val="20"/>
          <w:szCs w:val="20"/>
          <w:lang w:val="es"/>
        </w:rPr>
        <w:t xml:space="preserve">el </w:t>
      </w:r>
      <w:hyperlink r:id="rId14" w:history="1">
        <w:r w:rsidR="00E9145F" w:rsidRPr="00D5799F">
          <w:rPr>
            <w:b/>
            <w:bCs/>
            <w:sz w:val="20"/>
            <w:szCs w:val="20"/>
            <w:u w:val="single" w:color="292829"/>
            <w:lang w:val="es"/>
          </w:rPr>
          <w:t>Marco de Resultados de la ADS</w:t>
        </w:r>
      </w:hyperlink>
      <w:r w:rsidRPr="00B33C0E">
        <w:rPr>
          <w:b/>
          <w:bCs/>
          <w:sz w:val="20"/>
          <w:szCs w:val="20"/>
          <w:lang w:val="es"/>
        </w:rPr>
        <w:t xml:space="preserve"> (Marco de Resultados).</w:t>
      </w:r>
    </w:p>
    <w:p w14:paraId="122CF945" w14:textId="77777777" w:rsidR="00E9145F" w:rsidRPr="00632225" w:rsidRDefault="000C1A08" w:rsidP="00BB6001">
      <w:pPr>
        <w:pStyle w:val="BodyText"/>
        <w:widowControl/>
        <w:spacing w:before="243" w:line="292" w:lineRule="auto"/>
        <w:ind w:right="-168"/>
        <w:rPr>
          <w:lang w:val="es-AR"/>
        </w:rPr>
      </w:pPr>
      <w:r w:rsidRPr="00930115">
        <w:rPr>
          <w:color w:val="292829"/>
          <w:lang w:val="es"/>
        </w:rPr>
        <w:t>Los datos utilizados para informar sobre el Marco de Resultados ayudan a apoyar el desarrollo y la implementación de las políticas y los programas para mejorar la vida de las personas con discapacidad.</w:t>
      </w:r>
    </w:p>
    <w:p w14:paraId="122CF946" w14:textId="016B390D" w:rsidR="00E9145F" w:rsidRPr="00632225" w:rsidRDefault="000C1A08" w:rsidP="00A266FD">
      <w:pPr>
        <w:pStyle w:val="BodyText"/>
        <w:keepNext/>
        <w:widowControl/>
        <w:spacing w:before="169"/>
        <w:rPr>
          <w:lang w:val="es-AR"/>
        </w:rPr>
      </w:pPr>
      <w:r w:rsidRPr="00930115">
        <w:rPr>
          <w:color w:val="292829"/>
          <w:lang w:val="es"/>
        </w:rPr>
        <w:t>El resumen del DIP:</w:t>
      </w:r>
    </w:p>
    <w:p w14:paraId="122CF947" w14:textId="77777777" w:rsidR="00E9145F" w:rsidRPr="00632225" w:rsidRDefault="000C1A08" w:rsidP="00A266FD">
      <w:pPr>
        <w:pStyle w:val="ListParagraph"/>
        <w:widowControl/>
        <w:numPr>
          <w:ilvl w:val="0"/>
          <w:numId w:val="8"/>
        </w:numPr>
        <w:tabs>
          <w:tab w:val="left" w:pos="338"/>
          <w:tab w:val="left" w:pos="340"/>
        </w:tabs>
        <w:spacing w:before="220" w:line="292" w:lineRule="auto"/>
        <w:ind w:left="238" w:right="588"/>
        <w:rPr>
          <w:sz w:val="20"/>
          <w:lang w:val="es-AR"/>
        </w:rPr>
      </w:pPr>
      <w:r w:rsidRPr="00930115">
        <w:rPr>
          <w:color w:val="292829"/>
          <w:sz w:val="20"/>
          <w:lang w:val="es"/>
        </w:rPr>
        <w:t>brinda una actualización de los progresos sobre las brechas de datos que se han abordado;</w:t>
      </w:r>
    </w:p>
    <w:p w14:paraId="122CF948" w14:textId="77777777" w:rsidR="00E9145F" w:rsidRPr="00632225" w:rsidRDefault="000C1A08" w:rsidP="00A266FD">
      <w:pPr>
        <w:pStyle w:val="ListParagraph"/>
        <w:widowControl/>
        <w:numPr>
          <w:ilvl w:val="0"/>
          <w:numId w:val="8"/>
        </w:numPr>
        <w:tabs>
          <w:tab w:val="left" w:pos="338"/>
          <w:tab w:val="left" w:pos="340"/>
        </w:tabs>
        <w:spacing w:line="292" w:lineRule="auto"/>
        <w:ind w:left="238" w:right="245"/>
        <w:rPr>
          <w:sz w:val="20"/>
          <w:lang w:val="es-AR"/>
        </w:rPr>
      </w:pPr>
      <w:r w:rsidRPr="00930115">
        <w:rPr>
          <w:color w:val="292829"/>
          <w:sz w:val="20"/>
          <w:lang w:val="es"/>
        </w:rPr>
        <w:t>tiene en cuenta el modo en que los datos vinculados pueden ayudar a desarrollar datos para medidas futuras y a profundizar en el conocimiento de la interseccionalidad para diferentes grupos de personas;</w:t>
      </w:r>
    </w:p>
    <w:p w14:paraId="122CF949" w14:textId="77777777" w:rsidR="00E9145F" w:rsidRPr="00632225" w:rsidRDefault="000C1A08" w:rsidP="00A266FD">
      <w:pPr>
        <w:pStyle w:val="ListParagraph"/>
        <w:widowControl/>
        <w:numPr>
          <w:ilvl w:val="0"/>
          <w:numId w:val="8"/>
        </w:numPr>
        <w:tabs>
          <w:tab w:val="left" w:pos="338"/>
        </w:tabs>
        <w:ind w:left="238" w:hanging="225"/>
        <w:rPr>
          <w:sz w:val="20"/>
          <w:lang w:val="es-AR"/>
        </w:rPr>
      </w:pPr>
      <w:r w:rsidRPr="00930115">
        <w:rPr>
          <w:color w:val="292829"/>
          <w:sz w:val="20"/>
          <w:lang w:val="es"/>
        </w:rPr>
        <w:t>describe las áreas de desarrollo, recopilación e información de datos para abordar las brechas de datos durante la duración de la ADS;</w:t>
      </w:r>
    </w:p>
    <w:p w14:paraId="122CF94A" w14:textId="77777777" w:rsidR="00E9145F" w:rsidRPr="00B33C0E" w:rsidRDefault="000C1A08" w:rsidP="00A266FD">
      <w:pPr>
        <w:pStyle w:val="ListParagraph"/>
        <w:keepNext/>
        <w:widowControl/>
        <w:numPr>
          <w:ilvl w:val="0"/>
          <w:numId w:val="8"/>
        </w:numPr>
        <w:tabs>
          <w:tab w:val="left" w:pos="338"/>
          <w:tab w:val="left" w:pos="340"/>
        </w:tabs>
        <w:spacing w:before="220" w:line="292" w:lineRule="auto"/>
        <w:ind w:left="238" w:right="358"/>
        <w:rPr>
          <w:sz w:val="20"/>
          <w:lang w:val="es-AR"/>
        </w:rPr>
      </w:pPr>
      <w:r w:rsidRPr="00930115">
        <w:rPr>
          <w:color w:val="292829"/>
          <w:sz w:val="20"/>
          <w:lang w:val="es"/>
        </w:rPr>
        <w:t xml:space="preserve">brinda un Plan de Acción de la DRC que describe las </w:t>
      </w:r>
      <w:r w:rsidR="006F55B8" w:rsidRPr="00B33C0E">
        <w:rPr>
          <w:sz w:val="20"/>
          <w:szCs w:val="20"/>
          <w:lang w:val="es"/>
        </w:rPr>
        <w:t>medidas para implementar</w:t>
      </w:r>
      <w:r w:rsidRPr="00B33C0E">
        <w:rPr>
          <w:sz w:val="20"/>
          <w:lang w:val="es"/>
        </w:rPr>
        <w:t xml:space="preserve"> algunas de las recomendaciones clave relacionadas con los datos de la </w:t>
      </w:r>
      <w:hyperlink r:id="rId15" w:history="1">
        <w:r w:rsidR="00E9145F" w:rsidRPr="00B33C0E">
          <w:rPr>
            <w:rStyle w:val="Hyperlink"/>
            <w:color w:val="auto"/>
            <w:sz w:val="20"/>
            <w:lang w:val="es"/>
          </w:rPr>
          <w:t>Comisión Real sobre la Violencia, el Abuso, el Abandono y la Explotación de las Personas con Discapacidad</w:t>
        </w:r>
      </w:hyperlink>
      <w:r w:rsidRPr="00B33C0E">
        <w:rPr>
          <w:sz w:val="20"/>
          <w:lang w:val="es"/>
        </w:rPr>
        <w:t xml:space="preserve"> (Royal Commission into Violence, Abuse, Neglect and Exploitation of Peope with Disability, DRC);</w:t>
      </w:r>
    </w:p>
    <w:p w14:paraId="122CF94B" w14:textId="19B73666" w:rsidR="00E9145F" w:rsidRPr="00B33C0E" w:rsidRDefault="000C1A08" w:rsidP="00A266FD">
      <w:pPr>
        <w:pStyle w:val="ListParagraph"/>
        <w:widowControl/>
        <w:numPr>
          <w:ilvl w:val="0"/>
          <w:numId w:val="8"/>
        </w:numPr>
        <w:tabs>
          <w:tab w:val="left" w:pos="338"/>
          <w:tab w:val="left" w:pos="340"/>
        </w:tabs>
        <w:spacing w:before="163" w:line="290" w:lineRule="auto"/>
        <w:ind w:left="238" w:right="131"/>
        <w:rPr>
          <w:sz w:val="20"/>
          <w:lang w:val="es-AR"/>
        </w:rPr>
      </w:pPr>
      <w:r w:rsidRPr="00B33C0E">
        <w:rPr>
          <w:sz w:val="20"/>
          <w:lang w:val="es"/>
        </w:rPr>
        <w:t xml:space="preserve">identifica otras actividades de mejora de datos pertinentes para la ADS que permitan la elaboración </w:t>
      </w:r>
      <w:r w:rsidR="00147F30" w:rsidRPr="00B33C0E">
        <w:rPr>
          <w:sz w:val="20"/>
          <w:lang w:val="es"/>
        </w:rPr>
        <w:br/>
      </w:r>
      <w:r w:rsidRPr="00B33C0E">
        <w:rPr>
          <w:sz w:val="20"/>
          <w:lang w:val="es"/>
        </w:rPr>
        <w:t>de políticas y la toma de decisiones basadas en datos y evidencia.</w:t>
      </w:r>
    </w:p>
    <w:p w14:paraId="122CF94C" w14:textId="0D9521FC" w:rsidR="00E9145F" w:rsidRPr="00B33C0E" w:rsidRDefault="000C1A08" w:rsidP="00A266FD">
      <w:pPr>
        <w:pStyle w:val="BodyText"/>
        <w:widowControl/>
        <w:spacing w:before="172" w:line="292" w:lineRule="auto"/>
        <w:ind w:right="316"/>
        <w:rPr>
          <w:lang w:val="es-AR"/>
        </w:rPr>
      </w:pPr>
      <w:r w:rsidRPr="00B33C0E">
        <w:rPr>
          <w:szCs w:val="22"/>
          <w:lang w:val="es"/>
        </w:rPr>
        <w:t xml:space="preserve">En 2024, se realizó una revisión específica de la </w:t>
      </w:r>
      <w:r w:rsidR="006F55B8" w:rsidRPr="00B33C0E">
        <w:rPr>
          <w:lang w:val="es"/>
        </w:rPr>
        <w:t xml:space="preserve">ADS para tener en cuenta el Informe Final de la DRC </w:t>
      </w:r>
      <w:r w:rsidR="00147F30" w:rsidRPr="00B33C0E">
        <w:rPr>
          <w:szCs w:val="22"/>
          <w:lang w:val="es"/>
        </w:rPr>
        <w:br/>
      </w:r>
      <w:r w:rsidRPr="00B33C0E">
        <w:rPr>
          <w:szCs w:val="22"/>
          <w:lang w:val="es"/>
        </w:rPr>
        <w:t xml:space="preserve">para el Gobierno de Australia </w:t>
      </w:r>
      <w:r w:rsidR="006F55B8" w:rsidRPr="00B33C0E">
        <w:rPr>
          <w:lang w:val="es"/>
        </w:rPr>
        <w:t xml:space="preserve">en septiembre de 2023 y otras enseñanzas de los primeros años de la implementación de la ADS. El </w:t>
      </w:r>
      <w:r w:rsidRPr="00B33C0E">
        <w:rPr>
          <w:szCs w:val="22"/>
          <w:lang w:val="es"/>
        </w:rPr>
        <w:t xml:space="preserve">DIP </w:t>
      </w:r>
      <w:r w:rsidR="006F55B8" w:rsidRPr="00B33C0E">
        <w:rPr>
          <w:lang w:val="es"/>
        </w:rPr>
        <w:t xml:space="preserve">fue revisado </w:t>
      </w:r>
      <w:r w:rsidRPr="00B33C0E">
        <w:rPr>
          <w:szCs w:val="22"/>
          <w:lang w:val="es"/>
        </w:rPr>
        <w:t>en consulta con</w:t>
      </w:r>
      <w:r w:rsidR="00632225" w:rsidRPr="00B33C0E">
        <w:rPr>
          <w:szCs w:val="22"/>
          <w:lang w:val="es"/>
        </w:rPr>
        <w:t xml:space="preserve"> las</w:t>
      </w:r>
      <w:r w:rsidRPr="00B33C0E">
        <w:rPr>
          <w:szCs w:val="22"/>
          <w:lang w:val="es"/>
        </w:rPr>
        <w:t xml:space="preserve"> </w:t>
      </w:r>
      <w:hyperlink r:id="rId16" w:history="1">
        <w:r w:rsidR="00E9145F" w:rsidRPr="00B33C0E">
          <w:rPr>
            <w:rStyle w:val="Hyperlink"/>
            <w:color w:val="auto"/>
            <w:lang w:val="es"/>
          </w:rPr>
          <w:t xml:space="preserve">Organizaciones Representativas </w:t>
        </w:r>
        <w:r w:rsidR="00147F30" w:rsidRPr="00B33C0E">
          <w:rPr>
            <w:rStyle w:val="Hyperlink"/>
            <w:color w:val="auto"/>
            <w:lang w:val="es"/>
          </w:rPr>
          <w:br/>
        </w:r>
        <w:r w:rsidR="00E9145F" w:rsidRPr="00B33C0E">
          <w:rPr>
            <w:rStyle w:val="Hyperlink"/>
            <w:color w:val="auto"/>
            <w:lang w:val="es"/>
          </w:rPr>
          <w:t>de Personas con Discapacidad</w:t>
        </w:r>
      </w:hyperlink>
      <w:r w:rsidR="00B33C0E" w:rsidRPr="00B33C0E">
        <w:rPr>
          <w:szCs w:val="22"/>
          <w:lang w:val="es"/>
        </w:rPr>
        <w:t xml:space="preserve"> </w:t>
      </w:r>
      <w:r w:rsidRPr="00B33C0E">
        <w:rPr>
          <w:szCs w:val="22"/>
          <w:lang w:val="es"/>
        </w:rPr>
        <w:t>(Disability Representative Organisation, DRO</w:t>
      </w:r>
      <w:r w:rsidRPr="00B33C0E">
        <w:rPr>
          <w:lang w:val="es"/>
        </w:rPr>
        <w:t>)</w:t>
      </w:r>
      <w:r w:rsidRPr="00B33C0E">
        <w:rPr>
          <w:u w:color="292829"/>
          <w:lang w:val="es"/>
        </w:rPr>
        <w:t>,</w:t>
      </w:r>
      <w:r w:rsidRPr="00B33C0E">
        <w:rPr>
          <w:szCs w:val="22"/>
          <w:lang w:val="es"/>
        </w:rPr>
        <w:t xml:space="preserve"> el Consejo Asesor de la ADS y organismos del Gobierno de Australia, y los gobiernos estatales y territoriales. El DIP revisado también recibió el respaldo de miembros del </w:t>
      </w:r>
      <w:hyperlink r:id="rId17" w:history="1">
        <w:r w:rsidR="00E9145F" w:rsidRPr="00B33C0E">
          <w:rPr>
            <w:rStyle w:val="Hyperlink"/>
            <w:color w:val="auto"/>
            <w:lang w:val="es"/>
          </w:rPr>
          <w:t>Consejo Ministerial para la Reforma de la Discapacidad</w:t>
        </w:r>
      </w:hyperlink>
      <w:r w:rsidRPr="00B33C0E">
        <w:rPr>
          <w:szCs w:val="22"/>
          <w:lang w:val="es"/>
        </w:rPr>
        <w:t xml:space="preserve"> </w:t>
      </w:r>
      <w:r w:rsidR="00147F30" w:rsidRPr="00B33C0E">
        <w:rPr>
          <w:szCs w:val="22"/>
          <w:u w:val="single"/>
          <w:lang w:val="es"/>
        </w:rPr>
        <w:br/>
      </w:r>
      <w:r w:rsidRPr="00B33C0E">
        <w:rPr>
          <w:szCs w:val="22"/>
          <w:lang w:val="es"/>
        </w:rPr>
        <w:t xml:space="preserve">(Disability Reform Ministerial Council, DRMC). Esta revisión tuvo lugar como parte más amplia del </w:t>
      </w:r>
      <w:r w:rsidRPr="00B33C0E">
        <w:rPr>
          <w:b/>
          <w:i/>
          <w:lang w:val="es"/>
        </w:rPr>
        <w:t>trabajo de revisión de la ADS</w:t>
      </w:r>
      <w:r w:rsidRPr="00B33C0E">
        <w:rPr>
          <w:szCs w:val="22"/>
          <w:lang w:val="es"/>
        </w:rPr>
        <w:t xml:space="preserve">, bajo el compromiso de la </w:t>
      </w:r>
      <w:hyperlink r:id="rId18" w:anchor=":~:text=Roadmap%20%E2%80%93%20Australia%E2%80%99s%20Disability%20Strategy%202021%E2%80%932031.%20Last%20updated:%2019%20December" w:history="1">
        <w:r w:rsidR="00E9145F" w:rsidRPr="00B33C0E">
          <w:rPr>
            <w:rStyle w:val="Hyperlink"/>
            <w:color w:val="auto"/>
            <w:lang w:val="es"/>
          </w:rPr>
          <w:t>Hoja de Ruta de la ADS</w:t>
        </w:r>
      </w:hyperlink>
      <w:r w:rsidRPr="00B33C0E">
        <w:rPr>
          <w:szCs w:val="22"/>
          <w:lang w:val="es"/>
        </w:rPr>
        <w:t xml:space="preserve">. </w:t>
      </w:r>
    </w:p>
    <w:p w14:paraId="122CF94D" w14:textId="1279C857" w:rsidR="00A339A3" w:rsidRPr="00632225" w:rsidRDefault="000C1A08" w:rsidP="00A266FD">
      <w:pPr>
        <w:pStyle w:val="BodyText"/>
        <w:widowControl/>
        <w:spacing w:before="161" w:line="288" w:lineRule="auto"/>
        <w:ind w:right="316"/>
        <w:rPr>
          <w:color w:val="292829"/>
          <w:lang w:val="es-AR"/>
        </w:rPr>
      </w:pPr>
      <w:r w:rsidRPr="00B33C0E">
        <w:rPr>
          <w:lang w:val="es"/>
        </w:rPr>
        <w:t xml:space="preserve">Además de este punto de revisión, hay dos grandes evaluaciones de la ADS </w:t>
      </w:r>
      <w:r w:rsidRPr="00930115">
        <w:rPr>
          <w:color w:val="292829"/>
          <w:lang w:val="es"/>
        </w:rPr>
        <w:t>previstas para</w:t>
      </w:r>
      <w:bookmarkStart w:id="2" w:name="_Hlk179374180"/>
      <w:r w:rsidRPr="00930115">
        <w:rPr>
          <w:color w:val="292829"/>
          <w:lang w:val="es"/>
        </w:rPr>
        <w:t xml:space="preserve"> 2025</w:t>
      </w:r>
      <w:r w:rsidR="00B33C0E" w:rsidRPr="00B33C0E">
        <w:rPr>
          <w:color w:val="292829"/>
          <w:lang w:val="es"/>
        </w:rPr>
        <w:t>–</w:t>
      </w:r>
      <w:r w:rsidRPr="00930115">
        <w:rPr>
          <w:color w:val="292829"/>
          <w:lang w:val="es"/>
        </w:rPr>
        <w:t xml:space="preserve">26 </w:t>
      </w:r>
      <w:r w:rsidR="00F106F7">
        <w:rPr>
          <w:color w:val="292829"/>
          <w:lang w:val="es"/>
        </w:rPr>
        <w:br/>
      </w:r>
      <w:r w:rsidRPr="00930115">
        <w:rPr>
          <w:color w:val="292829"/>
          <w:lang w:val="es"/>
        </w:rPr>
        <w:t>y 2029.</w:t>
      </w:r>
      <w:bookmarkEnd w:id="2"/>
    </w:p>
    <w:p w14:paraId="122CF94E" w14:textId="77777777" w:rsidR="001F36B4" w:rsidRPr="00930115" w:rsidRDefault="000C1A08" w:rsidP="00A266FD">
      <w:pPr>
        <w:pStyle w:val="BodyText"/>
        <w:widowControl/>
        <w:spacing w:before="161" w:line="288" w:lineRule="auto"/>
        <w:ind w:right="316"/>
        <w:rPr>
          <w:noProof/>
          <w:lang w:val="en-AU"/>
        </w:rPr>
      </w:pPr>
      <w:r w:rsidRPr="00930115">
        <w:rPr>
          <w:noProof/>
          <w:lang w:val="en-AU"/>
        </w:rPr>
        <mc:AlternateContent>
          <mc:Choice Requires="wps">
            <w:drawing>
              <wp:inline distT="0" distB="0" distL="0" distR="0" wp14:anchorId="122CF988" wp14:editId="122CF989">
                <wp:extent cx="6122670" cy="8890"/>
                <wp:effectExtent l="19050" t="19050" r="30480" b="29210"/>
                <wp:docPr id="1753462464"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2670" cy="8890"/>
                        </a:xfrm>
                        <a:prstGeom prst="line">
                          <a:avLst/>
                        </a:prstGeom>
                        <a:ln>
                          <a:solidFill>
                            <a:srgbClr val="7A0441"/>
                          </a:solidFill>
                        </a:ln>
                        <a:effectLst/>
                      </wps:spPr>
                      <wps:style>
                        <a:lnRef idx="3">
                          <a:schemeClr val="accent2"/>
                        </a:lnRef>
                        <a:fillRef idx="0">
                          <a:schemeClr val="accent2"/>
                        </a:fillRef>
                        <a:effectRef idx="2">
                          <a:schemeClr val="accent2"/>
                        </a:effectRef>
                        <a:fontRef idx="minor">
                          <a:schemeClr val="tx1"/>
                        </a:fontRef>
                      </wps:style>
                      <wps:bodyPr/>
                    </wps:wsp>
                  </a:graphicData>
                </a:graphic>
              </wp:inline>
            </w:drawing>
          </mc:Choice>
          <mc:Fallback xmlns:w16sdtfl="http://schemas.microsoft.com/office/word/2024/wordml/sdtformatlock">
            <w:pict>
              <v:line id="Straight Connector 19" o:spid="_x0000_i1030" alt="&quot;&quot;" style="mso-left-percent:-10001;mso-position-horizontal-relative:char;mso-position-vertical-relative:line;mso-top-percent:-10001;mso-wrap-style:square;visibility:visible" from="0,0" to="482.1pt,0.7pt" strokecolor="#7a0441" strokeweight="3pt">
                <w10:wrap type="none"/>
                <w10:anchorlock/>
              </v:line>
            </w:pict>
          </mc:Fallback>
        </mc:AlternateContent>
      </w:r>
    </w:p>
    <w:p w14:paraId="122CF94F" w14:textId="77777777" w:rsidR="00E9145F" w:rsidRPr="00632225" w:rsidRDefault="000C1A08" w:rsidP="00A266FD">
      <w:pPr>
        <w:pStyle w:val="Heading1"/>
        <w:widowControl/>
        <w:rPr>
          <w:lang w:val="es-AR"/>
        </w:rPr>
      </w:pPr>
      <w:r w:rsidRPr="00930115">
        <w:rPr>
          <w:lang w:val="es"/>
        </w:rPr>
        <w:t>Progresos en la mejora de los datos para medidas futuras</w:t>
      </w:r>
    </w:p>
    <w:p w14:paraId="122CF950" w14:textId="09785A87" w:rsidR="00E9145F" w:rsidRPr="00632225" w:rsidRDefault="000C1A08" w:rsidP="00A266FD">
      <w:pPr>
        <w:pStyle w:val="BodyText"/>
        <w:widowControl/>
        <w:spacing w:before="294" w:after="320" w:line="293" w:lineRule="auto"/>
        <w:rPr>
          <w:lang w:val="es-AR"/>
        </w:rPr>
      </w:pPr>
      <w:r w:rsidRPr="00930115">
        <w:rPr>
          <w:color w:val="292829"/>
          <w:lang w:val="es"/>
        </w:rPr>
        <w:t xml:space="preserve">El Marco de Resultados consta de 88 medidas en 7 Áreas de Resultados. Al momento de la publicación del DIP inicial en 2022, había </w:t>
      </w:r>
      <w:r w:rsidR="00BC675F">
        <w:rPr>
          <w:color w:val="292829"/>
          <w:lang w:val="es"/>
        </w:rPr>
        <w:t>cuarenta y un</w:t>
      </w:r>
      <w:r w:rsidRPr="00930115">
        <w:rPr>
          <w:color w:val="292829"/>
          <w:lang w:val="es"/>
        </w:rPr>
        <w:t xml:space="preserve"> medidas futuras. Las medidas futuras se refieren a medidas sobre las que es necesario desarrollar datos para informar sobre ellas.</w:t>
      </w:r>
    </w:p>
    <w:p w14:paraId="122CF951" w14:textId="77777777" w:rsidR="00E9145F" w:rsidRPr="00632225" w:rsidRDefault="000C1A08" w:rsidP="00AF3F6F">
      <w:pPr>
        <w:pStyle w:val="Heading3"/>
        <w:rPr>
          <w:lang w:val="es-AR"/>
        </w:rPr>
      </w:pPr>
      <w:r w:rsidRPr="00930115">
        <w:rPr>
          <w:lang w:val="es"/>
        </w:rPr>
        <w:t>Logros clave para medidas futuras</w:t>
      </w:r>
    </w:p>
    <w:p w14:paraId="122CF952" w14:textId="77777777" w:rsidR="00E9145F" w:rsidRPr="00632225" w:rsidRDefault="000C1A08" w:rsidP="00A4227A">
      <w:pPr>
        <w:pStyle w:val="BodyText"/>
        <w:widowControl/>
        <w:spacing w:before="198" w:line="292" w:lineRule="auto"/>
        <w:ind w:right="102"/>
        <w:rPr>
          <w:lang w:val="es-AR"/>
        </w:rPr>
      </w:pPr>
      <w:r w:rsidRPr="00930115">
        <w:rPr>
          <w:color w:val="292829"/>
          <w:lang w:val="es"/>
        </w:rPr>
        <w:t>Se ha progresado considerablemente en la recopilación e información de datos de varias medidas futuras. Un logro clave fue la información de datos sobre las 7 medidas del Área de Resultados de Actitudes en la Comunidad. Antes de realizar la encuesta de la ADS no existían datos relativos a las actitudes de la comunidad hacia las personas con discapacidad.</w:t>
      </w:r>
    </w:p>
    <w:p w14:paraId="122CF953" w14:textId="77777777" w:rsidR="00E9145F" w:rsidRPr="00632225" w:rsidRDefault="000C1A08" w:rsidP="00D5799F">
      <w:pPr>
        <w:pStyle w:val="BodyText"/>
        <w:widowControl/>
        <w:spacing w:before="166" w:after="240" w:line="292" w:lineRule="auto"/>
        <w:ind w:right="172"/>
        <w:rPr>
          <w:lang w:val="es-AR"/>
        </w:rPr>
      </w:pPr>
      <w:r w:rsidRPr="00930115">
        <w:rPr>
          <w:color w:val="292829"/>
          <w:lang w:val="es"/>
        </w:rPr>
        <w:lastRenderedPageBreak/>
        <w:t>Otra medida futura sobre la que ya se informa periódicamente es la proporción de empleados con discapacidad en el sector público. Esta medida está relacionada con la prioridad de independencia económica de la ADS, que consiste en ayudar a las personas con discapacidad a ganar suficiente dinero para vivir bien, planificar su futuro y elegir y controlar su propia vida.</w:t>
      </w:r>
    </w:p>
    <w:p w14:paraId="122CF954" w14:textId="77777777" w:rsidR="00E9145F" w:rsidRPr="00632225" w:rsidRDefault="000C1A08" w:rsidP="00D5799F">
      <w:pPr>
        <w:pStyle w:val="BodyText"/>
        <w:widowControl/>
        <w:spacing w:after="240" w:line="288" w:lineRule="auto"/>
        <w:ind w:right="238"/>
        <w:rPr>
          <w:lang w:val="es-AR"/>
        </w:rPr>
      </w:pPr>
      <w:r w:rsidRPr="00930115">
        <w:rPr>
          <w:color w:val="292829"/>
          <w:lang w:val="es"/>
        </w:rPr>
        <w:t>Se espera que en 2025 se informe sobre otras trece medidas. Se espera que los datos de ocho de estas medidas se comuniquen</w:t>
      </w:r>
      <w:r w:rsidRPr="009953C9">
        <w:rPr>
          <w:lang w:val="es"/>
        </w:rPr>
        <w:t xml:space="preserve"> en el segundo semestre de 2025. Las otras cinco medidas se obtendrán mediante la vinculación de datos a través de la implementación del </w:t>
      </w:r>
      <w:hyperlink r:id="rId19" w:history="1">
        <w:r w:rsidR="00E9145F" w:rsidRPr="009953C9">
          <w:rPr>
            <w:rStyle w:val="Hyperlink"/>
            <w:color w:val="auto"/>
            <w:lang w:val="es"/>
          </w:rPr>
          <w:t>Activo Nacional de Datos sobre Discapacidad</w:t>
        </w:r>
      </w:hyperlink>
      <w:r w:rsidRPr="009953C9">
        <w:rPr>
          <w:lang w:val="es"/>
        </w:rPr>
        <w:t xml:space="preserve"> (National Disability Data Asset, NDDA).</w:t>
      </w:r>
    </w:p>
    <w:p w14:paraId="122CF955" w14:textId="77777777" w:rsidR="00E9145F" w:rsidRPr="00632225" w:rsidRDefault="000C1A08" w:rsidP="00AF3F6F">
      <w:pPr>
        <w:pStyle w:val="Heading3"/>
        <w:rPr>
          <w:lang w:val="es-AR"/>
        </w:rPr>
      </w:pPr>
      <w:r w:rsidRPr="00930115">
        <w:rPr>
          <w:lang w:val="es"/>
        </w:rPr>
        <w:t>Medidas futuras cuyos plazos de recopilación de datos superen los 18 meses</w:t>
      </w:r>
    </w:p>
    <w:p w14:paraId="122CF956" w14:textId="4FBF6328" w:rsidR="00E9145F" w:rsidRPr="00632225" w:rsidRDefault="000C1A08" w:rsidP="00A266FD">
      <w:pPr>
        <w:pStyle w:val="BodyText"/>
        <w:widowControl/>
        <w:spacing w:before="203" w:line="292" w:lineRule="auto"/>
        <w:ind w:right="316"/>
        <w:rPr>
          <w:lang w:val="es-AR"/>
        </w:rPr>
      </w:pPr>
      <w:r w:rsidRPr="00930115">
        <w:rPr>
          <w:color w:val="292829"/>
          <w:lang w:val="es"/>
        </w:rPr>
        <w:t xml:space="preserve">Aunque se ha progresado y se está avanzando en la información sobre medidas futuras del Marco </w:t>
      </w:r>
      <w:r w:rsidR="00CA53DB">
        <w:rPr>
          <w:color w:val="292829"/>
          <w:lang w:val="es"/>
        </w:rPr>
        <w:br/>
      </w:r>
      <w:r w:rsidRPr="00930115">
        <w:rPr>
          <w:color w:val="292829"/>
          <w:lang w:val="es"/>
        </w:rPr>
        <w:t>de Resultados, el informe sobre algunas medidas futuras sigue pendiente. Todos los gobiernos están trabajando en el desarrollo de un enfoque que garantice la recopilación de datos para estas medidas futuras y la elaboración de informes correspondientes durante la duración de la ADS.</w:t>
      </w:r>
    </w:p>
    <w:p w14:paraId="122CF957" w14:textId="77777777" w:rsidR="00E9145F" w:rsidRPr="00632225" w:rsidRDefault="000C1A08" w:rsidP="00A266FD">
      <w:pPr>
        <w:pStyle w:val="BodyText"/>
        <w:widowControl/>
        <w:spacing w:before="168" w:line="288" w:lineRule="auto"/>
        <w:ind w:right="316"/>
        <w:rPr>
          <w:lang w:val="es-AR"/>
        </w:rPr>
      </w:pPr>
      <w:r w:rsidRPr="00930115">
        <w:rPr>
          <w:color w:val="292829"/>
          <w:lang w:val="es"/>
        </w:rPr>
        <w:t>Tres medidas futuras han registrado algunos progresos hacia la recopilación de datos. Se espera que estas medidas procedan del NDDA; sin embargo, los vínculos son complejos y pueden requerir más trabajo de definición. Por ello, no se espera que estas medidas se recopilen en los próximos 18 meses.</w:t>
      </w:r>
    </w:p>
    <w:p w14:paraId="122CF958" w14:textId="7C4BDF1A" w:rsidR="001F329E" w:rsidRPr="00632225" w:rsidRDefault="000C1A08" w:rsidP="00A266FD">
      <w:pPr>
        <w:pStyle w:val="BodyText"/>
        <w:widowControl/>
        <w:spacing w:before="176" w:after="400" w:line="293" w:lineRule="auto"/>
        <w:ind w:right="142"/>
        <w:rPr>
          <w:noProof/>
          <w:lang w:val="es-AR"/>
        </w:rPr>
      </w:pPr>
      <w:r w:rsidRPr="00930115">
        <w:rPr>
          <w:color w:val="292829"/>
          <w:lang w:val="es"/>
        </w:rPr>
        <w:t xml:space="preserve">Se están desarrollando nueve medidas y no están claros el plazo, el proceso de recopilación de datos </w:t>
      </w:r>
      <w:r w:rsidR="00CA53DB">
        <w:rPr>
          <w:color w:val="292829"/>
          <w:lang w:val="es"/>
        </w:rPr>
        <w:br/>
      </w:r>
      <w:r w:rsidRPr="00930115">
        <w:rPr>
          <w:color w:val="292829"/>
          <w:lang w:val="es"/>
        </w:rPr>
        <w:t xml:space="preserve">y la elaboración de informes sobre estas medidas. </w:t>
      </w:r>
    </w:p>
    <w:p w14:paraId="122CF959" w14:textId="77777777" w:rsidR="00E9145F" w:rsidRPr="00930115" w:rsidRDefault="000C1A08" w:rsidP="00A266FD">
      <w:pPr>
        <w:pStyle w:val="BodyText"/>
        <w:widowControl/>
        <w:spacing w:before="176" w:line="292" w:lineRule="auto"/>
        <w:ind w:right="142"/>
        <w:rPr>
          <w:lang w:val="en-AU"/>
        </w:rPr>
      </w:pPr>
      <w:r w:rsidRPr="00930115">
        <w:rPr>
          <w:noProof/>
          <w:lang w:val="en-AU"/>
        </w:rPr>
        <mc:AlternateContent>
          <mc:Choice Requires="wpg">
            <w:drawing>
              <wp:inline distT="0" distB="0" distL="0" distR="0" wp14:anchorId="122CF98A" wp14:editId="104E3807">
                <wp:extent cx="6238875" cy="1457865"/>
                <wp:effectExtent l="0" t="0" r="9525" b="9525"/>
                <wp:docPr id="25" name="Group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38875" cy="1457865"/>
                          <a:chOff x="6350" y="12"/>
                          <a:chExt cx="6126352" cy="1547990"/>
                        </a:xfrm>
                      </wpg:grpSpPr>
                      <pic:pic xmlns:pic="http://schemas.openxmlformats.org/drawingml/2006/picture">
                        <pic:nvPicPr>
                          <pic:cNvPr id="26" name="Image 26"/>
                          <pic:cNvPicPr/>
                        </pic:nvPicPr>
                        <pic:blipFill>
                          <a:blip r:embed="rId20" cstate="print"/>
                          <a:stretch>
                            <a:fillRect/>
                          </a:stretch>
                        </pic:blipFill>
                        <pic:spPr>
                          <a:xfrm>
                            <a:off x="5412701" y="12"/>
                            <a:ext cx="720001" cy="1547990"/>
                          </a:xfrm>
                          <a:prstGeom prst="rect">
                            <a:avLst/>
                          </a:prstGeom>
                        </pic:spPr>
                      </pic:pic>
                      <wps:wsp>
                        <wps:cNvPr id="27" name="Textbox 27">
                          <a:extLst>
                            <a:ext uri="{C183D7F6-B498-43B3-948B-1728B52AA6E4}">
                              <adec:decorative xmlns:adec="http://schemas.microsoft.com/office/drawing/2017/decorative" val="1"/>
                            </a:ext>
                          </a:extLst>
                        </wps:cNvPr>
                        <wps:cNvSpPr txBox="1"/>
                        <wps:spPr>
                          <a:xfrm>
                            <a:off x="6350" y="11633"/>
                            <a:ext cx="6120130" cy="1535430"/>
                          </a:xfrm>
                          <a:prstGeom prst="rect">
                            <a:avLst/>
                          </a:prstGeom>
                          <a:ln w="12700">
                            <a:solidFill>
                              <a:srgbClr val="7A0441"/>
                            </a:solidFill>
                            <a:prstDash val="solid"/>
                          </a:ln>
                        </wps:spPr>
                        <wps:txbx>
                          <w:txbxContent>
                            <w:p w14:paraId="122CF9A7" w14:textId="77777777" w:rsidR="001F329E" w:rsidRPr="00632225" w:rsidRDefault="000C1A08" w:rsidP="001F329E">
                              <w:pPr>
                                <w:keepNext/>
                                <w:spacing w:before="227"/>
                                <w:ind w:left="284"/>
                                <w:rPr>
                                  <w:b/>
                                  <w:sz w:val="28"/>
                                  <w:lang w:val="es-AR"/>
                                </w:rPr>
                              </w:pPr>
                              <w:r w:rsidRPr="00686B69">
                                <w:rPr>
                                  <w:b/>
                                  <w:color w:val="292829"/>
                                  <w:sz w:val="28"/>
                                  <w:lang w:val="es"/>
                                </w:rPr>
                                <w:t>Próximos pasos: Información de datos para medidas futuras</w:t>
                              </w:r>
                            </w:p>
                            <w:p w14:paraId="122CF9A8" w14:textId="0144448E" w:rsidR="001F329E" w:rsidRPr="00632225" w:rsidRDefault="000C1A08" w:rsidP="001F329E">
                              <w:pPr>
                                <w:numPr>
                                  <w:ilvl w:val="0"/>
                                  <w:numId w:val="7"/>
                                </w:numPr>
                                <w:tabs>
                                  <w:tab w:val="left" w:pos="566"/>
                                </w:tabs>
                                <w:spacing w:before="192" w:line="283" w:lineRule="auto"/>
                                <w:ind w:left="568" w:right="1134"/>
                                <w:rPr>
                                  <w:b/>
                                  <w:sz w:val="20"/>
                                  <w:lang w:val="es-AR"/>
                                </w:rPr>
                              </w:pPr>
                              <w:r w:rsidRPr="00686B69">
                                <w:rPr>
                                  <w:b/>
                                  <w:color w:val="292829"/>
                                  <w:sz w:val="20"/>
                                  <w:lang w:val="es"/>
                                </w:rPr>
                                <w:t>Los organismos de</w:t>
                              </w:r>
                              <w:r w:rsidR="00BC675F">
                                <w:rPr>
                                  <w:b/>
                                  <w:color w:val="292829"/>
                                  <w:sz w:val="20"/>
                                  <w:lang w:val="es"/>
                                </w:rPr>
                                <w:t>l Gobierno de Australia</w:t>
                              </w:r>
                              <w:r w:rsidRPr="00686B69">
                                <w:rPr>
                                  <w:b/>
                                  <w:color w:val="292829"/>
                                  <w:sz w:val="20"/>
                                  <w:lang w:val="es"/>
                                </w:rPr>
                                <w:t>, los gobiernos estatales y territoriales y</w:t>
                              </w:r>
                              <w:r w:rsidR="007777C1">
                                <w:rPr>
                                  <w:b/>
                                  <w:color w:val="292829"/>
                                  <w:sz w:val="20"/>
                                  <w:lang w:val="es"/>
                                </w:rPr>
                                <w:br/>
                              </w:r>
                              <w:r w:rsidRPr="00686B69">
                                <w:rPr>
                                  <w:b/>
                                  <w:color w:val="292829"/>
                                  <w:sz w:val="20"/>
                                  <w:lang w:val="es"/>
                                </w:rPr>
                                <w:t xml:space="preserve">la comunidad de personas con discapacidad seguirán trabajando para progresar en </w:t>
                              </w:r>
                              <w:r w:rsidR="00866FF9">
                                <w:rPr>
                                  <w:b/>
                                  <w:color w:val="292829"/>
                                  <w:sz w:val="20"/>
                                  <w:lang w:val="es"/>
                                </w:rPr>
                                <w:br/>
                              </w:r>
                              <w:r w:rsidRPr="00686B69">
                                <w:rPr>
                                  <w:b/>
                                  <w:color w:val="292829"/>
                                  <w:sz w:val="20"/>
                                  <w:lang w:val="es"/>
                                </w:rPr>
                                <w:t xml:space="preserve">la recopilación e información de datos para medidas futuras mediante el desarrollo </w:t>
                              </w:r>
                              <w:r w:rsidR="002873C9">
                                <w:rPr>
                                  <w:b/>
                                  <w:color w:val="292829"/>
                                  <w:sz w:val="20"/>
                                  <w:lang w:val="es"/>
                                </w:rPr>
                                <w:br/>
                              </w:r>
                              <w:r w:rsidRPr="00686B69">
                                <w:rPr>
                                  <w:b/>
                                  <w:color w:val="292829"/>
                                  <w:sz w:val="20"/>
                                  <w:lang w:val="es"/>
                                </w:rPr>
                                <w:t xml:space="preserve">de una recopilación de datos mejorada y congruente, y la vinculación de los datos </w:t>
                              </w:r>
                              <w:r w:rsidR="002873C9">
                                <w:rPr>
                                  <w:b/>
                                  <w:color w:val="292829"/>
                                  <w:sz w:val="20"/>
                                  <w:lang w:val="es"/>
                                </w:rPr>
                                <w:br/>
                              </w:r>
                              <w:r w:rsidRPr="00686B69">
                                <w:rPr>
                                  <w:b/>
                                  <w:color w:val="292829"/>
                                  <w:sz w:val="20"/>
                                  <w:lang w:val="es"/>
                                </w:rPr>
                                <w:t>al NDDA en los próximos 12 meses.</w:t>
                              </w:r>
                            </w:p>
                          </w:txbxContent>
                        </wps:txbx>
                        <wps:bodyPr wrap="square" lIns="0" tIns="0" rIns="0" bIns="0" rtlCol="0"/>
                      </wps:wsp>
                    </wpg:wgp>
                  </a:graphicData>
                </a:graphic>
              </wp:inline>
            </w:drawing>
          </mc:Choice>
          <mc:Fallback>
            <w:pict>
              <v:group w14:anchorId="122CF98A" id="Group 25" o:spid="_x0000_s1027" alt="&quot;&quot;" style="width:491.25pt;height:114.8pt;mso-position-horizontal-relative:char;mso-position-vertical-relative:line" coordorigin="63" coordsize="61263,15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8" type="#_x0000_t75" style="position:absolute;left:54127;width:7200;height:15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">
                  <v:imagedata r:id="rId21" o:title=""/>
                </v:shape>
                <v:shape id="Textbox 27" o:spid="_x0000_s1029" type="#_x0000_t202" alt="&quot;&quot;" style="position:absolute;left:63;top:116;width:61201;height:15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" filled="f" strokecolor="#7a0441" strokeweight="1pt">
                  <v:textbox inset="0,0,0,0">
                    <w:txbxContent>
                      <w:p w14:paraId="122CF9A7" w14:textId="77777777" w:rsidR="001F329E" w:rsidRPr="00632225" w:rsidRDefault="000C1A08" w:rsidP="001F329E">
                        <w:pPr>
                          <w:keepNext/>
                          <w:spacing w:before="227"/>
                          <w:ind w:left="284"/>
                          <w:rPr>
                            <w:b/>
                            <w:sz w:val="28"/>
                            <w:lang w:val="es-AR"/>
                          </w:rPr>
                        </w:pPr>
                        <w:r w:rsidRPr="00686B69">
                          <w:rPr>
                            <w:b/>
                            <w:color w:val="292829"/>
                            <w:sz w:val="28"/>
                            <w:lang w:val="es"/>
                          </w:rPr>
                          <w:t>Próximos pasos: Información de datos para medidas futuras</w:t>
                        </w:r>
                      </w:p>
                      <w:p w14:paraId="122CF9A8" w14:textId="0144448E" w:rsidR="001F329E" w:rsidRPr="00632225" w:rsidRDefault="000C1A08" w:rsidP="001F329E">
                        <w:pPr>
                          <w:numPr>
                            <w:ilvl w:val="0"/>
                            <w:numId w:val="7"/>
                          </w:numPr>
                          <w:tabs>
                            <w:tab w:val="left" w:pos="566"/>
                          </w:tabs>
                          <w:spacing w:before="192" w:line="283" w:lineRule="auto"/>
                          <w:ind w:left="568" w:right="1134"/>
                          <w:rPr>
                            <w:b/>
                            <w:sz w:val="20"/>
                            <w:lang w:val="es-AR"/>
                          </w:rPr>
                        </w:pPr>
                        <w:r w:rsidRPr="00686B69">
                          <w:rPr>
                            <w:b/>
                            <w:color w:val="292829"/>
                            <w:sz w:val="20"/>
                            <w:lang w:val="es"/>
                          </w:rPr>
                          <w:t>Los organismos de</w:t>
                        </w:r>
                        <w:r w:rsidR="00BC675F">
                          <w:rPr>
                            <w:b/>
                            <w:color w:val="292829"/>
                            <w:sz w:val="20"/>
                            <w:lang w:val="es"/>
                          </w:rPr>
                          <w:t>l Gobierno de Australia</w:t>
                        </w:r>
                        <w:r w:rsidRPr="00686B69">
                          <w:rPr>
                            <w:b/>
                            <w:color w:val="292829"/>
                            <w:sz w:val="20"/>
                            <w:lang w:val="es"/>
                          </w:rPr>
                          <w:t>, los gobiernos estatales y territoriales y</w:t>
                        </w:r>
                        <w:r w:rsidR="007777C1">
                          <w:rPr>
                            <w:b/>
                            <w:color w:val="292829"/>
                            <w:sz w:val="20"/>
                            <w:lang w:val="es"/>
                          </w:rPr>
                          <w:br/>
                        </w:r>
                        <w:r w:rsidRPr="00686B69">
                          <w:rPr>
                            <w:b/>
                            <w:color w:val="292829"/>
                            <w:sz w:val="20"/>
                            <w:lang w:val="es"/>
                          </w:rPr>
                          <w:t xml:space="preserve">la comunidad de personas con discapacidad seguirán trabajando para progresar en </w:t>
                        </w:r>
                        <w:r w:rsidR="00866FF9">
                          <w:rPr>
                            <w:b/>
                            <w:color w:val="292829"/>
                            <w:sz w:val="20"/>
                            <w:lang w:val="es"/>
                          </w:rPr>
                          <w:br/>
                        </w:r>
                        <w:r w:rsidRPr="00686B69">
                          <w:rPr>
                            <w:b/>
                            <w:color w:val="292829"/>
                            <w:sz w:val="20"/>
                            <w:lang w:val="es"/>
                          </w:rPr>
                          <w:t xml:space="preserve">la recopilación e información de datos para medidas futuras mediante el desarrollo </w:t>
                        </w:r>
                        <w:r w:rsidR="002873C9">
                          <w:rPr>
                            <w:b/>
                            <w:color w:val="292829"/>
                            <w:sz w:val="20"/>
                            <w:lang w:val="es"/>
                          </w:rPr>
                          <w:br/>
                        </w:r>
                        <w:r w:rsidRPr="00686B69">
                          <w:rPr>
                            <w:b/>
                            <w:color w:val="292829"/>
                            <w:sz w:val="20"/>
                            <w:lang w:val="es"/>
                          </w:rPr>
                          <w:t xml:space="preserve">de una recopilación de datos mejorada y congruente, y la vinculación de los datos </w:t>
                        </w:r>
                        <w:r w:rsidR="002873C9">
                          <w:rPr>
                            <w:b/>
                            <w:color w:val="292829"/>
                            <w:sz w:val="20"/>
                            <w:lang w:val="es"/>
                          </w:rPr>
                          <w:br/>
                        </w:r>
                        <w:r w:rsidRPr="00686B69">
                          <w:rPr>
                            <w:b/>
                            <w:color w:val="292829"/>
                            <w:sz w:val="20"/>
                            <w:lang w:val="es"/>
                          </w:rPr>
                          <w:t>al NDDA en los próximos 12 meses.</w:t>
                        </w:r>
                      </w:p>
                    </w:txbxContent>
                  </v:textbox>
                </v:shape>
                <w10:anchorlock/>
              </v:group>
            </w:pict>
          </mc:Fallback>
        </mc:AlternateContent>
      </w:r>
    </w:p>
    <w:p w14:paraId="122CF95A" w14:textId="77777777" w:rsidR="00E9145F" w:rsidRPr="00632225" w:rsidRDefault="000C1A08" w:rsidP="00866FF9">
      <w:pPr>
        <w:pStyle w:val="Heading3"/>
        <w:ind w:right="-888"/>
        <w:rPr>
          <w:spacing w:val="-2"/>
          <w:lang w:val="es-AR"/>
        </w:rPr>
      </w:pPr>
      <w:r w:rsidRPr="00866FF9">
        <w:rPr>
          <w:spacing w:val="-2"/>
          <w:lang w:val="es"/>
        </w:rPr>
        <w:t>Medidas que se volverán a evaluar en el primer punto de evaluación importante</w:t>
      </w:r>
    </w:p>
    <w:p w14:paraId="122CF95B" w14:textId="6652947E" w:rsidR="006F55B8" w:rsidRPr="00632225" w:rsidRDefault="000C1A08" w:rsidP="00A266FD">
      <w:pPr>
        <w:pStyle w:val="BodyText"/>
        <w:widowControl/>
        <w:spacing w:before="172" w:after="400" w:line="288" w:lineRule="auto"/>
        <w:ind w:right="318"/>
        <w:rPr>
          <w:color w:val="292829"/>
          <w:lang w:val="es-AR"/>
        </w:rPr>
      </w:pPr>
      <w:r w:rsidRPr="00930115">
        <w:rPr>
          <w:color w:val="292829"/>
          <w:lang w:val="es"/>
        </w:rPr>
        <w:t xml:space="preserve">Ocho medidas futuras y una medida actual han sido identificadas como difíciles de captar o poco claras tal y como están redactadas actualmente. Como parte de la primera gran evaluación independiente </w:t>
      </w:r>
      <w:r w:rsidR="00866FF9">
        <w:rPr>
          <w:color w:val="292829"/>
          <w:lang w:val="es"/>
        </w:rPr>
        <w:br/>
      </w:r>
      <w:r w:rsidRPr="00930115">
        <w:rPr>
          <w:color w:val="292829"/>
          <w:lang w:val="es"/>
        </w:rPr>
        <w:t>de la ADS, estas y otras medidas podrán ser revisadas a la luz de la evaluación de la eficacia del Marco de Resultados de la ADS.</w:t>
      </w:r>
    </w:p>
    <w:p w14:paraId="122CF95C" w14:textId="77777777" w:rsidR="00597C14" w:rsidRPr="00930115" w:rsidRDefault="000C1A08" w:rsidP="00A266FD">
      <w:pPr>
        <w:pStyle w:val="BodyText"/>
        <w:widowControl/>
        <w:spacing w:before="182" w:after="400"/>
        <w:rPr>
          <w:lang w:val="en-AU"/>
        </w:rPr>
      </w:pPr>
      <w:r w:rsidRPr="00930115">
        <w:rPr>
          <w:noProof/>
          <w:lang w:val="en-AU"/>
        </w:rPr>
        <mc:AlternateContent>
          <mc:Choice Requires="wpg">
            <w:drawing>
              <wp:inline distT="0" distB="0" distL="0" distR="0" wp14:anchorId="122CF98C" wp14:editId="2DEF9593">
                <wp:extent cx="6120130" cy="1268083"/>
                <wp:effectExtent l="0" t="0" r="13970" b="8890"/>
                <wp:docPr id="31" name="Group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20130" cy="1268083"/>
                          <a:chOff x="6350" y="0"/>
                          <a:chExt cx="6120130" cy="1691995"/>
                        </a:xfrm>
                      </wpg:grpSpPr>
                      <pic:pic xmlns:pic="http://schemas.openxmlformats.org/drawingml/2006/picture">
                        <pic:nvPicPr>
                          <pic:cNvPr id="32" name="Image 32"/>
                          <pic:cNvPicPr/>
                        </pic:nvPicPr>
                        <pic:blipFill>
                          <a:blip r:embed="rId22" cstate="print"/>
                          <a:stretch>
                            <a:fillRect/>
                          </a:stretch>
                        </pic:blipFill>
                        <pic:spPr>
                          <a:xfrm>
                            <a:off x="5406351" y="0"/>
                            <a:ext cx="720001" cy="1691995"/>
                          </a:xfrm>
                          <a:prstGeom prst="rect">
                            <a:avLst/>
                          </a:prstGeom>
                        </pic:spPr>
                      </pic:pic>
                      <wps:wsp>
                        <wps:cNvPr id="33" name="Textbox 33">
                          <a:extLst>
                            <a:ext uri="{C183D7F6-B498-43B3-948B-1728B52AA6E4}">
                              <adec:decorative xmlns:adec="http://schemas.microsoft.com/office/drawing/2017/decorative" val="1"/>
                            </a:ext>
                          </a:extLst>
                        </wps:cNvPr>
                        <wps:cNvSpPr txBox="1"/>
                        <wps:spPr>
                          <a:xfrm>
                            <a:off x="6350" y="6350"/>
                            <a:ext cx="6120130" cy="1679575"/>
                          </a:xfrm>
                          <a:prstGeom prst="rect">
                            <a:avLst/>
                          </a:prstGeom>
                          <a:ln w="12700">
                            <a:solidFill>
                              <a:srgbClr val="7A0441"/>
                            </a:solidFill>
                            <a:prstDash val="solid"/>
                          </a:ln>
                        </wps:spPr>
                        <wps:txbx>
                          <w:txbxContent>
                            <w:p w14:paraId="122CF9A9" w14:textId="77777777" w:rsidR="00E9145F" w:rsidRPr="00632225" w:rsidRDefault="000C1A08" w:rsidP="006A25AD">
                              <w:pPr>
                                <w:keepNext/>
                                <w:spacing w:before="227"/>
                                <w:ind w:left="284"/>
                                <w:rPr>
                                  <w:b/>
                                  <w:sz w:val="28"/>
                                  <w:lang w:val="es-AR"/>
                                </w:rPr>
                              </w:pPr>
                              <w:r w:rsidRPr="00686B69">
                                <w:rPr>
                                  <w:b/>
                                  <w:color w:val="292829"/>
                                  <w:sz w:val="28"/>
                                  <w:lang w:val="es"/>
                                </w:rPr>
                                <w:t>Próximos pasos: Revisión del Marco de Resultados</w:t>
                              </w:r>
                            </w:p>
                            <w:p w14:paraId="122CF9AA" w14:textId="26322D60" w:rsidR="00E9145F" w:rsidRPr="00632225" w:rsidRDefault="000C1A08" w:rsidP="00080978">
                              <w:pPr>
                                <w:numPr>
                                  <w:ilvl w:val="0"/>
                                  <w:numId w:val="6"/>
                                </w:numPr>
                                <w:tabs>
                                  <w:tab w:val="left" w:pos="566"/>
                                </w:tabs>
                                <w:spacing w:before="170" w:line="283" w:lineRule="auto"/>
                                <w:ind w:left="568" w:right="1134"/>
                                <w:rPr>
                                  <w:b/>
                                  <w:sz w:val="20"/>
                                  <w:lang w:val="es-AR"/>
                                </w:rPr>
                              </w:pPr>
                              <w:r w:rsidRPr="00686B69">
                                <w:rPr>
                                  <w:b/>
                                  <w:color w:val="292829"/>
                                  <w:sz w:val="20"/>
                                  <w:lang w:val="es"/>
                                </w:rPr>
                                <w:t xml:space="preserve">Solicitar la aprobación del DRMC de un enfoque propuesto para la futura presentación de informes en el marco de la ADS, que incluye los cambios en </w:t>
                              </w:r>
                              <w:r w:rsidR="00866FF9">
                                <w:rPr>
                                  <w:b/>
                                  <w:color w:val="292829"/>
                                  <w:sz w:val="20"/>
                                  <w:lang w:val="es"/>
                                </w:rPr>
                                <w:br/>
                              </w:r>
                              <w:r w:rsidRPr="00686B69">
                                <w:rPr>
                                  <w:b/>
                                  <w:color w:val="292829"/>
                                  <w:sz w:val="20"/>
                                  <w:lang w:val="es"/>
                                </w:rPr>
                                <w:t>el Marco de Resultados de la ADS en el contexto de la primera gran evaluación independiente a fines de 2026.</w:t>
                              </w:r>
                            </w:p>
                          </w:txbxContent>
                        </wps:txbx>
                        <wps:bodyPr wrap="square" lIns="0" tIns="0" rIns="0" bIns="0" rtlCol="0"/>
                      </wps:wsp>
                    </wpg:wgp>
                  </a:graphicData>
                </a:graphic>
              </wp:inline>
            </w:drawing>
          </mc:Choice>
          <mc:Fallback>
            <w:pict>
              <v:group w14:anchorId="122CF98C" id="Group 31" o:spid="_x0000_s1030" alt="&quot;&quot;" style="width:481.9pt;height:99.85pt;mso-position-horizontal-relative:char;mso-position-vertical-relative:line" coordorigin="63" coordsize="61201,16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">
                <v:shape id="Image 32" o:spid="_x0000_s1031" type="#_x0000_t75" style="position:absolute;left:54063;width:7200;height:16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">
                  <v:imagedata r:id="rId23" o:title=""/>
                </v:shape>
                <v:shape id="Textbox 33" o:spid="_x0000_s1032" type="#_x0000_t202" alt="&quot;&quot;" style="position:absolute;left:63;top:63;width:61201;height:16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" filled="f" strokecolor="#7a0441" strokeweight="1pt">
                  <v:textbox inset="0,0,0,0">
                    <w:txbxContent>
                      <w:p w14:paraId="122CF9A9" w14:textId="77777777" w:rsidR="00E9145F" w:rsidRPr="00632225" w:rsidRDefault="000C1A08" w:rsidP="006A25AD">
                        <w:pPr>
                          <w:keepNext/>
                          <w:spacing w:before="227"/>
                          <w:ind w:left="284"/>
                          <w:rPr>
                            <w:b/>
                            <w:sz w:val="28"/>
                            <w:lang w:val="es-AR"/>
                          </w:rPr>
                        </w:pPr>
                        <w:r w:rsidRPr="00686B69">
                          <w:rPr>
                            <w:b/>
                            <w:color w:val="292829"/>
                            <w:sz w:val="28"/>
                            <w:lang w:val="es"/>
                          </w:rPr>
                          <w:t>Próximos pasos: Revisión del Marco de Resultados</w:t>
                        </w:r>
                      </w:p>
                      <w:p w14:paraId="122CF9AA" w14:textId="26322D60" w:rsidR="00E9145F" w:rsidRPr="00632225" w:rsidRDefault="000C1A08" w:rsidP="00080978">
                        <w:pPr>
                          <w:numPr>
                            <w:ilvl w:val="0"/>
                            <w:numId w:val="6"/>
                          </w:numPr>
                          <w:tabs>
                            <w:tab w:val="left" w:pos="566"/>
                          </w:tabs>
                          <w:spacing w:before="170" w:line="283" w:lineRule="auto"/>
                          <w:ind w:left="568" w:right="1134"/>
                          <w:rPr>
                            <w:b/>
                            <w:sz w:val="20"/>
                            <w:lang w:val="es-AR"/>
                          </w:rPr>
                        </w:pPr>
                        <w:r w:rsidRPr="00686B69">
                          <w:rPr>
                            <w:b/>
                            <w:color w:val="292829"/>
                            <w:sz w:val="20"/>
                            <w:lang w:val="es"/>
                          </w:rPr>
                          <w:t xml:space="preserve">Solicitar la aprobación del DRMC de un enfoque propuesto para la futura presentación de informes en el marco de la ADS, que incluye los cambios en </w:t>
                        </w:r>
                        <w:r w:rsidR="00866FF9">
                          <w:rPr>
                            <w:b/>
                            <w:color w:val="292829"/>
                            <w:sz w:val="20"/>
                            <w:lang w:val="es"/>
                          </w:rPr>
                          <w:br/>
                        </w:r>
                        <w:r w:rsidRPr="00686B69">
                          <w:rPr>
                            <w:b/>
                            <w:color w:val="292829"/>
                            <w:sz w:val="20"/>
                            <w:lang w:val="es"/>
                          </w:rPr>
                          <w:t>el Marco de Resultados de la ADS en el contexto de la primera gran evaluación independiente a fines de 2026.</w:t>
                        </w:r>
                      </w:p>
                    </w:txbxContent>
                  </v:textbox>
                </v:shape>
                <w10:anchorlock/>
              </v:group>
            </w:pict>
          </mc:Fallback>
        </mc:AlternateContent>
      </w:r>
    </w:p>
    <w:p w14:paraId="122CF95D" w14:textId="77777777" w:rsidR="00E9145F" w:rsidRPr="00930115" w:rsidRDefault="000C1A08" w:rsidP="00246DB8">
      <w:pPr>
        <w:pStyle w:val="BodyText"/>
        <w:keepNext/>
        <w:keepLines/>
        <w:widowControl/>
        <w:spacing w:line="20" w:lineRule="exact"/>
        <w:rPr>
          <w:sz w:val="2"/>
          <w:lang w:val="en-AU"/>
        </w:rPr>
      </w:pPr>
      <w:r w:rsidRPr="00930115">
        <w:rPr>
          <w:noProof/>
          <w:lang w:val="en-AU"/>
        </w:rPr>
        <w:lastRenderedPageBreak/>
        <mc:AlternateContent>
          <mc:Choice Requires="wps">
            <w:drawing>
              <wp:inline distT="0" distB="0" distL="0" distR="0" wp14:anchorId="122CF98E" wp14:editId="122CF98F">
                <wp:extent cx="6122670" cy="8890"/>
                <wp:effectExtent l="19050" t="19050" r="30480" b="29210"/>
                <wp:docPr id="914738273"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2670" cy="8890"/>
                        </a:xfrm>
                        <a:prstGeom prst="line">
                          <a:avLst/>
                        </a:prstGeom>
                        <a:ln>
                          <a:solidFill>
                            <a:srgbClr val="7A0441"/>
                          </a:solidFill>
                        </a:ln>
                        <a:effectLst/>
                      </wps:spPr>
                      <wps:style>
                        <a:lnRef idx="3">
                          <a:schemeClr val="accent2"/>
                        </a:lnRef>
                        <a:fillRef idx="0">
                          <a:schemeClr val="accent2"/>
                        </a:fillRef>
                        <a:effectRef idx="2">
                          <a:schemeClr val="accent2"/>
                        </a:effectRef>
                        <a:fontRef idx="minor">
                          <a:schemeClr val="tx1"/>
                        </a:fontRef>
                      </wps:style>
                      <wps:bodyPr/>
                    </wps:wsp>
                  </a:graphicData>
                </a:graphic>
              </wp:inline>
            </w:drawing>
          </mc:Choice>
          <mc:Fallback xmlns:w16sdtfl="http://schemas.microsoft.com/office/word/2024/wordml/sdtformatlock">
            <w:pict>
              <v:line id="Straight Connector 19" o:spid="_x0000_i1037" alt="&quot;&quot;" style="mso-left-percent:-10001;mso-position-horizontal-relative:char;mso-position-vertical-relative:line;mso-top-percent:-10001;mso-wrap-style:square;visibility:visible" from="0,0" to="482.1pt,0.7pt" strokecolor="#7a0441" strokeweight="3pt">
                <w10:wrap type="none"/>
                <w10:anchorlock/>
              </v:line>
            </w:pict>
          </mc:Fallback>
        </mc:AlternateContent>
      </w:r>
    </w:p>
    <w:p w14:paraId="122CF95E" w14:textId="7D174B88" w:rsidR="00E9145F" w:rsidRPr="00632225" w:rsidRDefault="000C1A08" w:rsidP="00A266FD">
      <w:pPr>
        <w:pStyle w:val="Heading1"/>
        <w:widowControl/>
        <w:rPr>
          <w:lang w:val="es-AR"/>
        </w:rPr>
      </w:pPr>
      <w:bookmarkStart w:id="3" w:name="_bookmark2"/>
      <w:bookmarkEnd w:id="3"/>
      <w:r w:rsidRPr="00930115">
        <w:rPr>
          <w:lang w:val="es"/>
        </w:rPr>
        <w:t xml:space="preserve">Mejora de los datos para las medidas actuales </w:t>
      </w:r>
      <w:r w:rsidR="006B0C21">
        <w:rPr>
          <w:lang w:val="es"/>
        </w:rPr>
        <w:br/>
      </w:r>
      <w:r w:rsidRPr="00C105E8">
        <w:rPr>
          <w:lang w:val="es"/>
        </w:rPr>
        <w:t xml:space="preserve">y </w:t>
      </w:r>
      <w:r w:rsidR="003F507C" w:rsidRPr="00C105E8">
        <w:rPr>
          <w:lang w:val="es"/>
        </w:rPr>
        <w:t>otros</w:t>
      </w:r>
      <w:r w:rsidR="003F507C" w:rsidRPr="00930115">
        <w:rPr>
          <w:lang w:val="es"/>
        </w:rPr>
        <w:t xml:space="preserve"> desarrollos</w:t>
      </w:r>
    </w:p>
    <w:p w14:paraId="122CF95F" w14:textId="77777777" w:rsidR="00E9145F" w:rsidRPr="00632225" w:rsidRDefault="000C1A08" w:rsidP="00AF3F6F">
      <w:pPr>
        <w:pStyle w:val="Heading3"/>
        <w:rPr>
          <w:lang w:val="es-AR"/>
        </w:rPr>
      </w:pPr>
      <w:r w:rsidRPr="00930115">
        <w:rPr>
          <w:lang w:val="es"/>
        </w:rPr>
        <w:t>Mejoras de las medidas actuales</w:t>
      </w:r>
    </w:p>
    <w:p w14:paraId="122CF960" w14:textId="4A3C2167" w:rsidR="00E9145F" w:rsidRPr="00632225" w:rsidRDefault="000C1A08" w:rsidP="006B0C21">
      <w:pPr>
        <w:pStyle w:val="BodyText"/>
        <w:widowControl/>
        <w:spacing w:before="167" w:after="400" w:line="280" w:lineRule="exact"/>
        <w:ind w:right="12"/>
        <w:rPr>
          <w:lang w:val="es-AR"/>
        </w:rPr>
      </w:pPr>
      <w:bookmarkStart w:id="4" w:name="_Hlk179294193"/>
      <w:r w:rsidRPr="00930115">
        <w:rPr>
          <w:color w:val="292829"/>
          <w:lang w:val="es"/>
        </w:rPr>
        <w:t>Las medidas actuales son medidas cuyos datos se incluyen ahora en los informes del Marco de Resultados de la ADS. La ADS está introduciendo el uso de datos vinculados para mejorar la información sobre las medidas actuales. Esto mejorará la calidad de los datos y permitirá una comprensión más profunda de las 1</w:t>
      </w:r>
      <w:r w:rsidR="00BC675F">
        <w:rPr>
          <w:color w:val="292829"/>
          <w:lang w:val="es"/>
        </w:rPr>
        <w:t>8</w:t>
      </w:r>
      <w:r w:rsidRPr="00930115">
        <w:rPr>
          <w:color w:val="292829"/>
          <w:lang w:val="es"/>
        </w:rPr>
        <w:t xml:space="preserve"> medidas comunicadas actualmente. Parte de esta información se obtendrá a través de los vínculos </w:t>
      </w:r>
      <w:r w:rsidR="006B0C21">
        <w:rPr>
          <w:color w:val="292829"/>
          <w:lang w:val="es"/>
        </w:rPr>
        <w:br/>
      </w:r>
      <w:r w:rsidRPr="00930115">
        <w:rPr>
          <w:color w:val="292829"/>
          <w:lang w:val="es"/>
        </w:rPr>
        <w:t>de datos existentes o del NDDA cuando se establezca</w:t>
      </w:r>
      <w:bookmarkEnd w:id="4"/>
      <w:r w:rsidRPr="00930115">
        <w:rPr>
          <w:color w:val="292829"/>
          <w:lang w:val="es"/>
        </w:rPr>
        <w:t>.</w:t>
      </w:r>
    </w:p>
    <w:p w14:paraId="122CF961" w14:textId="77777777" w:rsidR="00E9145F" w:rsidRPr="00930115" w:rsidRDefault="000C1A08" w:rsidP="00A266FD">
      <w:pPr>
        <w:pStyle w:val="BodyText"/>
        <w:widowControl/>
        <w:spacing w:before="78"/>
        <w:rPr>
          <w:lang w:val="en-AU"/>
        </w:rPr>
      </w:pPr>
      <w:r w:rsidRPr="00930115">
        <w:rPr>
          <w:noProof/>
          <w:lang w:val="en-AU"/>
        </w:rPr>
        <mc:AlternateContent>
          <mc:Choice Requires="wpg">
            <w:drawing>
              <wp:inline distT="0" distB="0" distL="0" distR="0" wp14:anchorId="122CF990" wp14:editId="0722FC16">
                <wp:extent cx="6197440" cy="1828800"/>
                <wp:effectExtent l="0" t="0" r="13335" b="19050"/>
                <wp:docPr id="36" name="Group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97440" cy="1828800"/>
                          <a:chOff x="6350" y="0"/>
                          <a:chExt cx="6120130" cy="1728000"/>
                        </a:xfrm>
                      </wpg:grpSpPr>
                      <pic:pic xmlns:pic="http://schemas.openxmlformats.org/drawingml/2006/picture">
                        <pic:nvPicPr>
                          <pic:cNvPr id="37" name="Image 37"/>
                          <pic:cNvPicPr/>
                        </pic:nvPicPr>
                        <pic:blipFill>
                          <a:blip r:embed="rId24" cstate="print"/>
                          <a:stretch>
                            <a:fillRect/>
                          </a:stretch>
                        </pic:blipFill>
                        <pic:spPr>
                          <a:xfrm>
                            <a:off x="5406351" y="0"/>
                            <a:ext cx="720001" cy="1728000"/>
                          </a:xfrm>
                          <a:prstGeom prst="rect">
                            <a:avLst/>
                          </a:prstGeom>
                        </pic:spPr>
                      </pic:pic>
                      <wps:wsp>
                        <wps:cNvPr id="38" name="Textbox 38">
                          <a:extLst>
                            <a:ext uri="{C183D7F6-B498-43B3-948B-1728B52AA6E4}">
                              <adec:decorative xmlns:adec="http://schemas.microsoft.com/office/drawing/2017/decorative" val="1"/>
                            </a:ext>
                          </a:extLst>
                        </wps:cNvPr>
                        <wps:cNvSpPr txBox="1"/>
                        <wps:spPr>
                          <a:xfrm>
                            <a:off x="6350" y="6350"/>
                            <a:ext cx="6120130" cy="1715770"/>
                          </a:xfrm>
                          <a:prstGeom prst="rect">
                            <a:avLst/>
                          </a:prstGeom>
                          <a:ln w="12700">
                            <a:solidFill>
                              <a:srgbClr val="7A0441"/>
                            </a:solidFill>
                            <a:prstDash val="solid"/>
                          </a:ln>
                        </wps:spPr>
                        <wps:txbx>
                          <w:txbxContent>
                            <w:p w14:paraId="122CF9AB" w14:textId="77777777" w:rsidR="00E9145F" w:rsidRPr="00632225" w:rsidRDefault="000C1A08" w:rsidP="006A25AD">
                              <w:pPr>
                                <w:keepNext/>
                                <w:spacing w:before="227"/>
                                <w:ind w:left="284"/>
                                <w:rPr>
                                  <w:b/>
                                  <w:sz w:val="28"/>
                                  <w:lang w:val="es-AR"/>
                                </w:rPr>
                              </w:pPr>
                              <w:r w:rsidRPr="00686B69">
                                <w:rPr>
                                  <w:b/>
                                  <w:color w:val="292829"/>
                                  <w:sz w:val="28"/>
                                  <w:lang w:val="es"/>
                                </w:rPr>
                                <w:t>Próximos pasos: Mejorar los datos de las medidas actuales</w:t>
                              </w:r>
                            </w:p>
                            <w:p w14:paraId="122CF9AC" w14:textId="5BB894F2" w:rsidR="00E9145F" w:rsidRPr="00632225" w:rsidRDefault="000C1A08" w:rsidP="00080978">
                              <w:pPr>
                                <w:numPr>
                                  <w:ilvl w:val="0"/>
                                  <w:numId w:val="5"/>
                                </w:numPr>
                                <w:tabs>
                                  <w:tab w:val="left" w:pos="566"/>
                                </w:tabs>
                                <w:spacing w:before="192" w:line="283" w:lineRule="auto"/>
                                <w:ind w:left="568" w:right="1134"/>
                                <w:rPr>
                                  <w:b/>
                                  <w:sz w:val="20"/>
                                  <w:lang w:val="es-AR"/>
                                </w:rPr>
                              </w:pPr>
                              <w:r w:rsidRPr="00686B69">
                                <w:rPr>
                                  <w:b/>
                                  <w:color w:val="292829"/>
                                  <w:sz w:val="20"/>
                                  <w:lang w:val="es"/>
                                </w:rPr>
                                <w:t xml:space="preserve">Se seguirá trabajando con los organismos de datos clave (tales como el Instituto Australiano de Salud y Bienestar (Australian Institute of Health and Welfare, AIHW) </w:t>
                              </w:r>
                              <w:r w:rsidR="008770C9">
                                <w:rPr>
                                  <w:b/>
                                  <w:color w:val="292829"/>
                                  <w:sz w:val="20"/>
                                  <w:lang w:val="es"/>
                                </w:rPr>
                                <w:br/>
                              </w:r>
                              <w:r w:rsidRPr="00686B69">
                                <w:rPr>
                                  <w:b/>
                                  <w:color w:val="292829"/>
                                  <w:sz w:val="20"/>
                                  <w:lang w:val="es"/>
                                </w:rPr>
                                <w:t xml:space="preserve">y la Oficina Australiana de Estadísticas (Australian Bureau of Statistics, ABS), </w:t>
                              </w:r>
                              <w:r w:rsidR="008770C9">
                                <w:rPr>
                                  <w:b/>
                                  <w:color w:val="292829"/>
                                  <w:sz w:val="20"/>
                                  <w:lang w:val="es"/>
                                </w:rPr>
                                <w:br/>
                              </w:r>
                              <w:r w:rsidRPr="00686B69">
                                <w:rPr>
                                  <w:b/>
                                  <w:color w:val="292829"/>
                                  <w:sz w:val="20"/>
                                  <w:lang w:val="es"/>
                                </w:rPr>
                                <w:t xml:space="preserve">todos los gobiernos y otras partes interesadas clave para mejorar la información sobre las medidas actuales, que incluye la capacidad de informar con mayor frecuencia, mejorar la información sobre subpoblaciones y aumentar </w:t>
                              </w:r>
                              <w:r w:rsidR="00FF35F6">
                                <w:rPr>
                                  <w:b/>
                                  <w:color w:val="292829"/>
                                  <w:sz w:val="20"/>
                                  <w:lang w:val="es"/>
                                </w:rPr>
                                <w:br/>
                              </w:r>
                              <w:r w:rsidRPr="00686B69">
                                <w:rPr>
                                  <w:b/>
                                  <w:color w:val="292829"/>
                                  <w:sz w:val="20"/>
                                  <w:lang w:val="es"/>
                                </w:rPr>
                                <w:t>la identificación de discapacidades en los próximos</w:t>
                              </w:r>
                              <w:r w:rsidR="001841F5">
                                <w:rPr>
                                  <w:b/>
                                  <w:color w:val="292829"/>
                                  <w:sz w:val="20"/>
                                  <w:lang w:val="es"/>
                                </w:rPr>
                                <w:t xml:space="preserve"> </w:t>
                              </w:r>
                              <w:r w:rsidR="001841F5" w:rsidRPr="00686B69">
                                <w:rPr>
                                  <w:b/>
                                  <w:color w:val="292829"/>
                                  <w:sz w:val="20"/>
                                  <w:lang w:val="es"/>
                                </w:rPr>
                                <w:t>12 meses.</w:t>
                              </w:r>
                            </w:p>
                          </w:txbxContent>
                        </wps:txbx>
                        <wps:bodyPr wrap="square" lIns="0" tIns="0" rIns="0" bIns="0" rtlCol="0"/>
                      </wps:wsp>
                    </wpg:wgp>
                  </a:graphicData>
                </a:graphic>
              </wp:inline>
            </w:drawing>
          </mc:Choice>
          <mc:Fallback>
            <w:pict>
              <v:group w14:anchorId="122CF990" id="Group 36" o:spid="_x0000_s1033" alt="&quot;&quot;" style="width:488pt;height:2in;mso-position-horizontal-relative:char;mso-position-vertical-relative:line" coordorigin="63" coordsize="61201,17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">
                <v:shape id="Image 37" o:spid="_x0000_s1034" type="#_x0000_t75" style="position:absolute;left:54063;width:7200;height:17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">
                  <v:imagedata r:id="rId25" o:title=""/>
                </v:shape>
                <v:shape id="Textbox 38" o:spid="_x0000_s1035" type="#_x0000_t202" alt="&quot;&quot;" style="position:absolute;left:63;top:63;width:61201;height:17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" filled="f" strokecolor="#7a0441" strokeweight="1pt">
                  <v:textbox inset="0,0,0,0">
                    <w:txbxContent>
                      <w:p w14:paraId="122CF9AB" w14:textId="77777777" w:rsidR="00E9145F" w:rsidRPr="00632225" w:rsidRDefault="000C1A08" w:rsidP="006A25AD">
                        <w:pPr>
                          <w:keepNext/>
                          <w:spacing w:before="227"/>
                          <w:ind w:left="284"/>
                          <w:rPr>
                            <w:b/>
                            <w:sz w:val="28"/>
                            <w:lang w:val="es-AR"/>
                          </w:rPr>
                        </w:pPr>
                        <w:r w:rsidRPr="00686B69">
                          <w:rPr>
                            <w:b/>
                            <w:color w:val="292829"/>
                            <w:sz w:val="28"/>
                            <w:lang w:val="es"/>
                          </w:rPr>
                          <w:t>Próximos pasos: Mejorar los datos de las medidas actuales</w:t>
                        </w:r>
                      </w:p>
                      <w:p w14:paraId="122CF9AC" w14:textId="5BB894F2" w:rsidR="00E9145F" w:rsidRPr="00632225" w:rsidRDefault="000C1A08" w:rsidP="00080978">
                        <w:pPr>
                          <w:numPr>
                            <w:ilvl w:val="0"/>
                            <w:numId w:val="5"/>
                          </w:numPr>
                          <w:tabs>
                            <w:tab w:val="left" w:pos="566"/>
                          </w:tabs>
                          <w:spacing w:before="192" w:line="283" w:lineRule="auto"/>
                          <w:ind w:left="568" w:right="1134"/>
                          <w:rPr>
                            <w:b/>
                            <w:sz w:val="20"/>
                            <w:lang w:val="es-AR"/>
                          </w:rPr>
                        </w:pPr>
                        <w:r w:rsidRPr="00686B69">
                          <w:rPr>
                            <w:b/>
                            <w:color w:val="292829"/>
                            <w:sz w:val="20"/>
                            <w:lang w:val="es"/>
                          </w:rPr>
                          <w:t xml:space="preserve">Se seguirá trabajando con los organismos de datos clave (tales como el Instituto Australiano de Salud y Bienestar (Australian Institute of Health and Welfare, AIHW) </w:t>
                        </w:r>
                        <w:r w:rsidR="008770C9">
                          <w:rPr>
                            <w:b/>
                            <w:color w:val="292829"/>
                            <w:sz w:val="20"/>
                            <w:lang w:val="es"/>
                          </w:rPr>
                          <w:br/>
                        </w:r>
                        <w:r w:rsidRPr="00686B69">
                          <w:rPr>
                            <w:b/>
                            <w:color w:val="292829"/>
                            <w:sz w:val="20"/>
                            <w:lang w:val="es"/>
                          </w:rPr>
                          <w:t xml:space="preserve">y la Oficina Australiana de Estadísticas (Australian Bureau of Statistics, ABS), </w:t>
                        </w:r>
                        <w:r w:rsidR="008770C9">
                          <w:rPr>
                            <w:b/>
                            <w:color w:val="292829"/>
                            <w:sz w:val="20"/>
                            <w:lang w:val="es"/>
                          </w:rPr>
                          <w:br/>
                        </w:r>
                        <w:r w:rsidRPr="00686B69">
                          <w:rPr>
                            <w:b/>
                            <w:color w:val="292829"/>
                            <w:sz w:val="20"/>
                            <w:lang w:val="es"/>
                          </w:rPr>
                          <w:t xml:space="preserve">todos los gobiernos y otras partes interesadas clave para mejorar la información sobre las medidas actuales, que incluye la capacidad de informar con mayor frecuencia, mejorar la información sobre subpoblaciones y aumentar </w:t>
                        </w:r>
                        <w:r w:rsidR="00FF35F6">
                          <w:rPr>
                            <w:b/>
                            <w:color w:val="292829"/>
                            <w:sz w:val="20"/>
                            <w:lang w:val="es"/>
                          </w:rPr>
                          <w:br/>
                        </w:r>
                        <w:r w:rsidRPr="00686B69">
                          <w:rPr>
                            <w:b/>
                            <w:color w:val="292829"/>
                            <w:sz w:val="20"/>
                            <w:lang w:val="es"/>
                          </w:rPr>
                          <w:t>la identificación de discapacidades en los próximos</w:t>
                        </w:r>
                        <w:r w:rsidR="001841F5">
                          <w:rPr>
                            <w:b/>
                            <w:color w:val="292829"/>
                            <w:sz w:val="20"/>
                            <w:lang w:val="es"/>
                          </w:rPr>
                          <w:t xml:space="preserve"> </w:t>
                        </w:r>
                        <w:r w:rsidR="001841F5" w:rsidRPr="00686B69">
                          <w:rPr>
                            <w:b/>
                            <w:color w:val="292829"/>
                            <w:sz w:val="20"/>
                            <w:lang w:val="es"/>
                          </w:rPr>
                          <w:t>12 meses.</w:t>
                        </w:r>
                      </w:p>
                    </w:txbxContent>
                  </v:textbox>
                </v:shape>
                <w10:anchorlock/>
              </v:group>
            </w:pict>
          </mc:Fallback>
        </mc:AlternateContent>
      </w:r>
    </w:p>
    <w:p w14:paraId="122CF962" w14:textId="77777777" w:rsidR="00E9145F" w:rsidRPr="00632225" w:rsidRDefault="000C1A08" w:rsidP="00AF3F6F">
      <w:pPr>
        <w:pStyle w:val="Heading3"/>
        <w:rPr>
          <w:lang w:val="es-AR"/>
        </w:rPr>
      </w:pPr>
      <w:bookmarkStart w:id="5" w:name="_Hlk179294230"/>
      <w:r w:rsidRPr="00930115">
        <w:rPr>
          <w:lang w:val="es"/>
        </w:rPr>
        <w:t>Otras actividades de mejora de datos</w:t>
      </w:r>
    </w:p>
    <w:p w14:paraId="122CF963" w14:textId="23C2F2CF" w:rsidR="00E9145F" w:rsidRPr="00632225" w:rsidRDefault="000C1A08" w:rsidP="00A524F2">
      <w:pPr>
        <w:pStyle w:val="BodyText"/>
        <w:widowControl/>
        <w:spacing w:beforeLines="130" w:before="312" w:line="293" w:lineRule="auto"/>
        <w:ind w:right="245"/>
        <w:rPr>
          <w:lang w:val="es-AR"/>
        </w:rPr>
      </w:pPr>
      <w:bookmarkStart w:id="6" w:name="_Hlk179294254"/>
      <w:bookmarkEnd w:id="5"/>
      <w:r w:rsidRPr="00930115">
        <w:rPr>
          <w:color w:val="292829"/>
          <w:lang w:val="es"/>
        </w:rPr>
        <w:t xml:space="preserve">Entre las iniciativas recientes se encuentran los proyectos que reúnen datos anonimizados sobre los participantes del Programa Nacional de Seguro para la Discapacidad (National Disability Insurance Scheme, NDIS) con datos administrativos de otros sectores, tales como la atención a adultos mayores, </w:t>
      </w:r>
      <w:r w:rsidR="00FF35F6">
        <w:rPr>
          <w:color w:val="292829"/>
          <w:lang w:val="es"/>
        </w:rPr>
        <w:br/>
      </w:r>
      <w:r w:rsidRPr="00930115">
        <w:rPr>
          <w:color w:val="292829"/>
          <w:lang w:val="es"/>
        </w:rPr>
        <w:t>la protección de menores y la salud</w:t>
      </w:r>
      <w:bookmarkEnd w:id="6"/>
      <w:r w:rsidRPr="00930115">
        <w:rPr>
          <w:color w:val="292829"/>
          <w:lang w:val="es"/>
        </w:rPr>
        <w:t>.</w:t>
      </w:r>
    </w:p>
    <w:p w14:paraId="122CF964" w14:textId="720D04AD" w:rsidR="00E9145F" w:rsidRPr="00632225" w:rsidRDefault="000C1A08" w:rsidP="00AF3F6F">
      <w:pPr>
        <w:pStyle w:val="BodyText"/>
        <w:widowControl/>
        <w:spacing w:before="160" w:line="293" w:lineRule="auto"/>
        <w:ind w:right="316"/>
        <w:rPr>
          <w:lang w:val="es-AR"/>
        </w:rPr>
      </w:pPr>
      <w:bookmarkStart w:id="7" w:name="_Hlk179294268"/>
      <w:r w:rsidRPr="00930115">
        <w:rPr>
          <w:color w:val="292829"/>
          <w:lang w:val="es"/>
        </w:rPr>
        <w:t xml:space="preserve">Los datos del NDIS también se vinculan con otros datos de salud, </w:t>
      </w:r>
      <w:r w:rsidRPr="007777C1">
        <w:rPr>
          <w:lang w:val="es"/>
        </w:rPr>
        <w:t xml:space="preserve">que incluyen el </w:t>
      </w:r>
      <w:hyperlink r:id="rId26" w:history="1">
        <w:r w:rsidR="00E9145F" w:rsidRPr="007777C1">
          <w:rPr>
            <w:rStyle w:val="Hyperlink"/>
            <w:color w:val="auto"/>
            <w:lang w:val="es"/>
          </w:rPr>
          <w:t xml:space="preserve">Sistema Nacional </w:t>
        </w:r>
        <w:r w:rsidR="00FF35F6" w:rsidRPr="007777C1">
          <w:rPr>
            <w:rStyle w:val="Hyperlink"/>
            <w:color w:val="auto"/>
            <w:lang w:val="es"/>
          </w:rPr>
          <w:br/>
        </w:r>
        <w:r w:rsidR="00E9145F" w:rsidRPr="007777C1">
          <w:rPr>
            <w:rStyle w:val="Hyperlink"/>
            <w:color w:val="auto"/>
            <w:lang w:val="es"/>
          </w:rPr>
          <w:t>de Vigilancia de Enfermedades de Declaración Obligatoria</w:t>
        </w:r>
      </w:hyperlink>
      <w:r w:rsidR="00E9145F" w:rsidRPr="007777C1">
        <w:rPr>
          <w:lang w:val="es"/>
        </w:rPr>
        <w:t xml:space="preserve"> (National Notifiable Diseases Surveillance System)</w:t>
      </w:r>
      <w:r w:rsidRPr="007777C1">
        <w:rPr>
          <w:lang w:val="es"/>
        </w:rPr>
        <w:t>, para informar cuestiones políticas pertinentes sobre disca</w:t>
      </w:r>
      <w:r w:rsidRPr="00930115">
        <w:rPr>
          <w:color w:val="292829"/>
          <w:lang w:val="es"/>
        </w:rPr>
        <w:t xml:space="preserve">pacidad y reforzar la planificación </w:t>
      </w:r>
      <w:r w:rsidR="00FF35F6">
        <w:rPr>
          <w:color w:val="292829"/>
          <w:lang w:val="es"/>
        </w:rPr>
        <w:br/>
      </w:r>
      <w:r w:rsidRPr="00930115">
        <w:rPr>
          <w:color w:val="292829"/>
          <w:lang w:val="es"/>
        </w:rPr>
        <w:t xml:space="preserve">y gestión de la salud pública y los sistemas </w:t>
      </w:r>
      <w:r w:rsidRPr="00B051AA">
        <w:rPr>
          <w:color w:val="292829"/>
          <w:lang w:val="es"/>
        </w:rPr>
        <w:t>sanitarios basad</w:t>
      </w:r>
      <w:r w:rsidR="00A91A89" w:rsidRPr="00B051AA">
        <w:rPr>
          <w:color w:val="292829"/>
          <w:lang w:val="es"/>
        </w:rPr>
        <w:t>o</w:t>
      </w:r>
      <w:r w:rsidRPr="00B051AA">
        <w:rPr>
          <w:color w:val="292829"/>
          <w:lang w:val="es"/>
        </w:rPr>
        <w:t>s en</w:t>
      </w:r>
      <w:r w:rsidRPr="00930115">
        <w:rPr>
          <w:color w:val="292829"/>
          <w:lang w:val="es"/>
        </w:rPr>
        <w:t xml:space="preserve"> evidencia para futuras pandemias.</w:t>
      </w:r>
    </w:p>
    <w:p w14:paraId="122CF965" w14:textId="6480330B" w:rsidR="00A339A3" w:rsidRPr="00632225" w:rsidRDefault="000C1A08" w:rsidP="00AF3F6F">
      <w:pPr>
        <w:pStyle w:val="BodyText"/>
        <w:widowControl/>
        <w:spacing w:before="160" w:line="293" w:lineRule="auto"/>
        <w:ind w:right="142"/>
        <w:rPr>
          <w:color w:val="292829"/>
          <w:lang w:val="es-AR"/>
        </w:rPr>
      </w:pPr>
      <w:r w:rsidRPr="00930115">
        <w:rPr>
          <w:color w:val="292829"/>
          <w:lang w:val="es"/>
        </w:rPr>
        <w:t xml:space="preserve">El nuevo programa del Servicio de Empleo para Personas con Discapacidad (Disability Employment Service, DES) incluye una importante mejora digital para modernizar el sistema de ICT y una serie </w:t>
      </w:r>
      <w:r w:rsidR="00FF35F6">
        <w:rPr>
          <w:color w:val="292829"/>
          <w:lang w:val="es"/>
        </w:rPr>
        <w:br/>
      </w:r>
      <w:r w:rsidRPr="00930115">
        <w:rPr>
          <w:color w:val="292829"/>
          <w:lang w:val="es"/>
        </w:rPr>
        <w:t xml:space="preserve">de otras mejoras para apoyar la calidad, el seguimiento y la evaluación continuos del nuevo programa, </w:t>
      </w:r>
      <w:r w:rsidR="00FF35F6">
        <w:rPr>
          <w:color w:val="292829"/>
          <w:lang w:val="es"/>
        </w:rPr>
        <w:br/>
      </w:r>
      <w:r w:rsidRPr="00930115">
        <w:rPr>
          <w:color w:val="292829"/>
          <w:lang w:val="es"/>
        </w:rPr>
        <w:t>que incluye los datos y los informes del DES</w:t>
      </w:r>
      <w:bookmarkEnd w:id="7"/>
      <w:r w:rsidRPr="00930115">
        <w:rPr>
          <w:color w:val="292829"/>
          <w:lang w:val="es"/>
        </w:rPr>
        <w:t xml:space="preserve">. </w:t>
      </w:r>
    </w:p>
    <w:p w14:paraId="122CF966" w14:textId="77777777" w:rsidR="00E9145F" w:rsidRPr="00930115" w:rsidRDefault="000C1A08" w:rsidP="00A266FD">
      <w:pPr>
        <w:pStyle w:val="BodyText"/>
        <w:widowControl/>
        <w:spacing w:before="175" w:line="292" w:lineRule="auto"/>
        <w:ind w:right="142"/>
        <w:rPr>
          <w:lang w:val="en-AU"/>
        </w:rPr>
      </w:pPr>
      <w:r w:rsidRPr="00930115">
        <w:rPr>
          <w:noProof/>
          <w:lang w:val="en-AU"/>
        </w:rPr>
        <mc:AlternateContent>
          <mc:Choice Requires="wps">
            <w:drawing>
              <wp:inline distT="0" distB="0" distL="0" distR="0" wp14:anchorId="122CF992" wp14:editId="122CF993">
                <wp:extent cx="6122670" cy="8890"/>
                <wp:effectExtent l="19050" t="19050" r="30480" b="29210"/>
                <wp:docPr id="1961459232"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2670" cy="8890"/>
                        </a:xfrm>
                        <a:prstGeom prst="line">
                          <a:avLst/>
                        </a:prstGeom>
                        <a:ln>
                          <a:solidFill>
                            <a:srgbClr val="7A0441"/>
                          </a:solidFill>
                        </a:ln>
                        <a:effectLst/>
                      </wps:spPr>
                      <wps:style>
                        <a:lnRef idx="3">
                          <a:schemeClr val="accent2"/>
                        </a:lnRef>
                        <a:fillRef idx="0">
                          <a:schemeClr val="accent2"/>
                        </a:fillRef>
                        <a:effectRef idx="2">
                          <a:schemeClr val="accent2"/>
                        </a:effectRef>
                        <a:fontRef idx="minor">
                          <a:schemeClr val="tx1"/>
                        </a:fontRef>
                      </wps:style>
                      <wps:bodyPr/>
                    </wps:wsp>
                  </a:graphicData>
                </a:graphic>
              </wp:inline>
            </w:drawing>
          </mc:Choice>
          <mc:Fallback xmlns:w16sdtfl="http://schemas.microsoft.com/office/word/2024/wordml/sdtformatlock">
            <w:pict>
              <v:line id="Straight Connector 19" o:spid="_x0000_i1041" alt="&quot;&quot;" style="mso-left-percent:-10001;mso-position-horizontal-relative:char;mso-position-vertical-relative:line;mso-top-percent:-10001;mso-wrap-style:square;visibility:visible" from="0,0" to="482.1pt,0.7pt" strokecolor="#7a0441" strokeweight="3pt">
                <w10:wrap type="none"/>
                <w10:anchorlock/>
              </v:line>
            </w:pict>
          </mc:Fallback>
        </mc:AlternateContent>
      </w:r>
    </w:p>
    <w:p w14:paraId="122CF967" w14:textId="77777777" w:rsidR="00E9145F" w:rsidRPr="00632225" w:rsidRDefault="000C1A08" w:rsidP="00A266FD">
      <w:pPr>
        <w:pStyle w:val="Heading1"/>
        <w:widowControl/>
        <w:rPr>
          <w:lang w:val="es-AR"/>
        </w:rPr>
      </w:pPr>
      <w:bookmarkStart w:id="8" w:name="_Hlk179294334"/>
      <w:r w:rsidRPr="00930115">
        <w:rPr>
          <w:lang w:val="es"/>
        </w:rPr>
        <w:t>Plan de Acción para las recomendaciones relacionadas con los datos de la Comisión Real de la Discapacidad</w:t>
      </w:r>
    </w:p>
    <w:p w14:paraId="7C2826F1" w14:textId="77777777" w:rsidR="007777C1" w:rsidRDefault="000C1A08" w:rsidP="00A524F2">
      <w:pPr>
        <w:pStyle w:val="BodyText"/>
        <w:spacing w:before="285" w:line="290" w:lineRule="auto"/>
        <w:ind w:right="173"/>
        <w:rPr>
          <w:color w:val="292829"/>
          <w:lang w:val="es"/>
        </w:rPr>
      </w:pPr>
      <w:bookmarkStart w:id="9" w:name="_Hlk179294320"/>
      <w:bookmarkEnd w:id="8"/>
      <w:r w:rsidRPr="00930115">
        <w:rPr>
          <w:color w:val="292829"/>
          <w:lang w:val="es"/>
        </w:rPr>
        <w:t xml:space="preserve">El </w:t>
      </w:r>
      <w:hyperlink r:id="rId27" w:history="1">
        <w:r w:rsidR="00E9145F" w:rsidRPr="007777C1">
          <w:rPr>
            <w:rStyle w:val="Hyperlink"/>
            <w:color w:val="auto"/>
            <w:lang w:val="es"/>
          </w:rPr>
          <w:t>informe final de la DRC</w:t>
        </w:r>
      </w:hyperlink>
      <w:r w:rsidR="00E9145F" w:rsidRPr="007777C1">
        <w:rPr>
          <w:u w:color="292829"/>
          <w:lang w:val="es"/>
        </w:rPr>
        <w:t xml:space="preserve"> (Disability Royal Commission)</w:t>
      </w:r>
      <w:r w:rsidRPr="007777C1">
        <w:rPr>
          <w:lang w:val="es"/>
        </w:rPr>
        <w:t xml:space="preserve"> se publicó el 29 de septiembre de 2023. Subrayó la importancia de disponer de datos e investigaciones de alta calidad para medir la eficacia de las políticas y </w:t>
      </w:r>
      <w:r w:rsidR="00BC675F" w:rsidRPr="007777C1">
        <w:rPr>
          <w:lang w:val="es"/>
        </w:rPr>
        <w:t>hacer responsables</w:t>
      </w:r>
      <w:r w:rsidRPr="007777C1">
        <w:rPr>
          <w:lang w:val="es"/>
        </w:rPr>
        <w:t xml:space="preserve"> a las </w:t>
      </w:r>
      <w:r w:rsidRPr="00930115">
        <w:rPr>
          <w:color w:val="292829"/>
          <w:lang w:val="es"/>
        </w:rPr>
        <w:t>organizaciones gubernamentales.</w:t>
      </w:r>
    </w:p>
    <w:p w14:paraId="415E8BCA" w14:textId="77777777" w:rsidR="007777C1" w:rsidRDefault="007777C1">
      <w:pPr>
        <w:rPr>
          <w:color w:val="292829"/>
          <w:sz w:val="20"/>
          <w:szCs w:val="20"/>
          <w:lang w:val="es"/>
        </w:rPr>
      </w:pPr>
      <w:r>
        <w:rPr>
          <w:color w:val="292829"/>
          <w:lang w:val="es"/>
        </w:rPr>
        <w:br w:type="page"/>
      </w:r>
    </w:p>
    <w:p w14:paraId="122CF968" w14:textId="2B6AF5A5" w:rsidR="00E9145F" w:rsidRPr="00632225" w:rsidRDefault="00BC675F" w:rsidP="00A524F2">
      <w:pPr>
        <w:pStyle w:val="BodyText"/>
        <w:spacing w:before="285" w:line="290" w:lineRule="auto"/>
        <w:ind w:right="173"/>
        <w:rPr>
          <w:lang w:val="es-AR"/>
        </w:rPr>
      </w:pPr>
      <w:r>
        <w:rPr>
          <w:color w:val="292829"/>
          <w:lang w:val="es"/>
        </w:rPr>
        <w:lastRenderedPageBreak/>
        <w:t>Hizo</w:t>
      </w:r>
      <w:r w:rsidR="000C1A08" w:rsidRPr="00930115">
        <w:rPr>
          <w:color w:val="292829"/>
          <w:lang w:val="es"/>
        </w:rPr>
        <w:t xml:space="preserve"> 222 recomendaciones, de las cuales 16 estaban relacionadas con los datos, y proponía maneras de mejorar la base factual de la política y los servicios en materia de discapacidad, entre los que se incluyen:</w:t>
      </w:r>
    </w:p>
    <w:p w14:paraId="122CF969" w14:textId="77777777" w:rsidR="00E9145F" w:rsidRPr="00632225" w:rsidRDefault="000C1A08" w:rsidP="00AF3F6F">
      <w:pPr>
        <w:pStyle w:val="ListParagraph"/>
        <w:keepNext/>
        <w:widowControl/>
        <w:numPr>
          <w:ilvl w:val="0"/>
          <w:numId w:val="4"/>
        </w:numPr>
        <w:tabs>
          <w:tab w:val="left" w:pos="338"/>
        </w:tabs>
        <w:ind w:left="210"/>
        <w:rPr>
          <w:sz w:val="20"/>
          <w:lang w:val="es-AR"/>
        </w:rPr>
      </w:pPr>
      <w:r w:rsidRPr="00930115">
        <w:rPr>
          <w:color w:val="292829"/>
          <w:sz w:val="20"/>
          <w:lang w:val="es"/>
        </w:rPr>
        <w:t>un enfoque congruente a escala nacional para recopilar información sobre discapacidad;</w:t>
      </w:r>
    </w:p>
    <w:p w14:paraId="122CF96A" w14:textId="77777777" w:rsidR="00E9145F" w:rsidRPr="00632225" w:rsidRDefault="000C1A08" w:rsidP="00552D5B">
      <w:pPr>
        <w:pStyle w:val="ListParagraph"/>
        <w:widowControl/>
        <w:numPr>
          <w:ilvl w:val="0"/>
          <w:numId w:val="4"/>
        </w:numPr>
        <w:tabs>
          <w:tab w:val="left" w:pos="338"/>
          <w:tab w:val="left" w:pos="340"/>
        </w:tabs>
        <w:spacing w:before="221" w:line="292" w:lineRule="auto"/>
        <w:ind w:left="210" w:right="192"/>
        <w:rPr>
          <w:sz w:val="20"/>
          <w:lang w:val="es-AR"/>
        </w:rPr>
      </w:pPr>
      <w:r w:rsidRPr="00930115">
        <w:rPr>
          <w:color w:val="292829"/>
          <w:sz w:val="20"/>
          <w:lang w:val="es"/>
        </w:rPr>
        <w:t>recopilación de datos mejorada sobre personas con discapacidad en entornos cerrados y segregados, con necesidades de apoyo para la comunicación y grupos con desventajas múltiples e intersectoriales.</w:t>
      </w:r>
    </w:p>
    <w:p w14:paraId="122CF96B" w14:textId="77777777" w:rsidR="00E9145F" w:rsidRPr="00632225" w:rsidRDefault="000C1A08" w:rsidP="00AF3F6F">
      <w:pPr>
        <w:pStyle w:val="BodyText"/>
        <w:keepNext/>
        <w:widowControl/>
        <w:spacing w:before="160" w:line="293" w:lineRule="auto"/>
        <w:rPr>
          <w:lang w:val="es-AR"/>
        </w:rPr>
      </w:pPr>
      <w:r w:rsidRPr="00930115">
        <w:rPr>
          <w:color w:val="292829"/>
          <w:lang w:val="es"/>
        </w:rPr>
        <w:t>El informe final de la Revisión del NDIS también recomienda a los gobiernos invertir en datos más regulares y mejorados.</w:t>
      </w:r>
    </w:p>
    <w:p w14:paraId="122CF96C" w14:textId="77777777" w:rsidR="00E9145F" w:rsidRPr="00632225" w:rsidRDefault="000C1A08" w:rsidP="00C65B63">
      <w:pPr>
        <w:pStyle w:val="BodyText"/>
        <w:widowControl/>
        <w:spacing w:before="160" w:line="293" w:lineRule="auto"/>
        <w:ind w:right="12"/>
        <w:rPr>
          <w:lang w:val="es-AR"/>
        </w:rPr>
      </w:pPr>
      <w:r w:rsidRPr="00930115">
        <w:rPr>
          <w:color w:val="292829"/>
          <w:lang w:val="es"/>
        </w:rPr>
        <w:t>El DRMC acordó, en enero de 2024, que los funcionarios de la Commonwealth y de los estados y territorios trabajaran juntos para desarrollar un plan de acción, con plazos acordados, para impulsar la recopilación de datos y la presentación de informes sobre las recomendaciones de la DRC relacionadas con los datos.</w:t>
      </w:r>
      <w:bookmarkEnd w:id="9"/>
    </w:p>
    <w:p w14:paraId="122CF96D" w14:textId="70C86AFE" w:rsidR="00383322" w:rsidRPr="00632225" w:rsidRDefault="000C1A08" w:rsidP="00C65B63">
      <w:pPr>
        <w:pStyle w:val="BodyText"/>
        <w:widowControl/>
        <w:spacing w:before="160" w:after="400" w:line="293" w:lineRule="auto"/>
        <w:ind w:right="-168"/>
        <w:rPr>
          <w:color w:val="292829"/>
          <w:lang w:val="es-AR"/>
        </w:rPr>
      </w:pPr>
      <w:bookmarkStart w:id="10" w:name="_Hlk179294353"/>
      <w:r w:rsidRPr="00930115">
        <w:rPr>
          <w:color w:val="292829"/>
          <w:lang w:val="es"/>
        </w:rPr>
        <w:t xml:space="preserve">El Plan de Acción de la DRC se elaboró en consulta con los gobiernos estatales y territoriales y con los comentarios recibidos de la </w:t>
      </w:r>
      <w:hyperlink r:id="rId28" w:history="1">
        <w:r w:rsidR="00383322" w:rsidRPr="00930115">
          <w:rPr>
            <w:color w:val="292829"/>
            <w:u w:val="single" w:color="292829"/>
            <w:lang w:val="es"/>
          </w:rPr>
          <w:t>Consulta Pública del Gobierno de Australia sobre el Informe Final de la DRC</w:t>
        </w:r>
      </w:hyperlink>
      <w:r w:rsidRPr="007777C1">
        <w:rPr>
          <w:color w:val="292829"/>
          <w:u w:color="292829"/>
          <w:lang w:val="es"/>
        </w:rPr>
        <w:t>.</w:t>
      </w:r>
      <w:r w:rsidRPr="007777C1">
        <w:rPr>
          <w:color w:val="292829"/>
          <w:lang w:val="es"/>
        </w:rPr>
        <w:t xml:space="preserve"> </w:t>
      </w:r>
      <w:r w:rsidR="00C65B63">
        <w:rPr>
          <w:color w:val="292829"/>
          <w:lang w:val="es"/>
        </w:rPr>
        <w:br/>
      </w:r>
      <w:r w:rsidRPr="00930115">
        <w:rPr>
          <w:color w:val="292829"/>
          <w:lang w:val="es"/>
        </w:rPr>
        <w:t>El propósito del Plan de Acción de la DRC es impulsar la implementación de las recomendaciones del Informe Final de la DRC relacionadas con los datos</w:t>
      </w:r>
      <w:r w:rsidR="00834D0A" w:rsidRPr="00930115">
        <w:rPr>
          <w:lang w:val="es"/>
        </w:rPr>
        <w:t xml:space="preserve">, teniendo en cuenta que los gobiernos de </w:t>
      </w:r>
      <w:r w:rsidR="00BC675F">
        <w:rPr>
          <w:lang w:val="es"/>
        </w:rPr>
        <w:t>Australia</w:t>
      </w:r>
      <w:r w:rsidR="00834D0A" w:rsidRPr="00930115">
        <w:rPr>
          <w:lang w:val="es"/>
        </w:rPr>
        <w:t xml:space="preserve">, </w:t>
      </w:r>
      <w:r w:rsidR="00C65B63">
        <w:rPr>
          <w:lang w:val="es"/>
        </w:rPr>
        <w:br/>
      </w:r>
      <w:r w:rsidR="00834D0A" w:rsidRPr="00930115">
        <w:rPr>
          <w:lang w:val="es"/>
        </w:rPr>
        <w:t>de los estados y de los territorios pueden tener que seguir trabajando para establecer los plazos y el enfoque, en consulta con otros Consejos Ministeriales y las partes interesadas pertinentes</w:t>
      </w:r>
      <w:r w:rsidRPr="00930115">
        <w:rPr>
          <w:color w:val="292829"/>
          <w:lang w:val="es"/>
        </w:rPr>
        <w:t>.</w:t>
      </w:r>
      <w:bookmarkEnd w:id="10"/>
    </w:p>
    <w:p w14:paraId="122CF96E" w14:textId="77777777" w:rsidR="00484915" w:rsidRPr="00930115" w:rsidRDefault="000C1A08" w:rsidP="00A266FD">
      <w:pPr>
        <w:pStyle w:val="BodyText"/>
        <w:widowControl/>
        <w:spacing w:before="78"/>
        <w:rPr>
          <w:lang w:val="en-AU"/>
        </w:rPr>
      </w:pPr>
      <w:r w:rsidRPr="00930115">
        <w:rPr>
          <w:noProof/>
          <w:lang w:val="en-AU"/>
        </w:rPr>
        <mc:AlternateContent>
          <mc:Choice Requires="wpg">
            <w:drawing>
              <wp:inline distT="0" distB="0" distL="0" distR="0" wp14:anchorId="122CF994" wp14:editId="250BE440">
                <wp:extent cx="6239510" cy="1347537"/>
                <wp:effectExtent l="0" t="0" r="27940" b="5080"/>
                <wp:docPr id="184377990" name="Group 1843779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39510" cy="1347537"/>
                          <a:chOff x="6350" y="12"/>
                          <a:chExt cx="6120130" cy="1368005"/>
                        </a:xfrm>
                      </wpg:grpSpPr>
                      <pic:pic xmlns:pic="http://schemas.openxmlformats.org/drawingml/2006/picture">
                        <pic:nvPicPr>
                          <pic:cNvPr id="131690318" name="Image 52"/>
                          <pic:cNvPicPr/>
                        </pic:nvPicPr>
                        <pic:blipFill>
                          <a:blip r:embed="rId29" cstate="print"/>
                          <a:stretch>
                            <a:fillRect/>
                          </a:stretch>
                        </pic:blipFill>
                        <pic:spPr>
                          <a:xfrm>
                            <a:off x="5406351" y="12"/>
                            <a:ext cx="720001" cy="1368005"/>
                          </a:xfrm>
                          <a:prstGeom prst="rect">
                            <a:avLst/>
                          </a:prstGeom>
                        </pic:spPr>
                      </pic:pic>
                      <wps:wsp>
                        <wps:cNvPr id="1459487157" name="Textbox 53">
                          <a:extLst>
                            <a:ext uri="{C183D7F6-B498-43B3-948B-1728B52AA6E4}">
                              <adec:decorative xmlns:adec="http://schemas.microsoft.com/office/drawing/2017/decorative" val="1"/>
                            </a:ext>
                          </a:extLst>
                        </wps:cNvPr>
                        <wps:cNvSpPr txBox="1"/>
                        <wps:spPr>
                          <a:xfrm>
                            <a:off x="6350" y="6350"/>
                            <a:ext cx="6120130" cy="1355725"/>
                          </a:xfrm>
                          <a:prstGeom prst="rect">
                            <a:avLst/>
                          </a:prstGeom>
                          <a:ln w="12700">
                            <a:solidFill>
                              <a:srgbClr val="7A0441"/>
                            </a:solidFill>
                            <a:prstDash val="solid"/>
                          </a:ln>
                        </wps:spPr>
                        <wps:txbx>
                          <w:txbxContent>
                            <w:p w14:paraId="122CF9AE" w14:textId="77777777" w:rsidR="001A3466" w:rsidRPr="00632225" w:rsidRDefault="000C1A08" w:rsidP="001A3466">
                              <w:pPr>
                                <w:keepNext/>
                                <w:spacing w:before="227"/>
                                <w:ind w:left="284"/>
                                <w:rPr>
                                  <w:b/>
                                  <w:color w:val="292829"/>
                                  <w:spacing w:val="-4"/>
                                  <w:sz w:val="28"/>
                                  <w:lang w:val="es-AR"/>
                                </w:rPr>
                              </w:pPr>
                              <w:r w:rsidRPr="00AD377E">
                                <w:rPr>
                                  <w:b/>
                                  <w:color w:val="292829"/>
                                  <w:spacing w:val="-4"/>
                                  <w:sz w:val="28"/>
                                  <w:lang w:val="es"/>
                                </w:rPr>
                                <w:t>Próximos pasos: Implementación del Plan de Acción de la DRC</w:t>
                              </w:r>
                            </w:p>
                            <w:p w14:paraId="122CF9AF" w14:textId="364987E0" w:rsidR="001A3466" w:rsidRPr="00632225" w:rsidRDefault="000C1A08" w:rsidP="00AD377E">
                              <w:pPr>
                                <w:pStyle w:val="ListParagraph"/>
                                <w:keepNext/>
                                <w:numPr>
                                  <w:ilvl w:val="0"/>
                                  <w:numId w:val="2"/>
                                </w:numPr>
                                <w:spacing w:line="244" w:lineRule="exact"/>
                                <w:ind w:left="568" w:right="888"/>
                                <w:rPr>
                                  <w:b/>
                                  <w:spacing w:val="-4"/>
                                  <w:sz w:val="20"/>
                                  <w:lang w:val="es-AR"/>
                                </w:rPr>
                              </w:pPr>
                              <w:r w:rsidRPr="00AD377E">
                                <w:rPr>
                                  <w:b/>
                                  <w:color w:val="292829"/>
                                  <w:spacing w:val="-4"/>
                                  <w:sz w:val="20"/>
                                  <w:lang w:val="es"/>
                                </w:rPr>
                                <w:t xml:space="preserve">Mantener nuevas conversaciones con todos los gobiernos y otras partes interesadas </w:t>
                              </w:r>
                              <w:r w:rsidR="00AD377E">
                                <w:rPr>
                                  <w:b/>
                                  <w:color w:val="292829"/>
                                  <w:spacing w:val="-4"/>
                                  <w:sz w:val="20"/>
                                  <w:lang w:val="es"/>
                                </w:rPr>
                                <w:br/>
                              </w:r>
                              <w:r w:rsidRPr="00AD377E">
                                <w:rPr>
                                  <w:b/>
                                  <w:color w:val="292829"/>
                                  <w:spacing w:val="-4"/>
                                  <w:sz w:val="20"/>
                                  <w:lang w:val="es"/>
                                </w:rPr>
                                <w:t>para</w:t>
                              </w:r>
                              <w:r w:rsidR="00AD377E" w:rsidRPr="00AD377E">
                                <w:rPr>
                                  <w:b/>
                                  <w:color w:val="292829"/>
                                  <w:spacing w:val="-4"/>
                                  <w:sz w:val="20"/>
                                  <w:lang w:val="es"/>
                                </w:rPr>
                                <w:t xml:space="preserve"> implementar las recomendaciones relativas a los datos de la DRC.</w:t>
                              </w:r>
                            </w:p>
                            <w:p w14:paraId="122CF9B1" w14:textId="24E39FDF" w:rsidR="001A3466" w:rsidRPr="00632225" w:rsidRDefault="000C1A08" w:rsidP="001A3466">
                              <w:pPr>
                                <w:pStyle w:val="ListParagraph"/>
                                <w:numPr>
                                  <w:ilvl w:val="0"/>
                                  <w:numId w:val="2"/>
                                </w:numPr>
                                <w:spacing w:line="244" w:lineRule="exact"/>
                                <w:ind w:right="1134"/>
                                <w:rPr>
                                  <w:b/>
                                  <w:sz w:val="20"/>
                                  <w:lang w:val="es-AR"/>
                                </w:rPr>
                              </w:pPr>
                              <w:r w:rsidRPr="00686B69">
                                <w:rPr>
                                  <w:b/>
                                  <w:color w:val="292829"/>
                                  <w:sz w:val="20"/>
                                  <w:lang w:val="es"/>
                                </w:rPr>
                                <w:t xml:space="preserve">Brindar evaluaciones periódicas de la implementación de las recomendaciones </w:t>
                              </w:r>
                              <w:r w:rsidR="00C65B63">
                                <w:rPr>
                                  <w:b/>
                                  <w:color w:val="292829"/>
                                  <w:sz w:val="20"/>
                                  <w:lang w:val="es"/>
                                </w:rPr>
                                <w:br/>
                              </w:r>
                              <w:r w:rsidRPr="00686B69">
                                <w:rPr>
                                  <w:b/>
                                  <w:color w:val="292829"/>
                                  <w:sz w:val="20"/>
                                  <w:lang w:val="es"/>
                                </w:rPr>
                                <w:t xml:space="preserve">de la DRC en materia de datos </w:t>
                              </w:r>
                              <w:r w:rsidR="004F014D" w:rsidRPr="00686B69">
                                <w:rPr>
                                  <w:b/>
                                  <w:color w:val="292829"/>
                                  <w:sz w:val="20"/>
                                  <w:lang w:val="es"/>
                                </w:rPr>
                                <w:t>al DRMC.</w:t>
                              </w:r>
                            </w:p>
                          </w:txbxContent>
                        </wps:txbx>
                        <wps:bodyPr wrap="square" lIns="0" tIns="0" rIns="0" bIns="0" rtlCol="0"/>
                      </wps:wsp>
                    </wpg:wgp>
                  </a:graphicData>
                </a:graphic>
              </wp:inline>
            </w:drawing>
          </mc:Choice>
          <mc:Fallback>
            <w:pict>
              <v:group w14:anchorId="122CF994" id="Group 184377990" o:spid="_x0000_s1036" alt="&quot;&quot;" style="width:491.3pt;height:106.1pt;mso-position-horizontal-relative:char;mso-position-vertical-relative:line" coordorigin="63" coordsize="61201,13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">
                <v:shape id="Image 52" o:spid="_x0000_s1037" type="#_x0000_t75" style="position:absolute;left:54063;width:7200;height:13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">
                  <v:imagedata r:id="rId30" o:title=""/>
                </v:shape>
                <v:shape id="Textbox 53" o:spid="_x0000_s1038" type="#_x0000_t202" alt="&quot;&quot;" style="position:absolute;left:63;top:63;width:61201;height:13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" filled="f" strokecolor="#7a0441" strokeweight="1pt">
                  <v:textbox inset="0,0,0,0">
                    <w:txbxContent>
                      <w:p w14:paraId="122CF9AE" w14:textId="77777777" w:rsidR="001A3466" w:rsidRPr="00632225" w:rsidRDefault="000C1A08" w:rsidP="001A3466">
                        <w:pPr>
                          <w:keepNext/>
                          <w:spacing w:before="227"/>
                          <w:ind w:left="284"/>
                          <w:rPr>
                            <w:b/>
                            <w:color w:val="292829"/>
                            <w:spacing w:val="-4"/>
                            <w:sz w:val="28"/>
                            <w:lang w:val="es-AR"/>
                          </w:rPr>
                        </w:pPr>
                        <w:r w:rsidRPr="00AD377E">
                          <w:rPr>
                            <w:b/>
                            <w:color w:val="292829"/>
                            <w:spacing w:val="-4"/>
                            <w:sz w:val="28"/>
                            <w:lang w:val="es"/>
                          </w:rPr>
                          <w:t>Próximos pasos: Implementación del Plan de Acción de la DRC</w:t>
                        </w:r>
                      </w:p>
                      <w:p w14:paraId="122CF9AF" w14:textId="364987E0" w:rsidR="001A3466" w:rsidRPr="00632225" w:rsidRDefault="000C1A08" w:rsidP="00AD377E">
                        <w:pPr>
                          <w:pStyle w:val="ListParagraph"/>
                          <w:keepNext/>
                          <w:numPr>
                            <w:ilvl w:val="0"/>
                            <w:numId w:val="2"/>
                          </w:numPr>
                          <w:spacing w:line="244" w:lineRule="exact"/>
                          <w:ind w:left="568" w:right="888"/>
                          <w:rPr>
                            <w:b/>
                            <w:spacing w:val="-4"/>
                            <w:sz w:val="20"/>
                            <w:lang w:val="es-AR"/>
                          </w:rPr>
                        </w:pPr>
                        <w:r w:rsidRPr="00AD377E">
                          <w:rPr>
                            <w:b/>
                            <w:color w:val="292829"/>
                            <w:spacing w:val="-4"/>
                            <w:sz w:val="20"/>
                            <w:lang w:val="es"/>
                          </w:rPr>
                          <w:t xml:space="preserve">Mantener nuevas conversaciones con todos los gobiernos y otras partes interesadas </w:t>
                        </w:r>
                        <w:r w:rsidR="00AD377E">
                          <w:rPr>
                            <w:b/>
                            <w:color w:val="292829"/>
                            <w:spacing w:val="-4"/>
                            <w:sz w:val="20"/>
                            <w:lang w:val="es"/>
                          </w:rPr>
                          <w:br/>
                        </w:r>
                        <w:r w:rsidRPr="00AD377E">
                          <w:rPr>
                            <w:b/>
                            <w:color w:val="292829"/>
                            <w:spacing w:val="-4"/>
                            <w:sz w:val="20"/>
                            <w:lang w:val="es"/>
                          </w:rPr>
                          <w:t>para</w:t>
                        </w:r>
                        <w:r w:rsidR="00AD377E" w:rsidRPr="00AD377E">
                          <w:rPr>
                            <w:b/>
                            <w:color w:val="292829"/>
                            <w:spacing w:val="-4"/>
                            <w:sz w:val="20"/>
                            <w:lang w:val="es"/>
                          </w:rPr>
                          <w:t xml:space="preserve"> implementar las recomendaciones relativas a los datos de la DRC.</w:t>
                        </w:r>
                      </w:p>
                      <w:p w14:paraId="122CF9B1" w14:textId="24E39FDF" w:rsidR="001A3466" w:rsidRPr="00632225" w:rsidRDefault="000C1A08" w:rsidP="001A3466">
                        <w:pPr>
                          <w:pStyle w:val="ListParagraph"/>
                          <w:numPr>
                            <w:ilvl w:val="0"/>
                            <w:numId w:val="2"/>
                          </w:numPr>
                          <w:spacing w:line="244" w:lineRule="exact"/>
                          <w:ind w:right="1134"/>
                          <w:rPr>
                            <w:b/>
                            <w:sz w:val="20"/>
                            <w:lang w:val="es-AR"/>
                          </w:rPr>
                        </w:pPr>
                        <w:r w:rsidRPr="00686B69">
                          <w:rPr>
                            <w:b/>
                            <w:color w:val="292829"/>
                            <w:sz w:val="20"/>
                            <w:lang w:val="es"/>
                          </w:rPr>
                          <w:t xml:space="preserve">Brindar evaluaciones periódicas de la implementación de las recomendaciones </w:t>
                        </w:r>
                        <w:r w:rsidR="00C65B63">
                          <w:rPr>
                            <w:b/>
                            <w:color w:val="292829"/>
                            <w:sz w:val="20"/>
                            <w:lang w:val="es"/>
                          </w:rPr>
                          <w:br/>
                        </w:r>
                        <w:r w:rsidRPr="00686B69">
                          <w:rPr>
                            <w:b/>
                            <w:color w:val="292829"/>
                            <w:sz w:val="20"/>
                            <w:lang w:val="es"/>
                          </w:rPr>
                          <w:t xml:space="preserve">de la DRC en materia de datos </w:t>
                        </w:r>
                        <w:r w:rsidR="004F014D" w:rsidRPr="00686B69">
                          <w:rPr>
                            <w:b/>
                            <w:color w:val="292829"/>
                            <w:sz w:val="20"/>
                            <w:lang w:val="es"/>
                          </w:rPr>
                          <w:t>al DRMC.</w:t>
                        </w:r>
                      </w:p>
                    </w:txbxContent>
                  </v:textbox>
                </v:shape>
                <w10:anchorlock/>
              </v:group>
            </w:pict>
          </mc:Fallback>
        </mc:AlternateContent>
      </w:r>
    </w:p>
    <w:p w14:paraId="122CF96F" w14:textId="77777777" w:rsidR="00664521" w:rsidRPr="00930115" w:rsidRDefault="000C1A08" w:rsidP="00A266FD">
      <w:pPr>
        <w:pStyle w:val="BodyText"/>
        <w:widowControl/>
        <w:spacing w:before="168" w:line="292" w:lineRule="auto"/>
        <w:ind w:right="142"/>
        <w:rPr>
          <w:lang w:val="en-AU"/>
        </w:rPr>
      </w:pPr>
      <w:r w:rsidRPr="00930115">
        <w:rPr>
          <w:noProof/>
          <w:lang w:val="en-AU"/>
        </w:rPr>
        <mc:AlternateContent>
          <mc:Choice Requires="wps">
            <w:drawing>
              <wp:inline distT="0" distB="0" distL="0" distR="0" wp14:anchorId="122CF996" wp14:editId="122CF997">
                <wp:extent cx="6122670" cy="8890"/>
                <wp:effectExtent l="19050" t="19050" r="30480" b="29210"/>
                <wp:docPr id="1073973430"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2670" cy="8890"/>
                        </a:xfrm>
                        <a:prstGeom prst="line">
                          <a:avLst/>
                        </a:prstGeom>
                        <a:ln>
                          <a:solidFill>
                            <a:srgbClr val="7A0441"/>
                          </a:solidFill>
                        </a:ln>
                        <a:effectLst/>
                      </wps:spPr>
                      <wps:style>
                        <a:lnRef idx="3">
                          <a:schemeClr val="accent2"/>
                        </a:lnRef>
                        <a:fillRef idx="0">
                          <a:schemeClr val="accent2"/>
                        </a:fillRef>
                        <a:effectRef idx="2">
                          <a:schemeClr val="accent2"/>
                        </a:effectRef>
                        <a:fontRef idx="minor">
                          <a:schemeClr val="tx1"/>
                        </a:fontRef>
                      </wps:style>
                      <wps:bodyPr/>
                    </wps:wsp>
                  </a:graphicData>
                </a:graphic>
              </wp:inline>
            </w:drawing>
          </mc:Choice>
          <mc:Fallback xmlns:w16sdtfl="http://schemas.microsoft.com/office/word/2024/wordml/sdtformatlock">
            <w:pict>
              <v:line id="Straight Connector 19" o:spid="_x0000_i1045" alt="&quot;&quot;" style="mso-left-percent:-10001;mso-position-horizontal-relative:char;mso-position-vertical-relative:line;mso-top-percent:-10001;mso-wrap-style:square;visibility:visible" from="0,0" to="482.1pt,0.7pt" strokecolor="#7a0441" strokeweight="3pt">
                <w10:wrap type="none"/>
                <w10:anchorlock/>
              </v:line>
            </w:pict>
          </mc:Fallback>
        </mc:AlternateContent>
      </w:r>
    </w:p>
    <w:p w14:paraId="122CF970" w14:textId="77777777" w:rsidR="00E9145F" w:rsidRPr="00632225" w:rsidRDefault="000C1A08" w:rsidP="00A266FD">
      <w:pPr>
        <w:pStyle w:val="Heading1"/>
        <w:widowControl/>
        <w:rPr>
          <w:lang w:val="es-AR"/>
        </w:rPr>
      </w:pPr>
      <w:bookmarkStart w:id="11" w:name="_bookmark4"/>
      <w:bookmarkStart w:id="12" w:name="_Hlk179294503"/>
      <w:bookmarkEnd w:id="11"/>
      <w:r w:rsidRPr="00930115">
        <w:rPr>
          <w:lang w:val="es"/>
        </w:rPr>
        <w:t>Diversidad e interseccionalidad</w:t>
      </w:r>
    </w:p>
    <w:p w14:paraId="122CF971" w14:textId="185BDF0C" w:rsidR="00E9145F" w:rsidRPr="00632225" w:rsidRDefault="000C1A08" w:rsidP="00A266FD">
      <w:pPr>
        <w:pStyle w:val="BodyText"/>
        <w:widowControl/>
        <w:spacing w:before="300" w:line="292" w:lineRule="auto"/>
        <w:ind w:right="316"/>
        <w:rPr>
          <w:lang w:val="es-AR"/>
        </w:rPr>
      </w:pPr>
      <w:r w:rsidRPr="00930115">
        <w:rPr>
          <w:color w:val="292829"/>
          <w:lang w:val="es"/>
        </w:rPr>
        <w:t xml:space="preserve">La ADS reconoce la importancia de comprender, reconocer y celebrar la diversidad de la comunidad </w:t>
      </w:r>
      <w:r w:rsidR="00470415">
        <w:rPr>
          <w:color w:val="292829"/>
          <w:lang w:val="es"/>
        </w:rPr>
        <w:br/>
      </w:r>
      <w:r w:rsidRPr="00930115">
        <w:rPr>
          <w:color w:val="292829"/>
          <w:lang w:val="es"/>
        </w:rPr>
        <w:t xml:space="preserve">de personas con discapacidad. Esto incluye una comprensión de la interseccionalidad, es decir, </w:t>
      </w:r>
      <w:r w:rsidR="00470415">
        <w:rPr>
          <w:color w:val="292829"/>
          <w:lang w:val="es"/>
        </w:rPr>
        <w:br/>
      </w:r>
      <w:r w:rsidRPr="00930115">
        <w:rPr>
          <w:color w:val="292829"/>
          <w:lang w:val="es"/>
        </w:rPr>
        <w:t xml:space="preserve">la posibilidad de que las personas experimenten desventajas debido a la intersección de su sexo, </w:t>
      </w:r>
      <w:r w:rsidR="00470415">
        <w:rPr>
          <w:color w:val="292829"/>
          <w:lang w:val="es"/>
        </w:rPr>
        <w:br/>
      </w:r>
      <w:r w:rsidRPr="00930115">
        <w:rPr>
          <w:color w:val="292829"/>
          <w:lang w:val="es"/>
        </w:rPr>
        <w:t>edad, raza, cultura, identidad de género, orientación sexual, discapacidad, estado socioeconómico, religión y otras dimensiones. Estas dimensiones están conectadas; cada una informa a la otra y tienen efectos superpuestos y agrupados.</w:t>
      </w:r>
    </w:p>
    <w:bookmarkEnd w:id="12"/>
    <w:p w14:paraId="122CF972" w14:textId="77777777" w:rsidR="00E9145F" w:rsidRPr="00632225" w:rsidRDefault="000C1A08" w:rsidP="00A266FD">
      <w:pPr>
        <w:pStyle w:val="BodyText"/>
        <w:keepNext/>
        <w:widowControl/>
        <w:spacing w:before="167" w:line="290" w:lineRule="auto"/>
        <w:ind w:right="238"/>
        <w:rPr>
          <w:lang w:val="es-AR"/>
        </w:rPr>
      </w:pPr>
      <w:r w:rsidRPr="00930115">
        <w:rPr>
          <w:color w:val="292829"/>
          <w:lang w:val="es"/>
        </w:rPr>
        <w:t>En la actualidad, existen algunas limitaciones en la capacidad de desglosar los datos para las medidas del Marco de Resultados. Esto se debe a las decisiones tomadas antes de la ADS sobre la información que debía recopilarse sobre los distintos grupos, y a las limitaciones del alcance y el volumen de las muestras para los datos de la encuesta. Se han producido algunas mejoras en la información sobre la interseccionalidad, por ejemplo, se ha realizado un trabajo significativo para mejorar la información sobre las personas con autismo.</w:t>
      </w:r>
    </w:p>
    <w:p w14:paraId="122CF973" w14:textId="4DCC3F96" w:rsidR="00E9145F" w:rsidRPr="00632225" w:rsidRDefault="000C1A08" w:rsidP="00A266FD">
      <w:pPr>
        <w:pStyle w:val="BodyText"/>
        <w:widowControl/>
        <w:spacing w:before="170" w:after="400" w:line="293" w:lineRule="auto"/>
        <w:rPr>
          <w:lang w:val="es-AR"/>
        </w:rPr>
      </w:pPr>
      <w:r w:rsidRPr="00930115">
        <w:rPr>
          <w:color w:val="292829"/>
          <w:lang w:val="es"/>
        </w:rPr>
        <w:t>Otros trabajos en curso que permitirán un mejor desglose de algunas medida</w:t>
      </w:r>
      <w:r w:rsidRPr="005E4A1C">
        <w:rPr>
          <w:lang w:val="es"/>
        </w:rPr>
        <w:t xml:space="preserve">s están relacionados con los esfuerzos permanentes en torno a la vinculación de diferentes conjuntos de datos, como el </w:t>
      </w:r>
      <w:hyperlink r:id="rId31" w:history="1">
        <w:r w:rsidRPr="005E4A1C">
          <w:rPr>
            <w:rStyle w:val="Hyperlink"/>
            <w:color w:val="auto"/>
            <w:lang w:val="es"/>
          </w:rPr>
          <w:t>Activo de Datos Integrado a nivel de la Persona</w:t>
        </w:r>
      </w:hyperlink>
      <w:r w:rsidRPr="00930115">
        <w:rPr>
          <w:color w:val="292829"/>
          <w:lang w:val="es"/>
        </w:rPr>
        <w:t xml:space="preserve"> (Person Level Integrated Data Asset, PLIDA) y el NDDA.</w:t>
      </w:r>
    </w:p>
    <w:p w14:paraId="122CF974" w14:textId="77777777" w:rsidR="00E9145F" w:rsidRPr="00930115" w:rsidRDefault="000C1A08" w:rsidP="00A266FD">
      <w:pPr>
        <w:pStyle w:val="BodyText"/>
        <w:widowControl/>
        <w:spacing w:before="65"/>
        <w:rPr>
          <w:lang w:val="en-AU"/>
        </w:rPr>
      </w:pPr>
      <w:r w:rsidRPr="00930115">
        <w:rPr>
          <w:noProof/>
          <w:lang w:val="en-AU"/>
        </w:rPr>
        <w:lastRenderedPageBreak/>
        <mc:AlternateContent>
          <mc:Choice Requires="wpg">
            <w:drawing>
              <wp:inline distT="0" distB="0" distL="0" distR="0" wp14:anchorId="122CF998" wp14:editId="559E7696">
                <wp:extent cx="6126352" cy="1751163"/>
                <wp:effectExtent l="0" t="0" r="8255" b="20955"/>
                <wp:docPr id="45" name="Group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26352" cy="1751163"/>
                          <a:chOff x="6350" y="0"/>
                          <a:chExt cx="6126352" cy="1584007"/>
                        </a:xfrm>
                      </wpg:grpSpPr>
                      <pic:pic xmlns:pic="http://schemas.openxmlformats.org/drawingml/2006/picture">
                        <pic:nvPicPr>
                          <pic:cNvPr id="46" name="Image 46"/>
                          <pic:cNvPicPr/>
                        </pic:nvPicPr>
                        <pic:blipFill>
                          <a:blip r:embed="rId32" cstate="print"/>
                          <a:stretch>
                            <a:fillRect/>
                          </a:stretch>
                        </pic:blipFill>
                        <pic:spPr>
                          <a:xfrm>
                            <a:off x="5412701" y="0"/>
                            <a:ext cx="720001" cy="1584007"/>
                          </a:xfrm>
                          <a:prstGeom prst="rect">
                            <a:avLst/>
                          </a:prstGeom>
                        </pic:spPr>
                      </pic:pic>
                      <wps:wsp>
                        <wps:cNvPr id="47" name="Textbox 47">
                          <a:extLst>
                            <a:ext uri="{C183D7F6-B498-43B3-948B-1728B52AA6E4}">
                              <adec:decorative xmlns:adec="http://schemas.microsoft.com/office/drawing/2017/decorative" val="1"/>
                            </a:ext>
                          </a:extLst>
                        </wps:cNvPr>
                        <wps:cNvSpPr txBox="1"/>
                        <wps:spPr>
                          <a:xfrm>
                            <a:off x="6350" y="6359"/>
                            <a:ext cx="6120130" cy="1577231"/>
                          </a:xfrm>
                          <a:prstGeom prst="rect">
                            <a:avLst/>
                          </a:prstGeom>
                          <a:ln w="12700">
                            <a:solidFill>
                              <a:srgbClr val="7A0441"/>
                            </a:solidFill>
                            <a:prstDash val="solid"/>
                          </a:ln>
                        </wps:spPr>
                        <wps:txbx>
                          <w:txbxContent>
                            <w:p w14:paraId="122CF9B3" w14:textId="77777777" w:rsidR="00E9145F" w:rsidRPr="00686B69" w:rsidRDefault="000C1A08" w:rsidP="00080978">
                              <w:pPr>
                                <w:spacing w:before="200"/>
                                <w:ind w:left="284"/>
                                <w:rPr>
                                  <w:rFonts w:asciiTheme="minorBidi" w:hAnsiTheme="minorBidi" w:cstheme="minorBidi"/>
                                  <w:b/>
                                  <w:sz w:val="28"/>
                                </w:rPr>
                              </w:pPr>
                              <w:r w:rsidRPr="00686B69">
                                <w:rPr>
                                  <w:rFonts w:asciiTheme="minorBidi" w:hAnsiTheme="minorBidi" w:cstheme="minorBidi"/>
                                  <w:b/>
                                  <w:color w:val="292829"/>
                                  <w:sz w:val="28"/>
                                  <w:lang w:val="es"/>
                                </w:rPr>
                                <w:t>Próximos pasos: Informes sobre interseccionalidad</w:t>
                              </w:r>
                            </w:p>
                            <w:p w14:paraId="122CF9B4" w14:textId="234193A0" w:rsidR="00E9145F" w:rsidRPr="00632225" w:rsidRDefault="00BC675F" w:rsidP="00470415">
                              <w:pPr>
                                <w:numPr>
                                  <w:ilvl w:val="0"/>
                                  <w:numId w:val="3"/>
                                </w:numPr>
                                <w:tabs>
                                  <w:tab w:val="left" w:pos="566"/>
                                </w:tabs>
                                <w:spacing w:before="192" w:line="283" w:lineRule="auto"/>
                                <w:ind w:right="1424"/>
                                <w:rPr>
                                  <w:rFonts w:asciiTheme="minorBidi" w:hAnsiTheme="minorBidi" w:cstheme="minorBidi"/>
                                  <w:b/>
                                  <w:sz w:val="20"/>
                                  <w:lang w:val="es-AR"/>
                                </w:rPr>
                              </w:pPr>
                              <w:r>
                                <w:rPr>
                                  <w:rFonts w:asciiTheme="minorBidi" w:hAnsiTheme="minorBidi" w:cstheme="minorBidi"/>
                                  <w:b/>
                                  <w:color w:val="292829"/>
                                  <w:sz w:val="20"/>
                                  <w:lang w:val="es"/>
                                </w:rPr>
                                <w:t>Los organismos de los Gobiernos de Australia</w:t>
                              </w:r>
                              <w:r w:rsidR="000C1A08" w:rsidRPr="00686B69">
                                <w:rPr>
                                  <w:rFonts w:asciiTheme="minorBidi" w:hAnsiTheme="minorBidi" w:cstheme="minorBidi"/>
                                  <w:b/>
                                  <w:color w:val="292829"/>
                                  <w:sz w:val="20"/>
                                  <w:lang w:val="es"/>
                                </w:rPr>
                                <w:t xml:space="preserve"> y los gobiernos estatales y territoriales seguirán trabajando para desglosar los datos por grupos socioeconómicos y otras dimensiones mediante la mejora de las herramientas de la encuesta, el diseño de nuevas encuestas y la inversión en la vinculación de conjuntos de datos a través del NDDA para analizar e informar sobre la interseccionalidad para las personas con discapacidad en los próximos 12 meses.</w:t>
                              </w:r>
                            </w:p>
                          </w:txbxContent>
                        </wps:txbx>
                        <wps:bodyPr wrap="square" lIns="0" tIns="0" rIns="0" bIns="0" rtlCol="0"/>
                      </wps:wsp>
                    </wpg:wgp>
                  </a:graphicData>
                </a:graphic>
              </wp:inline>
            </w:drawing>
          </mc:Choice>
          <mc:Fallback>
            <w:pict>
              <v:group w14:anchorId="122CF998" id="Group 45" o:spid="_x0000_s1039" alt="&quot;&quot;" style="width:482.4pt;height:137.9pt;mso-position-horizontal-relative:char;mso-position-vertical-relative:line" coordorigin="63" coordsize="61263,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">
                <v:shape id="Image 46" o:spid="_x0000_s1040" type="#_x0000_t75" style="position:absolute;left:54127;width:7200;height:15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">
                  <v:imagedata r:id="rId33" o:title=""/>
                </v:shape>
                <v:shape id="Textbox 47" o:spid="_x0000_s1041" type="#_x0000_t202" alt="&quot;&quot;" style="position:absolute;left:63;top:63;width:61201;height:15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" filled="f" strokecolor="#7a0441" strokeweight="1pt">
                  <v:textbox inset="0,0,0,0">
                    <w:txbxContent>
                      <w:p w14:paraId="122CF9B3" w14:textId="77777777" w:rsidR="00E9145F" w:rsidRPr="00686B69" w:rsidRDefault="000C1A08" w:rsidP="00080978">
                        <w:pPr>
                          <w:spacing w:before="200"/>
                          <w:ind w:left="284"/>
                          <w:rPr>
                            <w:rFonts w:asciiTheme="minorBidi" w:hAnsiTheme="minorBidi" w:cstheme="minorBidi"/>
                            <w:b/>
                            <w:sz w:val="28"/>
                          </w:rPr>
                        </w:pPr>
                        <w:r w:rsidRPr="00686B69">
                          <w:rPr>
                            <w:rFonts w:asciiTheme="minorBidi" w:hAnsiTheme="minorBidi" w:cstheme="minorBidi"/>
                            <w:b/>
                            <w:color w:val="292829"/>
                            <w:sz w:val="28"/>
                            <w:lang w:val="es"/>
                          </w:rPr>
                          <w:t>Próximos pasos: Informes sobre interseccionalidad</w:t>
                        </w:r>
                      </w:p>
                      <w:p w14:paraId="122CF9B4" w14:textId="234193A0" w:rsidR="00E9145F" w:rsidRPr="00632225" w:rsidRDefault="00BC675F" w:rsidP="00470415">
                        <w:pPr>
                          <w:numPr>
                            <w:ilvl w:val="0"/>
                            <w:numId w:val="3"/>
                          </w:numPr>
                          <w:tabs>
                            <w:tab w:val="left" w:pos="566"/>
                          </w:tabs>
                          <w:spacing w:before="192" w:line="283" w:lineRule="auto"/>
                          <w:ind w:right="1424"/>
                          <w:rPr>
                            <w:rFonts w:asciiTheme="minorBidi" w:hAnsiTheme="minorBidi" w:cstheme="minorBidi"/>
                            <w:b/>
                            <w:sz w:val="20"/>
                            <w:lang w:val="es-AR"/>
                          </w:rPr>
                        </w:pPr>
                        <w:r>
                          <w:rPr>
                            <w:rFonts w:asciiTheme="minorBidi" w:hAnsiTheme="minorBidi" w:cstheme="minorBidi"/>
                            <w:b/>
                            <w:color w:val="292829"/>
                            <w:sz w:val="20"/>
                            <w:lang w:val="es"/>
                          </w:rPr>
                          <w:t>Los organismos de los Gobiernos de Australia</w:t>
                        </w:r>
                        <w:r w:rsidR="000C1A08" w:rsidRPr="00686B69">
                          <w:rPr>
                            <w:rFonts w:asciiTheme="minorBidi" w:hAnsiTheme="minorBidi" w:cstheme="minorBidi"/>
                            <w:b/>
                            <w:color w:val="292829"/>
                            <w:sz w:val="20"/>
                            <w:lang w:val="es"/>
                          </w:rPr>
                          <w:t xml:space="preserve"> y los gobiernos estatales y territoriales seguirán trabajando para desglosar los datos por grupos socioeconómicos y otras dimensiones mediante la mejora de las herramientas de la encuesta, el diseño de nuevas encuestas y la inversión en la vinculación de conjuntos de datos a través del NDDA para analizar e informar sobre la interseccionalidad para las personas con discapacidad en los próximos 12 meses.</w:t>
                        </w:r>
                      </w:p>
                    </w:txbxContent>
                  </v:textbox>
                </v:shape>
                <w10:anchorlock/>
              </v:group>
            </w:pict>
          </mc:Fallback>
        </mc:AlternateContent>
      </w:r>
    </w:p>
    <w:p w14:paraId="122CF975" w14:textId="77777777" w:rsidR="001F329E" w:rsidRPr="00632225" w:rsidRDefault="000C1A08" w:rsidP="00AF3F6F">
      <w:pPr>
        <w:pStyle w:val="Heading3"/>
        <w:rPr>
          <w:lang w:val="es-AR"/>
        </w:rPr>
      </w:pPr>
      <w:bookmarkStart w:id="13" w:name="_Hlk179294556"/>
      <w:r w:rsidRPr="00930115">
        <w:rPr>
          <w:lang w:val="es"/>
        </w:rPr>
        <w:t>Datos e informes sobre las personas de las Primeras Naciones</w:t>
      </w:r>
    </w:p>
    <w:p w14:paraId="122CF976" w14:textId="67D84A68" w:rsidR="001F329E" w:rsidRPr="00632225" w:rsidRDefault="000C1A08" w:rsidP="00A266FD">
      <w:pPr>
        <w:pStyle w:val="BodyText"/>
        <w:widowControl/>
        <w:spacing w:before="203" w:line="292" w:lineRule="auto"/>
        <w:ind w:right="240"/>
        <w:rPr>
          <w:lang w:val="es-AR"/>
        </w:rPr>
      </w:pPr>
      <w:r w:rsidRPr="00930115">
        <w:rPr>
          <w:color w:val="292829"/>
          <w:lang w:val="es"/>
        </w:rPr>
        <w:t xml:space="preserve">Comprender la interseccionalidad que </w:t>
      </w:r>
      <w:r w:rsidRPr="003A10B6">
        <w:rPr>
          <w:lang w:val="es"/>
        </w:rPr>
        <w:t xml:space="preserve">experimentan las personas con discapacidad de las Primeras Naciones es una prioridad clave de la ADS. El </w:t>
      </w:r>
      <w:hyperlink r:id="rId34" w:history="1">
        <w:r w:rsidR="001F329E" w:rsidRPr="003A10B6">
          <w:rPr>
            <w:rStyle w:val="Hyperlink"/>
            <w:color w:val="auto"/>
            <w:lang w:val="es"/>
          </w:rPr>
          <w:t>Acuerdo Nacional para Cerrar la Brecha</w:t>
        </w:r>
      </w:hyperlink>
      <w:r w:rsidR="001F329E" w:rsidRPr="003A10B6">
        <w:rPr>
          <w:lang w:val="es"/>
        </w:rPr>
        <w:t xml:space="preserve"> (National Agreement on Closing the Gap)</w:t>
      </w:r>
      <w:r w:rsidRPr="003A10B6">
        <w:rPr>
          <w:lang w:val="es"/>
        </w:rPr>
        <w:t xml:space="preserve"> (Acuerdo Nacional) se ha desarrollado para permitir a las personas de las Primeras Naciones y a los gobiernos trabajar juntos para superar la desigualdad experimentada </w:t>
      </w:r>
      <w:r w:rsidRPr="00930115">
        <w:rPr>
          <w:color w:val="292829"/>
          <w:lang w:val="es"/>
        </w:rPr>
        <w:t>por las personas de las Primeras Naciones y lograr resultados de vida iguales a los de todos los australianos.</w:t>
      </w:r>
    </w:p>
    <w:bookmarkEnd w:id="13"/>
    <w:p w14:paraId="122CF977" w14:textId="67C1FB6E" w:rsidR="001F329E" w:rsidRPr="00632225" w:rsidRDefault="000C1A08" w:rsidP="001434C3">
      <w:pPr>
        <w:pStyle w:val="BodyText"/>
        <w:widowControl/>
        <w:spacing w:before="169" w:after="300" w:line="288" w:lineRule="auto"/>
        <w:ind w:right="130"/>
        <w:rPr>
          <w:color w:val="292829"/>
          <w:lang w:val="es-AR"/>
        </w:rPr>
      </w:pPr>
      <w:r w:rsidRPr="00930115">
        <w:rPr>
          <w:color w:val="292829"/>
          <w:lang w:val="es"/>
        </w:rPr>
        <w:t xml:space="preserve">La Escuela de Gobierno de Australia y Nueva Zelanda y la Universidad Nacional Australiana están elaborando un marco para medir los progresos realizados en el marco de las Reformas Prioritarias incluidas en el Acuerdo Nacional. El trabajo del proyecto está supervisado por un Comité Directivo </w:t>
      </w:r>
      <w:r w:rsidR="00AB7123">
        <w:rPr>
          <w:color w:val="292829"/>
          <w:lang w:val="es"/>
        </w:rPr>
        <w:br/>
      </w:r>
      <w:r w:rsidRPr="00930115">
        <w:rPr>
          <w:color w:val="292829"/>
          <w:lang w:val="es"/>
        </w:rPr>
        <w:t>de Expertos formado por líderes de pueblos originarios en los campos de datos y evaluación (enfoque dirigido por los pueblos originarios), y el informe final está previsto para fines de 2024.</w:t>
      </w:r>
    </w:p>
    <w:p w14:paraId="122CF978" w14:textId="77777777" w:rsidR="001F329E" w:rsidRPr="00930115" w:rsidRDefault="000C1A08" w:rsidP="00A266FD">
      <w:pPr>
        <w:pStyle w:val="BodyText"/>
        <w:widowControl/>
        <w:spacing w:before="107"/>
        <w:rPr>
          <w:lang w:val="en-AU"/>
        </w:rPr>
      </w:pPr>
      <w:r w:rsidRPr="00930115">
        <w:rPr>
          <w:noProof/>
          <w:lang w:val="en-AU"/>
        </w:rPr>
        <mc:AlternateContent>
          <mc:Choice Requires="wpg">
            <w:drawing>
              <wp:inline distT="0" distB="0" distL="0" distR="0" wp14:anchorId="122CF99A" wp14:editId="11E9C824">
                <wp:extent cx="6209665" cy="1615669"/>
                <wp:effectExtent l="0" t="0" r="19685" b="22860"/>
                <wp:docPr id="51" name="Group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09665" cy="1615669"/>
                          <a:chOff x="6350" y="12"/>
                          <a:chExt cx="6120002" cy="1368005"/>
                        </a:xfrm>
                      </wpg:grpSpPr>
                      <pic:pic xmlns:pic="http://schemas.openxmlformats.org/drawingml/2006/picture">
                        <pic:nvPicPr>
                          <pic:cNvPr id="52" name="Image 52"/>
                          <pic:cNvPicPr/>
                        </pic:nvPicPr>
                        <pic:blipFill>
                          <a:blip r:embed="rId29" cstate="print"/>
                          <a:stretch>
                            <a:fillRect/>
                          </a:stretch>
                        </pic:blipFill>
                        <pic:spPr>
                          <a:xfrm>
                            <a:off x="5406351" y="12"/>
                            <a:ext cx="720001" cy="1368005"/>
                          </a:xfrm>
                          <a:prstGeom prst="rect">
                            <a:avLst/>
                          </a:prstGeom>
                        </pic:spPr>
                      </pic:pic>
                      <wps:wsp>
                        <wps:cNvPr id="53" name="Textbox 53">
                          <a:extLst>
                            <a:ext uri="{C183D7F6-B498-43B3-948B-1728B52AA6E4}">
                              <adec:decorative xmlns:adec="http://schemas.microsoft.com/office/drawing/2017/decorative" val="1"/>
                            </a:ext>
                          </a:extLst>
                        </wps:cNvPr>
                        <wps:cNvSpPr txBox="1"/>
                        <wps:spPr>
                          <a:xfrm>
                            <a:off x="6350" y="12"/>
                            <a:ext cx="6120002" cy="1368005"/>
                          </a:xfrm>
                          <a:prstGeom prst="rect">
                            <a:avLst/>
                          </a:prstGeom>
                          <a:ln w="12700">
                            <a:solidFill>
                              <a:srgbClr val="7A0441"/>
                            </a:solidFill>
                            <a:prstDash val="solid"/>
                          </a:ln>
                        </wps:spPr>
                        <wps:txbx>
                          <w:txbxContent>
                            <w:p w14:paraId="122CF9B5" w14:textId="2CE68905" w:rsidR="001F329E" w:rsidRPr="00632225" w:rsidRDefault="000C1A08" w:rsidP="001F329E">
                              <w:pPr>
                                <w:keepNext/>
                                <w:spacing w:before="227"/>
                                <w:ind w:left="284"/>
                                <w:rPr>
                                  <w:b/>
                                  <w:sz w:val="28"/>
                                  <w:lang w:val="es-AR"/>
                                </w:rPr>
                              </w:pPr>
                              <w:r w:rsidRPr="00686B69">
                                <w:rPr>
                                  <w:b/>
                                  <w:color w:val="292829"/>
                                  <w:sz w:val="28"/>
                                  <w:lang w:val="es"/>
                                </w:rPr>
                                <w:t xml:space="preserve">Próximos pasos: Mejorar los datos sobre las personas de las </w:t>
                              </w:r>
                              <w:r w:rsidR="00B46D1C">
                                <w:rPr>
                                  <w:b/>
                                  <w:color w:val="292829"/>
                                  <w:sz w:val="28"/>
                                  <w:lang w:val="es"/>
                                </w:rPr>
                                <w:br/>
                              </w:r>
                              <w:r w:rsidRPr="00686B69">
                                <w:rPr>
                                  <w:b/>
                                  <w:color w:val="292829"/>
                                  <w:sz w:val="28"/>
                                  <w:lang w:val="es"/>
                                </w:rPr>
                                <w:t>Primeras Naciones</w:t>
                              </w:r>
                            </w:p>
                            <w:p w14:paraId="122CF9B6" w14:textId="25C9198C" w:rsidR="001F329E" w:rsidRPr="00632225" w:rsidRDefault="000C1A08" w:rsidP="001F329E">
                              <w:pPr>
                                <w:numPr>
                                  <w:ilvl w:val="0"/>
                                  <w:numId w:val="2"/>
                                </w:numPr>
                                <w:tabs>
                                  <w:tab w:val="left" w:pos="566"/>
                                </w:tabs>
                                <w:spacing w:before="192" w:line="283" w:lineRule="auto"/>
                                <w:ind w:right="1502"/>
                                <w:rPr>
                                  <w:b/>
                                  <w:sz w:val="20"/>
                                  <w:lang w:val="es-AR"/>
                                </w:rPr>
                              </w:pPr>
                              <w:r w:rsidRPr="00686B69">
                                <w:rPr>
                                  <w:b/>
                                  <w:color w:val="292829"/>
                                  <w:sz w:val="20"/>
                                  <w:lang w:val="es"/>
                                </w:rPr>
                                <w:t xml:space="preserve">Asociarse con las personas con discapacidad de las Primeras Naciones, las DRO y las partes interesadas de los gobiernos </w:t>
                              </w:r>
                              <w:r w:rsidR="00BC675F">
                                <w:rPr>
                                  <w:b/>
                                  <w:color w:val="292829"/>
                                  <w:sz w:val="20"/>
                                  <w:lang w:val="es"/>
                                </w:rPr>
                                <w:t xml:space="preserve">de Australia, </w:t>
                              </w:r>
                              <w:r w:rsidRPr="00686B69">
                                <w:rPr>
                                  <w:b/>
                                  <w:color w:val="292829"/>
                                  <w:sz w:val="20"/>
                                  <w:lang w:val="es"/>
                                </w:rPr>
                                <w:t xml:space="preserve">estatales </w:t>
                              </w:r>
                              <w:r w:rsidR="00B46D1C">
                                <w:rPr>
                                  <w:b/>
                                  <w:color w:val="292829"/>
                                  <w:sz w:val="20"/>
                                  <w:lang w:val="es"/>
                                </w:rPr>
                                <w:br/>
                              </w:r>
                              <w:r w:rsidRPr="00686B69">
                                <w:rPr>
                                  <w:b/>
                                  <w:color w:val="292829"/>
                                  <w:sz w:val="20"/>
                                  <w:lang w:val="es"/>
                                </w:rPr>
                                <w:t xml:space="preserve">y territoriales para mejorar el acceso y la disponibilidad de las capacidades </w:t>
                              </w:r>
                              <w:r w:rsidR="00B46D1C">
                                <w:rPr>
                                  <w:b/>
                                  <w:color w:val="292829"/>
                                  <w:sz w:val="20"/>
                                  <w:lang w:val="es"/>
                                </w:rPr>
                                <w:br/>
                              </w:r>
                              <w:r w:rsidRPr="00686B69">
                                <w:rPr>
                                  <w:b/>
                                  <w:color w:val="292829"/>
                                  <w:sz w:val="20"/>
                                  <w:lang w:val="es"/>
                                </w:rPr>
                                <w:t>de información de datos y relevantes a nivel local sobre las personas con discapacidad de las Primeras Naciones en los próximos 12 meses.</w:t>
                              </w:r>
                            </w:p>
                          </w:txbxContent>
                        </wps:txbx>
                        <wps:bodyPr wrap="square" lIns="0" tIns="0" rIns="0" bIns="0" rtlCol="0"/>
                      </wps:wsp>
                    </wpg:wgp>
                  </a:graphicData>
                </a:graphic>
              </wp:inline>
            </w:drawing>
          </mc:Choice>
          <mc:Fallback>
            <w:pict>
              <v:group w14:anchorId="122CF99A" id="Group 51" o:spid="_x0000_s1042" alt="&quot;&quot;" style="width:488.95pt;height:127.2pt;mso-position-horizontal-relative:char;mso-position-vertical-relative:line" coordorigin="63" coordsize="61200,13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">
                <v:shape id="Image 52" o:spid="_x0000_s1043" type="#_x0000_t75" style="position:absolute;left:54063;width:7200;height:13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">
                  <v:imagedata r:id="rId30" o:title=""/>
                </v:shape>
                <v:shape id="Textbox 53" o:spid="_x0000_s1044" type="#_x0000_t202" alt="&quot;&quot;" style="position:absolute;left:63;width:61200;height:13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" filled="f" strokecolor="#7a0441" strokeweight="1pt">
                  <v:textbox inset="0,0,0,0">
                    <w:txbxContent>
                      <w:p w14:paraId="122CF9B5" w14:textId="2CE68905" w:rsidR="001F329E" w:rsidRPr="00632225" w:rsidRDefault="000C1A08" w:rsidP="001F329E">
                        <w:pPr>
                          <w:keepNext/>
                          <w:spacing w:before="227"/>
                          <w:ind w:left="284"/>
                          <w:rPr>
                            <w:b/>
                            <w:sz w:val="28"/>
                            <w:lang w:val="es-AR"/>
                          </w:rPr>
                        </w:pPr>
                        <w:r w:rsidRPr="00686B69">
                          <w:rPr>
                            <w:b/>
                            <w:color w:val="292829"/>
                            <w:sz w:val="28"/>
                            <w:lang w:val="es"/>
                          </w:rPr>
                          <w:t xml:space="preserve">Próximos pasos: Mejorar los datos sobre las personas de las </w:t>
                        </w:r>
                        <w:r w:rsidR="00B46D1C">
                          <w:rPr>
                            <w:b/>
                            <w:color w:val="292829"/>
                            <w:sz w:val="28"/>
                            <w:lang w:val="es"/>
                          </w:rPr>
                          <w:br/>
                        </w:r>
                        <w:r w:rsidRPr="00686B69">
                          <w:rPr>
                            <w:b/>
                            <w:color w:val="292829"/>
                            <w:sz w:val="28"/>
                            <w:lang w:val="es"/>
                          </w:rPr>
                          <w:t>Primeras Naciones</w:t>
                        </w:r>
                      </w:p>
                      <w:p w14:paraId="122CF9B6" w14:textId="25C9198C" w:rsidR="001F329E" w:rsidRPr="00632225" w:rsidRDefault="000C1A08" w:rsidP="001F329E">
                        <w:pPr>
                          <w:numPr>
                            <w:ilvl w:val="0"/>
                            <w:numId w:val="2"/>
                          </w:numPr>
                          <w:tabs>
                            <w:tab w:val="left" w:pos="566"/>
                          </w:tabs>
                          <w:spacing w:before="192" w:line="283" w:lineRule="auto"/>
                          <w:ind w:right="1502"/>
                          <w:rPr>
                            <w:b/>
                            <w:sz w:val="20"/>
                            <w:lang w:val="es-AR"/>
                          </w:rPr>
                        </w:pPr>
                        <w:r w:rsidRPr="00686B69">
                          <w:rPr>
                            <w:b/>
                            <w:color w:val="292829"/>
                            <w:sz w:val="20"/>
                            <w:lang w:val="es"/>
                          </w:rPr>
                          <w:t xml:space="preserve">Asociarse con las personas con discapacidad de las Primeras Naciones, las DRO y las partes interesadas de los gobiernos </w:t>
                        </w:r>
                        <w:r w:rsidR="00BC675F">
                          <w:rPr>
                            <w:b/>
                            <w:color w:val="292829"/>
                            <w:sz w:val="20"/>
                            <w:lang w:val="es"/>
                          </w:rPr>
                          <w:t xml:space="preserve">de Australia, </w:t>
                        </w:r>
                        <w:r w:rsidRPr="00686B69">
                          <w:rPr>
                            <w:b/>
                            <w:color w:val="292829"/>
                            <w:sz w:val="20"/>
                            <w:lang w:val="es"/>
                          </w:rPr>
                          <w:t xml:space="preserve">estatales </w:t>
                        </w:r>
                        <w:r w:rsidR="00B46D1C">
                          <w:rPr>
                            <w:b/>
                            <w:color w:val="292829"/>
                            <w:sz w:val="20"/>
                            <w:lang w:val="es"/>
                          </w:rPr>
                          <w:br/>
                        </w:r>
                        <w:r w:rsidRPr="00686B69">
                          <w:rPr>
                            <w:b/>
                            <w:color w:val="292829"/>
                            <w:sz w:val="20"/>
                            <w:lang w:val="es"/>
                          </w:rPr>
                          <w:t xml:space="preserve">y territoriales para mejorar el acceso y la disponibilidad de las capacidades </w:t>
                        </w:r>
                        <w:r w:rsidR="00B46D1C">
                          <w:rPr>
                            <w:b/>
                            <w:color w:val="292829"/>
                            <w:sz w:val="20"/>
                            <w:lang w:val="es"/>
                          </w:rPr>
                          <w:br/>
                        </w:r>
                        <w:r w:rsidRPr="00686B69">
                          <w:rPr>
                            <w:b/>
                            <w:color w:val="292829"/>
                            <w:sz w:val="20"/>
                            <w:lang w:val="es"/>
                          </w:rPr>
                          <w:t>de información de datos y relevantes a nivel local sobre las personas con discapacidad de las Primeras Naciones en los próximos 12 meses.</w:t>
                        </w:r>
                      </w:p>
                    </w:txbxContent>
                  </v:textbox>
                </v:shape>
                <w10:anchorlock/>
              </v:group>
            </w:pict>
          </mc:Fallback>
        </mc:AlternateContent>
      </w:r>
    </w:p>
    <w:p w14:paraId="122CF979" w14:textId="77777777" w:rsidR="001F329E" w:rsidRPr="00930115" w:rsidRDefault="000C1A08" w:rsidP="00AF3F6F">
      <w:pPr>
        <w:pStyle w:val="BodyText"/>
        <w:widowControl/>
        <w:spacing w:before="200" w:after="220"/>
        <w:rPr>
          <w:lang w:val="en-AU"/>
        </w:rPr>
      </w:pPr>
      <w:r w:rsidRPr="00930115">
        <w:rPr>
          <w:noProof/>
          <w:lang w:val="en-AU"/>
        </w:rPr>
        <mc:AlternateContent>
          <mc:Choice Requires="wps">
            <w:drawing>
              <wp:inline distT="0" distB="0" distL="0" distR="0" wp14:anchorId="122CF99C" wp14:editId="122CF99D">
                <wp:extent cx="6122670" cy="8890"/>
                <wp:effectExtent l="19050" t="19050" r="30480" b="29210"/>
                <wp:docPr id="616327148"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2670" cy="8890"/>
                        </a:xfrm>
                        <a:prstGeom prst="line">
                          <a:avLst/>
                        </a:prstGeom>
                        <a:ln>
                          <a:solidFill>
                            <a:srgbClr val="7A0441"/>
                          </a:solidFill>
                        </a:ln>
                        <a:effectLst/>
                      </wps:spPr>
                      <wps:style>
                        <a:lnRef idx="3">
                          <a:schemeClr val="accent2"/>
                        </a:lnRef>
                        <a:fillRef idx="0">
                          <a:schemeClr val="accent2"/>
                        </a:fillRef>
                        <a:effectRef idx="2">
                          <a:schemeClr val="accent2"/>
                        </a:effectRef>
                        <a:fontRef idx="minor">
                          <a:schemeClr val="tx1"/>
                        </a:fontRef>
                      </wps:style>
                      <wps:bodyPr/>
                    </wps:wsp>
                  </a:graphicData>
                </a:graphic>
              </wp:inline>
            </w:drawing>
          </mc:Choice>
          <mc:Fallback xmlns:w16sdtfl="http://schemas.microsoft.com/office/word/2024/wordml/sdtformatlock">
            <w:pict>
              <v:line id="Straight Connector 19" o:spid="_x0000_i1052" alt="&quot;&quot;" style="mso-left-percent:-10001;mso-position-horizontal-relative:char;mso-position-vertical-relative:line;mso-top-percent:-10001;mso-wrap-style:square;visibility:visible" from="0,0" to="482.1pt,0.7pt" strokecolor="#7a0441" strokeweight="3pt">
                <w10:wrap type="none"/>
                <w10:anchorlock/>
              </v:line>
            </w:pict>
          </mc:Fallback>
        </mc:AlternateContent>
      </w:r>
    </w:p>
    <w:p w14:paraId="122CF97A" w14:textId="77777777" w:rsidR="001F329E" w:rsidRPr="00632225" w:rsidRDefault="000C1A08" w:rsidP="00A266FD">
      <w:pPr>
        <w:pStyle w:val="Heading1"/>
        <w:widowControl/>
        <w:rPr>
          <w:lang w:val="es-AR"/>
        </w:rPr>
      </w:pPr>
      <w:bookmarkStart w:id="14" w:name="_bookmark5"/>
      <w:bookmarkStart w:id="15" w:name="_Hlk179294615"/>
      <w:bookmarkEnd w:id="14"/>
      <w:r w:rsidRPr="00930115">
        <w:rPr>
          <w:lang w:val="es"/>
        </w:rPr>
        <w:t>Fuentes de datos e indicadores de discapacidad</w:t>
      </w:r>
    </w:p>
    <w:p w14:paraId="122CF97B" w14:textId="77777777" w:rsidR="001F329E" w:rsidRPr="00632225" w:rsidRDefault="000C1A08" w:rsidP="008C78C5">
      <w:pPr>
        <w:pStyle w:val="BodyText"/>
        <w:widowControl/>
        <w:spacing w:before="300" w:line="288" w:lineRule="auto"/>
        <w:ind w:right="317"/>
        <w:rPr>
          <w:lang w:val="es-AR"/>
        </w:rPr>
      </w:pPr>
      <w:r w:rsidRPr="00930115">
        <w:rPr>
          <w:color w:val="292829"/>
          <w:lang w:val="es"/>
        </w:rPr>
        <w:t xml:space="preserve">En la actualidad, los datos utilizados para elaborar los informes del Marco de Resultados proceden de dos fuentes principales: datos administrativos y datos de encuestas de población. </w:t>
      </w:r>
      <w:hyperlink r:id="rId35" w:history="1">
        <w:r w:rsidR="001F329E" w:rsidRPr="00930115">
          <w:rPr>
            <w:color w:val="292829"/>
            <w:u w:val="single" w:color="292829"/>
            <w:lang w:val="es"/>
          </w:rPr>
          <w:t>Las páginas web del Marco de Resultados</w:t>
        </w:r>
      </w:hyperlink>
      <w:r w:rsidRPr="00930115">
        <w:rPr>
          <w:color w:val="292829"/>
          <w:lang w:val="es"/>
        </w:rPr>
        <w:t xml:space="preserve"> contienen información detallada sobre las fuentes de datos utilizadas para informar sobre las medidas actuales.</w:t>
      </w:r>
    </w:p>
    <w:p w14:paraId="122CF97C" w14:textId="1E177822" w:rsidR="001F329E" w:rsidRPr="00632225" w:rsidRDefault="000C1A08" w:rsidP="008C78C5">
      <w:pPr>
        <w:pStyle w:val="BodyText"/>
        <w:widowControl/>
        <w:spacing w:before="168" w:line="264" w:lineRule="auto"/>
        <w:ind w:right="-72"/>
        <w:rPr>
          <w:color w:val="292829"/>
          <w:lang w:val="es-AR"/>
        </w:rPr>
      </w:pPr>
      <w:r w:rsidRPr="00930115">
        <w:rPr>
          <w:color w:val="292829"/>
          <w:lang w:val="es"/>
        </w:rPr>
        <w:t xml:space="preserve">Los datos administrativos se refieren a los datos recopilados del funcionamiento de un servicio o programa. En la actualidad, los datos administrativos del </w:t>
      </w:r>
      <w:r w:rsidR="009F50DF">
        <w:rPr>
          <w:color w:val="292829"/>
          <w:lang w:val="es"/>
        </w:rPr>
        <w:t>Organismo Nacional de Seguro para la Discapacidad (National Disability Insurance Agency)</w:t>
      </w:r>
      <w:r w:rsidRPr="00930115">
        <w:rPr>
          <w:color w:val="292829"/>
          <w:lang w:val="es"/>
        </w:rPr>
        <w:t xml:space="preserve"> proporcionan datos para 9 medidas actuales del Marco de Resultados. Los datos de encuestas de la población son datos recopilados de una muestra típica de encuestados sobre un tema determinado. La </w:t>
      </w:r>
      <w:hyperlink r:id="rId36" w:history="1">
        <w:r w:rsidRPr="003A10B6">
          <w:rPr>
            <w:rStyle w:val="Hyperlink"/>
            <w:color w:val="auto"/>
            <w:lang w:val="es"/>
          </w:rPr>
          <w:t>Encuesta sobre Discapacidad, Envejecimiento y Cuidadores</w:t>
        </w:r>
      </w:hyperlink>
      <w:r w:rsidR="001F329E" w:rsidRPr="003A10B6">
        <w:rPr>
          <w:lang w:val="es"/>
        </w:rPr>
        <w:t xml:space="preserve"> </w:t>
      </w:r>
      <w:r w:rsidR="001F329E" w:rsidRPr="003A10B6">
        <w:rPr>
          <w:u w:color="292829"/>
          <w:lang w:val="es"/>
        </w:rPr>
        <w:t>(</w:t>
      </w:r>
      <w:r w:rsidR="001F329E" w:rsidRPr="003A10B6">
        <w:rPr>
          <w:color w:val="292829"/>
          <w:u w:color="292829"/>
          <w:lang w:val="es"/>
        </w:rPr>
        <w:t>Survey of Disability, Ageing and Carers, SDAC</w:t>
      </w:r>
      <w:r w:rsidRPr="003A10B6">
        <w:rPr>
          <w:color w:val="292829"/>
          <w:u w:color="292829"/>
          <w:lang w:val="es"/>
        </w:rPr>
        <w:t>)</w:t>
      </w:r>
      <w:r w:rsidRPr="003A10B6">
        <w:rPr>
          <w:color w:val="292829"/>
          <w:lang w:val="es"/>
        </w:rPr>
        <w:t xml:space="preserve"> es una fuente de datos esencial para el Marco de Res</w:t>
      </w:r>
      <w:r w:rsidRPr="00930115">
        <w:rPr>
          <w:color w:val="292829"/>
          <w:lang w:val="es"/>
        </w:rPr>
        <w:t>ultados, ya que proporciona los datos de aproximadamente un tercio de las medidas.</w:t>
      </w:r>
    </w:p>
    <w:p w14:paraId="122CF97D" w14:textId="77777777" w:rsidR="001F329E" w:rsidRPr="00632225" w:rsidRDefault="000C1A08" w:rsidP="003A10B6">
      <w:pPr>
        <w:pStyle w:val="BodyText"/>
        <w:keepLines/>
        <w:spacing w:before="162" w:line="264" w:lineRule="auto"/>
        <w:ind w:right="-79"/>
        <w:rPr>
          <w:color w:val="292829"/>
          <w:lang w:val="es-AR"/>
        </w:rPr>
      </w:pPr>
      <w:r w:rsidRPr="00930115">
        <w:rPr>
          <w:color w:val="292829"/>
          <w:lang w:val="es"/>
        </w:rPr>
        <w:lastRenderedPageBreak/>
        <w:t xml:space="preserve">Actualmente, la ABS está trabajando en la mejora de datos con el fin de revisar los métodos de recopilación de datos para determinar el estado de discapacidad en las encuestas de población. </w:t>
      </w:r>
      <w:bookmarkEnd w:id="15"/>
    </w:p>
    <w:p w14:paraId="122CF97E" w14:textId="77777777" w:rsidR="001F329E" w:rsidRPr="00632225" w:rsidRDefault="000C1A08" w:rsidP="00505F4F">
      <w:pPr>
        <w:pStyle w:val="BodyText"/>
        <w:spacing w:before="162" w:line="264" w:lineRule="auto"/>
        <w:ind w:right="192"/>
        <w:rPr>
          <w:color w:val="292829"/>
          <w:lang w:val="es-AR"/>
        </w:rPr>
      </w:pPr>
      <w:r w:rsidRPr="00930115">
        <w:rPr>
          <w:color w:val="292829"/>
          <w:lang w:val="es"/>
        </w:rPr>
        <w:t xml:space="preserve">Otro progreso en este ámbito es el trabajo en curso de vinculación de datos. </w:t>
      </w:r>
      <w:bookmarkStart w:id="16" w:name="_Hlk179294629"/>
      <w:r w:rsidRPr="00930115">
        <w:rPr>
          <w:color w:val="292829"/>
          <w:lang w:val="es"/>
        </w:rPr>
        <w:t>La vinculación de datos es un método para unir múltiples fuentes de datos sobre las personas. Se recurrirá a la vinculación de datos, específicamente a través del PLIDA y el NDDA, para informar sobre varias medidas futuras y mejorar la información de algunas medidas actuales.</w:t>
      </w:r>
    </w:p>
    <w:bookmarkEnd w:id="16"/>
    <w:p w14:paraId="122CF97F" w14:textId="4AF1E7DF" w:rsidR="001F329E" w:rsidRPr="00632225" w:rsidRDefault="000C1A08" w:rsidP="008C78C5">
      <w:pPr>
        <w:pStyle w:val="BodyText"/>
        <w:widowControl/>
        <w:spacing w:before="162" w:line="264" w:lineRule="auto"/>
        <w:ind w:right="317"/>
        <w:rPr>
          <w:lang w:val="es-AR"/>
        </w:rPr>
      </w:pPr>
      <w:r w:rsidRPr="00930115">
        <w:rPr>
          <w:color w:val="292829"/>
          <w:lang w:val="es"/>
        </w:rPr>
        <w:t xml:space="preserve">Se está diseñando al NDDA como un activo nacional a largo plazo que contiene datos vinculados </w:t>
      </w:r>
      <w:r w:rsidR="00781F89">
        <w:rPr>
          <w:color w:val="292829"/>
          <w:lang w:val="es"/>
        </w:rPr>
        <w:br/>
      </w:r>
      <w:r w:rsidRPr="00930115">
        <w:rPr>
          <w:color w:val="292829"/>
          <w:lang w:val="es"/>
        </w:rPr>
        <w:t xml:space="preserve">y anonimizados del Gobierno de Australia, y los gobiernos estatales y territoriales sobre todos los australianos. El objetivo es abordar el problema de la falta de congruencia y la baja calidad de los datos sobre discapacidad. A principios de 2025 se espera disponer del primer conjunto de datos vinculados procedentes del NDDA que permitirán medir los resultados de la ADS. </w:t>
      </w:r>
    </w:p>
    <w:p w14:paraId="40BC9FDE" w14:textId="77777777" w:rsidR="003A10B6" w:rsidRDefault="000C1A08" w:rsidP="008C78C5">
      <w:pPr>
        <w:pStyle w:val="BodyText"/>
        <w:widowControl/>
        <w:spacing w:before="173" w:after="300" w:line="264" w:lineRule="auto"/>
        <w:ind w:right="317"/>
        <w:rPr>
          <w:color w:val="292829"/>
          <w:lang w:val="es"/>
        </w:rPr>
      </w:pPr>
      <w:bookmarkStart w:id="17" w:name="_Hlk179294657"/>
      <w:r w:rsidRPr="00930115">
        <w:rPr>
          <w:color w:val="292829"/>
          <w:lang w:val="es"/>
        </w:rPr>
        <w:t xml:space="preserve">Un elemento clave del trabajo del NDDA es el desarrollo de indicadores de discapacidad para abordar los problemas relacionados con la falta de congruencia en la definición de discapacidad y el uso deficiente o la ausencia de un indicador de discapacidad en las fuentes de datos. </w:t>
      </w:r>
      <w:bookmarkEnd w:id="17"/>
    </w:p>
    <w:p w14:paraId="122CF980" w14:textId="4604C9C0" w:rsidR="003A10B6" w:rsidRDefault="003A10B6" w:rsidP="008C78C5">
      <w:pPr>
        <w:pStyle w:val="BodyText"/>
        <w:widowControl/>
        <w:spacing w:before="173" w:after="300" w:line="264" w:lineRule="auto"/>
        <w:ind w:right="317"/>
        <w:rPr>
          <w:color w:val="292829"/>
          <w:lang w:val="es"/>
        </w:rPr>
      </w:pPr>
      <w:r w:rsidRPr="00930115">
        <w:rPr>
          <w:noProof/>
          <w:lang w:val="en-AU"/>
        </w:rPr>
        <mc:AlternateContent>
          <mc:Choice Requires="wpg">
            <w:drawing>
              <wp:inline distT="0" distB="0" distL="0" distR="0" wp14:anchorId="2B29B167" wp14:editId="79877CC7">
                <wp:extent cx="6119495" cy="2363638"/>
                <wp:effectExtent l="0" t="0" r="14605" b="17780"/>
                <wp:docPr id="2070400633" name="Group 20704006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19495" cy="2363638"/>
                          <a:chOff x="-19050" y="-298069"/>
                          <a:chExt cx="6120130" cy="1943989"/>
                        </a:xfrm>
                      </wpg:grpSpPr>
                      <pic:pic xmlns:pic="http://schemas.openxmlformats.org/drawingml/2006/picture">
                        <pic:nvPicPr>
                          <pic:cNvPr id="699166847" name="Image 60"/>
                          <pic:cNvPicPr/>
                        </pic:nvPicPr>
                        <pic:blipFill>
                          <a:blip r:embed="rId37" cstate="print"/>
                          <a:stretch>
                            <a:fillRect/>
                          </a:stretch>
                        </pic:blipFill>
                        <pic:spPr>
                          <a:xfrm>
                            <a:off x="5381079" y="-298069"/>
                            <a:ext cx="720001" cy="1943989"/>
                          </a:xfrm>
                          <a:prstGeom prst="rect">
                            <a:avLst/>
                          </a:prstGeom>
                        </pic:spPr>
                      </pic:pic>
                      <wps:wsp>
                        <wps:cNvPr id="1914645078" name="Textbox 61">
                          <a:extLst>
                            <a:ext uri="{C183D7F6-B498-43B3-948B-1728B52AA6E4}">
                              <adec:decorative xmlns:adec="http://schemas.microsoft.com/office/drawing/2017/decorative" val="1"/>
                            </a:ext>
                          </a:extLst>
                        </wps:cNvPr>
                        <wps:cNvSpPr txBox="1"/>
                        <wps:spPr>
                          <a:xfrm>
                            <a:off x="-19050" y="-285750"/>
                            <a:ext cx="6120130" cy="1931670"/>
                          </a:xfrm>
                          <a:prstGeom prst="rect">
                            <a:avLst/>
                          </a:prstGeom>
                          <a:ln w="12700">
                            <a:solidFill>
                              <a:srgbClr val="7A0441"/>
                            </a:solidFill>
                            <a:prstDash val="solid"/>
                          </a:ln>
                        </wps:spPr>
                        <wps:txbx>
                          <w:txbxContent>
                            <w:p w14:paraId="5397247B" w14:textId="77777777" w:rsidR="003A10B6" w:rsidRPr="00632225" w:rsidRDefault="003A10B6" w:rsidP="003A10B6">
                              <w:pPr>
                                <w:keepNext/>
                                <w:spacing w:before="227"/>
                                <w:ind w:left="283"/>
                                <w:rPr>
                                  <w:b/>
                                  <w:sz w:val="28"/>
                                  <w:lang w:val="es-AR"/>
                                </w:rPr>
                              </w:pPr>
                              <w:r w:rsidRPr="00686B69">
                                <w:rPr>
                                  <w:b/>
                                  <w:color w:val="292829"/>
                                  <w:sz w:val="28"/>
                                  <w:lang w:val="es"/>
                                </w:rPr>
                                <w:t xml:space="preserve">Próximos pasos: Mejorar la recopilación de datos y la </w:t>
                              </w:r>
                              <w:r>
                                <w:rPr>
                                  <w:b/>
                                  <w:color w:val="292829"/>
                                  <w:sz w:val="28"/>
                                  <w:lang w:val="es"/>
                                </w:rPr>
                                <w:br/>
                              </w:r>
                              <w:r w:rsidRPr="00686B69">
                                <w:rPr>
                                  <w:b/>
                                  <w:color w:val="292829"/>
                                  <w:sz w:val="28"/>
                                  <w:lang w:val="es"/>
                                </w:rPr>
                                <w:t>elaboración de informes</w:t>
                              </w:r>
                            </w:p>
                            <w:p w14:paraId="685F540E" w14:textId="77777777" w:rsidR="003A10B6" w:rsidRPr="00632225" w:rsidRDefault="003A10B6" w:rsidP="003A10B6">
                              <w:pPr>
                                <w:numPr>
                                  <w:ilvl w:val="0"/>
                                  <w:numId w:val="1"/>
                                </w:numPr>
                                <w:tabs>
                                  <w:tab w:val="left" w:pos="566"/>
                                </w:tabs>
                                <w:spacing w:before="140" w:line="283" w:lineRule="auto"/>
                                <w:ind w:left="568" w:right="1701"/>
                                <w:rPr>
                                  <w:b/>
                                  <w:sz w:val="20"/>
                                  <w:lang w:val="es-AR"/>
                                </w:rPr>
                              </w:pPr>
                              <w:r w:rsidRPr="00686B69">
                                <w:rPr>
                                  <w:b/>
                                  <w:color w:val="292829"/>
                                  <w:sz w:val="20"/>
                                  <w:lang w:val="es"/>
                                </w:rPr>
                                <w:t>Entregar el primer conjunto de datos vinculados del NDDA que apoyará la medición de los resultados de la ADS a principios de 2025.</w:t>
                              </w:r>
                            </w:p>
                            <w:p w14:paraId="2C2880F8" w14:textId="77777777" w:rsidR="003A10B6" w:rsidRPr="00632225" w:rsidRDefault="003A10B6" w:rsidP="003A10B6">
                              <w:pPr>
                                <w:keepNext/>
                                <w:numPr>
                                  <w:ilvl w:val="0"/>
                                  <w:numId w:val="1"/>
                                </w:numPr>
                                <w:tabs>
                                  <w:tab w:val="left" w:pos="566"/>
                                </w:tabs>
                                <w:spacing w:before="170" w:line="283" w:lineRule="auto"/>
                                <w:ind w:right="1916"/>
                                <w:rPr>
                                  <w:b/>
                                  <w:sz w:val="20"/>
                                  <w:lang w:val="es-AR"/>
                                </w:rPr>
                              </w:pPr>
                              <w:r w:rsidRPr="00686B69">
                                <w:rPr>
                                  <w:b/>
                                  <w:color w:val="292829"/>
                                  <w:sz w:val="20"/>
                                  <w:lang w:val="es"/>
                                </w:rPr>
                                <w:t>Presentar un informe con recomendaciones sobre cómo mejorar la recopilación de datos sobre la situación de discapacidad en el primer semestre de 2025.</w:t>
                              </w:r>
                            </w:p>
                            <w:p w14:paraId="28E86271" w14:textId="77777777" w:rsidR="003A10B6" w:rsidRPr="00632225" w:rsidRDefault="003A10B6" w:rsidP="003A10B6">
                              <w:pPr>
                                <w:numPr>
                                  <w:ilvl w:val="0"/>
                                  <w:numId w:val="1"/>
                                </w:numPr>
                                <w:tabs>
                                  <w:tab w:val="left" w:pos="566"/>
                                </w:tabs>
                                <w:spacing w:before="170" w:line="283" w:lineRule="auto"/>
                                <w:ind w:right="1554"/>
                                <w:rPr>
                                  <w:rFonts w:asciiTheme="minorBidi" w:hAnsiTheme="minorBidi" w:cstheme="minorBidi"/>
                                  <w:b/>
                                  <w:sz w:val="20"/>
                                  <w:lang w:val="es-AR"/>
                                </w:rPr>
                              </w:pPr>
                              <w:r w:rsidRPr="00686B69">
                                <w:rPr>
                                  <w:b/>
                                  <w:color w:val="292829"/>
                                  <w:sz w:val="20"/>
                                  <w:lang w:val="es"/>
                                </w:rPr>
                                <w:t>Informar por primera vez sobre 8 medidas futuras utilizando los datos recopilados en la segunda oportunidad de la encuesta de la ADS en el segundo semestre de 2025.</w:t>
                              </w:r>
                            </w:p>
                          </w:txbxContent>
                        </wps:txbx>
                        <wps:bodyPr wrap="square" lIns="0" tIns="0" rIns="0" bIns="0" rtlCol="0"/>
                      </wps:wsp>
                    </wpg:wgp>
                  </a:graphicData>
                </a:graphic>
              </wp:inline>
            </w:drawing>
          </mc:Choice>
          <mc:Fallback>
            <w:pict>
              <v:group w14:anchorId="2B29B167" id="Group 2070400633" o:spid="_x0000_s1045" alt="&quot;&quot;" style="width:481.85pt;height:186.1pt;mso-position-horizontal-relative:char;mso-position-vertical-relative:line" coordorigin="-190,-2980" coordsize="61201,19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">
                <v:shape id="Image 60" o:spid="_x0000_s1046" type="#_x0000_t75" style="position:absolute;left:53810;top:-2980;width:7200;height:19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">
                  <v:imagedata r:id="rId38" o:title=""/>
                </v:shape>
                <v:shape id="Textbox 61" o:spid="_x0000_s1047" type="#_x0000_t202" alt="&quot;&quot;" style="position:absolute;left:-190;top:-2857;width:61200;height:19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" filled="f" strokecolor="#7a0441" strokeweight="1pt">
                  <v:textbox inset="0,0,0,0">
                    <w:txbxContent>
                      <w:p w14:paraId="5397247B" w14:textId="77777777" w:rsidR="003A10B6" w:rsidRPr="00632225" w:rsidRDefault="003A10B6" w:rsidP="003A10B6">
                        <w:pPr>
                          <w:keepNext/>
                          <w:spacing w:before="227"/>
                          <w:ind w:left="283"/>
                          <w:rPr>
                            <w:b/>
                            <w:sz w:val="28"/>
                            <w:lang w:val="es-AR"/>
                          </w:rPr>
                        </w:pPr>
                        <w:r w:rsidRPr="00686B69">
                          <w:rPr>
                            <w:b/>
                            <w:color w:val="292829"/>
                            <w:sz w:val="28"/>
                            <w:lang w:val="es"/>
                          </w:rPr>
                          <w:t xml:space="preserve">Próximos pasos: Mejorar la recopilación de datos y la </w:t>
                        </w:r>
                        <w:r>
                          <w:rPr>
                            <w:b/>
                            <w:color w:val="292829"/>
                            <w:sz w:val="28"/>
                            <w:lang w:val="es"/>
                          </w:rPr>
                          <w:br/>
                        </w:r>
                        <w:r w:rsidRPr="00686B69">
                          <w:rPr>
                            <w:b/>
                            <w:color w:val="292829"/>
                            <w:sz w:val="28"/>
                            <w:lang w:val="es"/>
                          </w:rPr>
                          <w:t>elaboración de informes</w:t>
                        </w:r>
                      </w:p>
                      <w:p w14:paraId="685F540E" w14:textId="77777777" w:rsidR="003A10B6" w:rsidRPr="00632225" w:rsidRDefault="003A10B6" w:rsidP="003A10B6">
                        <w:pPr>
                          <w:numPr>
                            <w:ilvl w:val="0"/>
                            <w:numId w:val="1"/>
                          </w:numPr>
                          <w:tabs>
                            <w:tab w:val="left" w:pos="566"/>
                          </w:tabs>
                          <w:spacing w:before="140" w:line="283" w:lineRule="auto"/>
                          <w:ind w:left="568" w:right="1701"/>
                          <w:rPr>
                            <w:b/>
                            <w:sz w:val="20"/>
                            <w:lang w:val="es-AR"/>
                          </w:rPr>
                        </w:pPr>
                        <w:r w:rsidRPr="00686B69">
                          <w:rPr>
                            <w:b/>
                            <w:color w:val="292829"/>
                            <w:sz w:val="20"/>
                            <w:lang w:val="es"/>
                          </w:rPr>
                          <w:t>Entregar el primer conjunto de datos vinculados del NDDA que apoyará la medición de los resultados de la ADS a principios de 2025.</w:t>
                        </w:r>
                      </w:p>
                      <w:p w14:paraId="2C2880F8" w14:textId="77777777" w:rsidR="003A10B6" w:rsidRPr="00632225" w:rsidRDefault="003A10B6" w:rsidP="003A10B6">
                        <w:pPr>
                          <w:keepNext/>
                          <w:numPr>
                            <w:ilvl w:val="0"/>
                            <w:numId w:val="1"/>
                          </w:numPr>
                          <w:tabs>
                            <w:tab w:val="left" w:pos="566"/>
                          </w:tabs>
                          <w:spacing w:before="170" w:line="283" w:lineRule="auto"/>
                          <w:ind w:right="1916"/>
                          <w:rPr>
                            <w:b/>
                            <w:sz w:val="20"/>
                            <w:lang w:val="es-AR"/>
                          </w:rPr>
                        </w:pPr>
                        <w:r w:rsidRPr="00686B69">
                          <w:rPr>
                            <w:b/>
                            <w:color w:val="292829"/>
                            <w:sz w:val="20"/>
                            <w:lang w:val="es"/>
                          </w:rPr>
                          <w:t>Presentar un informe con recomendaciones sobre cómo mejorar la recopilación de datos sobre la situación de discapacidad en el primer semestre de 2025.</w:t>
                        </w:r>
                      </w:p>
                      <w:p w14:paraId="28E86271" w14:textId="77777777" w:rsidR="003A10B6" w:rsidRPr="00632225" w:rsidRDefault="003A10B6" w:rsidP="003A10B6">
                        <w:pPr>
                          <w:numPr>
                            <w:ilvl w:val="0"/>
                            <w:numId w:val="1"/>
                          </w:numPr>
                          <w:tabs>
                            <w:tab w:val="left" w:pos="566"/>
                          </w:tabs>
                          <w:spacing w:before="170" w:line="283" w:lineRule="auto"/>
                          <w:ind w:right="1554"/>
                          <w:rPr>
                            <w:rFonts w:asciiTheme="minorBidi" w:hAnsiTheme="minorBidi" w:cstheme="minorBidi"/>
                            <w:b/>
                            <w:sz w:val="20"/>
                            <w:lang w:val="es-AR"/>
                          </w:rPr>
                        </w:pPr>
                        <w:r w:rsidRPr="00686B69">
                          <w:rPr>
                            <w:b/>
                            <w:color w:val="292829"/>
                            <w:sz w:val="20"/>
                            <w:lang w:val="es"/>
                          </w:rPr>
                          <w:t>Informar por primera vez sobre 8 medidas futuras utilizando los datos recopilados en la segunda oportunidad de la encuesta de la ADS en el segundo semestre de 2025.</w:t>
                        </w:r>
                      </w:p>
                    </w:txbxContent>
                  </v:textbox>
                </v:shape>
                <w10:anchorlock/>
              </v:group>
            </w:pict>
          </mc:Fallback>
        </mc:AlternateContent>
      </w:r>
    </w:p>
    <w:p w14:paraId="3A676641" w14:textId="77777777" w:rsidR="003A10B6" w:rsidRDefault="003A10B6">
      <w:pPr>
        <w:rPr>
          <w:color w:val="292829"/>
          <w:sz w:val="20"/>
          <w:szCs w:val="20"/>
          <w:lang w:val="es"/>
        </w:rPr>
      </w:pPr>
      <w:r>
        <w:rPr>
          <w:color w:val="292829"/>
          <w:lang w:val="es"/>
        </w:rPr>
        <w:br w:type="page"/>
      </w:r>
    </w:p>
    <w:p w14:paraId="70F07F3E" w14:textId="77777777" w:rsidR="001F329E" w:rsidRPr="00632225" w:rsidRDefault="001F329E" w:rsidP="008C78C5">
      <w:pPr>
        <w:pStyle w:val="BodyText"/>
        <w:widowControl/>
        <w:spacing w:before="173" w:after="300" w:line="264" w:lineRule="auto"/>
        <w:ind w:right="317"/>
        <w:rPr>
          <w:lang w:val="es-AR"/>
        </w:rPr>
      </w:pPr>
    </w:p>
    <w:p w14:paraId="122CF981" w14:textId="1F4DEEAD" w:rsidR="00E9145F" w:rsidRDefault="00E9145F" w:rsidP="00A266FD">
      <w:pPr>
        <w:widowControl/>
        <w:rPr>
          <w:sz w:val="17"/>
          <w:lang w:val="en-AU"/>
        </w:rPr>
      </w:pPr>
    </w:p>
    <w:p w14:paraId="5A68DA54" w14:textId="53B74EAB" w:rsidR="00851753" w:rsidRDefault="0089009C" w:rsidP="00851753">
      <w:pPr>
        <w:rPr>
          <w:sz w:val="17"/>
        </w:rPr>
      </w:pPr>
      <w:r w:rsidRPr="00B0435B">
        <w:rPr>
          <w:noProof/>
          <w:lang w:val="en-AU"/>
        </w:rPr>
        <mc:AlternateContent>
          <mc:Choice Requires="wps">
            <w:drawing>
              <wp:anchor distT="45720" distB="45720" distL="114300" distR="114300" simplePos="0" relativeHeight="251665408" behindDoc="1" locked="0" layoutInCell="1" allowOverlap="1" wp14:anchorId="01615585" wp14:editId="4C8C9F19">
                <wp:simplePos x="0" y="0"/>
                <wp:positionH relativeFrom="page">
                  <wp:align>left</wp:align>
                </wp:positionH>
                <wp:positionV relativeFrom="paragraph">
                  <wp:posOffset>-1044239</wp:posOffset>
                </wp:positionV>
                <wp:extent cx="7548917" cy="441064"/>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8917" cy="441064"/>
                        </a:xfrm>
                        <a:prstGeom prst="rect">
                          <a:avLst/>
                        </a:prstGeom>
                        <a:solidFill>
                          <a:srgbClr val="FFFFFF"/>
                        </a:solidFill>
                        <a:ln w="9525">
                          <a:noFill/>
                          <a:miter lim="800000"/>
                          <a:headEnd/>
                          <a:tailEnd/>
                        </a:ln>
                      </wps:spPr>
                      <wps:txbx>
                        <w:txbxContent>
                          <w:p w14:paraId="7480EE3F" w14:textId="7D8FB685" w:rsidR="00B0435B" w:rsidRDefault="00B0435B" w:rsidP="00B043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15585" id="Text Box 2" o:spid="_x0000_s1048" type="#_x0000_t202" alt="&quot;&quot;" style="position:absolute;margin-left:0;margin-top:-82.2pt;width:594.4pt;height:34.75pt;z-index:-25165107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" stroked="f">
                <v:textbox>
                  <w:txbxContent>
                    <w:p w14:paraId="7480EE3F" w14:textId="7D8FB685" w:rsidR="00B0435B" w:rsidRDefault="00B0435B" w:rsidP="00B0435B"/>
                  </w:txbxContent>
                </v:textbox>
                <w10:wrap anchorx="page"/>
              </v:shape>
            </w:pict>
          </mc:Fallback>
        </mc:AlternateContent>
      </w:r>
    </w:p>
    <w:p w14:paraId="038CBDC8" w14:textId="3F352223" w:rsidR="00851753" w:rsidRDefault="00851753" w:rsidP="00851753">
      <w:pPr>
        <w:rPr>
          <w:sz w:val="17"/>
        </w:rPr>
      </w:pPr>
    </w:p>
    <w:p w14:paraId="49595F66" w14:textId="6FC308C8" w:rsidR="00851753" w:rsidRDefault="00851753" w:rsidP="00851753">
      <w:pPr>
        <w:rPr>
          <w:sz w:val="17"/>
        </w:rPr>
      </w:pPr>
    </w:p>
    <w:p w14:paraId="04AD994F" w14:textId="4FDBCBD5" w:rsidR="00851753" w:rsidRDefault="00851753" w:rsidP="00851753">
      <w:pPr>
        <w:rPr>
          <w:sz w:val="17"/>
        </w:rPr>
      </w:pPr>
    </w:p>
    <w:p w14:paraId="12DF2998" w14:textId="636BC3CF" w:rsidR="00851753" w:rsidRDefault="00851753" w:rsidP="00851753">
      <w:pPr>
        <w:rPr>
          <w:sz w:val="17"/>
        </w:rPr>
      </w:pPr>
    </w:p>
    <w:p w14:paraId="164B610C" w14:textId="38C0137B" w:rsidR="00851753" w:rsidRDefault="00851753" w:rsidP="00851753">
      <w:pPr>
        <w:rPr>
          <w:sz w:val="17"/>
        </w:rPr>
      </w:pPr>
    </w:p>
    <w:p w14:paraId="64D6BF02" w14:textId="4B2A7074" w:rsidR="00851753" w:rsidRDefault="00851753" w:rsidP="00851753">
      <w:pPr>
        <w:rPr>
          <w:sz w:val="17"/>
        </w:rPr>
      </w:pPr>
    </w:p>
    <w:p w14:paraId="1D6A8BAA" w14:textId="77777777" w:rsidR="00851753" w:rsidRDefault="00851753" w:rsidP="00851753">
      <w:pPr>
        <w:rPr>
          <w:sz w:val="17"/>
        </w:rPr>
      </w:pPr>
    </w:p>
    <w:p w14:paraId="1B7CCDBB" w14:textId="77777777" w:rsidR="00851753" w:rsidRDefault="00851753" w:rsidP="00851753">
      <w:pPr>
        <w:rPr>
          <w:sz w:val="17"/>
        </w:rPr>
      </w:pPr>
    </w:p>
    <w:p w14:paraId="1DED31AA" w14:textId="6711BD71" w:rsidR="00851753" w:rsidRDefault="00851753" w:rsidP="00851753">
      <w:pPr>
        <w:rPr>
          <w:sz w:val="17"/>
        </w:rPr>
      </w:pPr>
    </w:p>
    <w:p w14:paraId="2F96F91C" w14:textId="05B4D7D5" w:rsidR="00851753" w:rsidRDefault="00851753" w:rsidP="00851753">
      <w:pPr>
        <w:rPr>
          <w:sz w:val="17"/>
        </w:rPr>
      </w:pPr>
    </w:p>
    <w:p w14:paraId="4DDF8368" w14:textId="01323F83" w:rsidR="00851753" w:rsidRDefault="00C22B50" w:rsidP="00851753">
      <w:pPr>
        <w:rPr>
          <w:sz w:val="17"/>
        </w:rPr>
      </w:pPr>
      <w:r w:rsidRPr="000D3CBE">
        <w:rPr>
          <w:noProof/>
          <w:lang w:val="en-AU"/>
        </w:rPr>
        <mc:AlternateContent>
          <mc:Choice Requires="wpg">
            <w:drawing>
              <wp:anchor distT="0" distB="0" distL="0" distR="0" simplePos="0" relativeHeight="251672576" behindDoc="0" locked="0" layoutInCell="1" allowOverlap="1" wp14:anchorId="295EEC62" wp14:editId="49C06669">
                <wp:simplePos x="0" y="0"/>
                <wp:positionH relativeFrom="page">
                  <wp:posOffset>-3810</wp:posOffset>
                </wp:positionH>
                <wp:positionV relativeFrom="page">
                  <wp:posOffset>5327015</wp:posOffset>
                </wp:positionV>
                <wp:extent cx="7559675" cy="5344160"/>
                <wp:effectExtent l="0" t="0" r="3175" b="8890"/>
                <wp:wrapNone/>
                <wp:docPr id="64" name="Group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5344160"/>
                          <a:chOff x="0" y="0"/>
                          <a:chExt cx="7560309" cy="5344160"/>
                        </a:xfrm>
                      </wpg:grpSpPr>
                      <pic:pic xmlns:pic="http://schemas.openxmlformats.org/drawingml/2006/picture">
                        <pic:nvPicPr>
                          <pic:cNvPr id="65" name="Image 65"/>
                          <pic:cNvPicPr/>
                        </pic:nvPicPr>
                        <pic:blipFill>
                          <a:blip r:embed="rId39" cstate="print"/>
                          <a:stretch>
                            <a:fillRect/>
                          </a:stretch>
                        </pic:blipFill>
                        <pic:spPr>
                          <a:xfrm>
                            <a:off x="0" y="0"/>
                            <a:ext cx="7560004" cy="5344001"/>
                          </a:xfrm>
                          <a:prstGeom prst="rect">
                            <a:avLst/>
                          </a:prstGeom>
                        </pic:spPr>
                      </pic:pic>
                      <wps:wsp>
                        <wps:cNvPr id="66" name="Graphic 66"/>
                        <wps:cNvSpPr/>
                        <wps:spPr>
                          <a:xfrm>
                            <a:off x="0" y="1295781"/>
                            <a:ext cx="7560309" cy="4048760"/>
                          </a:xfrm>
                          <a:custGeom>
                            <a:avLst/>
                            <a:gdLst/>
                            <a:ahLst/>
                            <a:cxnLst/>
                            <a:rect l="l" t="t" r="r" b="b"/>
                            <a:pathLst>
                              <a:path w="7560309" h="4048760">
                                <a:moveTo>
                                  <a:pt x="7559992" y="0"/>
                                </a:moveTo>
                                <a:lnTo>
                                  <a:pt x="0" y="2589212"/>
                                </a:lnTo>
                                <a:lnTo>
                                  <a:pt x="0" y="4048213"/>
                                </a:lnTo>
                                <a:lnTo>
                                  <a:pt x="7559992" y="4048213"/>
                                </a:lnTo>
                                <a:lnTo>
                                  <a:pt x="7559992" y="0"/>
                                </a:lnTo>
                                <a:close/>
                              </a:path>
                            </a:pathLst>
                          </a:custGeom>
                          <a:solidFill>
                            <a:srgbClr val="7A0441"/>
                          </a:solidFill>
                        </wps:spPr>
                        <wps:bodyPr wrap="square" lIns="0" tIns="0" rIns="0" bIns="0" rtlCol="0">
                          <a:prstTxWarp prst="textNoShape">
                            <a:avLst/>
                          </a:prstTxWarp>
                          <a:noAutofit/>
                        </wps:bodyPr>
                      </wps:wsp>
                    </wpg:wgp>
                  </a:graphicData>
                </a:graphic>
              </wp:anchor>
            </w:drawing>
          </mc:Choice>
          <mc:Fallback>
            <w:pict>
              <v:group w14:anchorId="5FA2E33F" id="Group 64" o:spid="_x0000_s1026" alt="&quot;&quot;" style="position:absolute;margin-left:-.3pt;margin-top:419.45pt;width:595.25pt;height:420.8pt;z-index:251672576;mso-wrap-distance-left:0;mso-wrap-distance-right:0;mso-position-horizontal-relative:page;mso-position-vertical-relative:page" coordsize="75603,534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5" o:spid="_x0000_s1027" type="#_x0000_t75" style="position:absolute;width:75600;height:53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">
                  <v:imagedata r:id="rId40" o:title=""/>
                </v:shape>
                <v:shape id="Graphic 66" o:spid="_x0000_s1028" style="position:absolute;top:12957;width:75603;height:40488;visibility:visible;mso-wrap-style:square;v-text-anchor:top" coordsize="7560309,404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" path="m7559992,l,2589212,,4048213r7559992,l7559992,xe" fillcolor="#7a0441" stroked="f">
                  <v:path arrowok="t"/>
                </v:shape>
                <w10:wrap anchorx="page" anchory="page"/>
              </v:group>
            </w:pict>
          </mc:Fallback>
        </mc:AlternateContent>
      </w:r>
      <w:r w:rsidRPr="000D3CBE">
        <w:rPr>
          <w:noProof/>
          <w:lang w:val="en-AU"/>
        </w:rPr>
        <mc:AlternateContent>
          <mc:Choice Requires="wps">
            <w:drawing>
              <wp:anchor distT="0" distB="0" distL="0" distR="0" simplePos="0" relativeHeight="251671552" behindDoc="0" locked="0" layoutInCell="1" allowOverlap="1" wp14:anchorId="04D18976" wp14:editId="7525AC4C">
                <wp:simplePos x="0" y="0"/>
                <wp:positionH relativeFrom="page">
                  <wp:posOffset>-3810</wp:posOffset>
                </wp:positionH>
                <wp:positionV relativeFrom="page">
                  <wp:posOffset>3115945</wp:posOffset>
                </wp:positionV>
                <wp:extent cx="7559675" cy="7567295"/>
                <wp:effectExtent l="0" t="0" r="3175" b="0"/>
                <wp:wrapNone/>
                <wp:docPr id="354272529" name="Graphic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7567295"/>
                        </a:xfrm>
                        <a:custGeom>
                          <a:avLst/>
                          <a:gdLst/>
                          <a:ahLst/>
                          <a:cxnLst/>
                          <a:rect l="l" t="t" r="r" b="b"/>
                          <a:pathLst>
                            <a:path w="7560309" h="7567295">
                              <a:moveTo>
                                <a:pt x="7559992" y="0"/>
                              </a:moveTo>
                              <a:lnTo>
                                <a:pt x="0" y="0"/>
                              </a:lnTo>
                              <a:lnTo>
                                <a:pt x="0" y="7566698"/>
                              </a:lnTo>
                              <a:lnTo>
                                <a:pt x="7559992" y="7566698"/>
                              </a:lnTo>
                              <a:lnTo>
                                <a:pt x="7559992" y="0"/>
                              </a:lnTo>
                              <a:close/>
                            </a:path>
                          </a:pathLst>
                        </a:custGeom>
                        <a:solidFill>
                          <a:srgbClr val="7A0441"/>
                        </a:solidFill>
                      </wps:spPr>
                      <wps:bodyPr wrap="square" lIns="0" tIns="0" rIns="0" bIns="0" rtlCol="0">
                        <a:prstTxWarp prst="textNoShape">
                          <a:avLst/>
                        </a:prstTxWarp>
                        <a:noAutofit/>
                      </wps:bodyPr>
                    </wps:wsp>
                  </a:graphicData>
                </a:graphic>
              </wp:anchor>
            </w:drawing>
          </mc:Choice>
          <mc:Fallback>
            <w:pict>
              <v:shape w14:anchorId="44B381A1" id="Graphic 63" o:spid="_x0000_s1026" alt="&quot;&quot;" style="position:absolute;margin-left:-.3pt;margin-top:245.35pt;width:595.25pt;height:595.85pt;z-index:251671552;visibility:visible;mso-wrap-style:square;mso-wrap-distance-left:0;mso-wrap-distance-top:0;mso-wrap-distance-right:0;mso-wrap-distance-bottom:0;mso-position-horizontal:absolute;mso-position-horizontal-relative:page;mso-position-vertical:absolute;mso-position-vertical-relative:page;v-text-anchor:top" coordsize="7560309,7567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" path="m7559992,l,,,7566698r7559992,l7559992,xe" fillcolor="#7a0441" stroked="f">
                <v:path arrowok="t"/>
                <w10:wrap anchorx="page" anchory="page"/>
              </v:shape>
            </w:pict>
          </mc:Fallback>
        </mc:AlternateContent>
      </w:r>
    </w:p>
    <w:p w14:paraId="12C11DA0" w14:textId="412B1BBE" w:rsidR="00851753" w:rsidRDefault="00851753" w:rsidP="00851753">
      <w:pPr>
        <w:rPr>
          <w:sz w:val="17"/>
        </w:rPr>
      </w:pPr>
      <w:r>
        <w:rPr>
          <w:noProof/>
        </w:rPr>
        <mc:AlternateContent>
          <mc:Choice Requires="wps">
            <w:drawing>
              <wp:anchor distT="0" distB="0" distL="0" distR="0" simplePos="0" relativeHeight="251662336" behindDoc="0" locked="0" layoutInCell="1" allowOverlap="1" wp14:anchorId="01539277" wp14:editId="414FDDDD">
                <wp:simplePos x="0" y="0"/>
                <wp:positionH relativeFrom="page">
                  <wp:posOffset>3810</wp:posOffset>
                </wp:positionH>
                <wp:positionV relativeFrom="page">
                  <wp:posOffset>3138805</wp:posOffset>
                </wp:positionV>
                <wp:extent cx="7559675" cy="7567295"/>
                <wp:effectExtent l="0" t="0" r="0" b="0"/>
                <wp:wrapNone/>
                <wp:docPr id="63" name="Graphic 6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7567295"/>
                        </a:xfrm>
                        <a:custGeom>
                          <a:avLst/>
                          <a:gdLst/>
                          <a:ahLst/>
                          <a:cxnLst/>
                          <a:rect l="l" t="t" r="r" b="b"/>
                          <a:pathLst>
                            <a:path w="7560309" h="7567295">
                              <a:moveTo>
                                <a:pt x="7559992" y="0"/>
                              </a:moveTo>
                              <a:lnTo>
                                <a:pt x="0" y="0"/>
                              </a:lnTo>
                              <a:lnTo>
                                <a:pt x="0" y="7566698"/>
                              </a:lnTo>
                              <a:lnTo>
                                <a:pt x="7559992" y="7566698"/>
                              </a:lnTo>
                              <a:lnTo>
                                <a:pt x="7559992" y="0"/>
                              </a:lnTo>
                              <a:close/>
                            </a:path>
                          </a:pathLst>
                        </a:custGeom>
                        <a:solidFill>
                          <a:srgbClr val="7A0441"/>
                        </a:solidFill>
                      </wps:spPr>
                      <wps:bodyPr wrap="square" lIns="0" tIns="0" rIns="0" bIns="0" rtlCol="0">
                        <a:prstTxWarp prst="textNoShape">
                          <a:avLst/>
                        </a:prstTxWarp>
                        <a:noAutofit/>
                      </wps:bodyPr>
                    </wps:wsp>
                  </a:graphicData>
                </a:graphic>
              </wp:anchor>
            </w:drawing>
          </mc:Choice>
          <mc:Fallback>
            <w:pict>
              <v:shape w14:anchorId="340BFBDE" id="Graphic 63" o:spid="_x0000_s1026" alt="&quot;&quot;" style="position:absolute;margin-left:.3pt;margin-top:247.15pt;width:595.25pt;height:595.85pt;z-index:251662336;visibility:hidden;mso-wrap-style:square;mso-wrap-distance-left:0;mso-wrap-distance-top:0;mso-wrap-distance-right:0;mso-wrap-distance-bottom:0;mso-position-horizontal:absolute;mso-position-horizontal-relative:page;mso-position-vertical:absolute;mso-position-vertical-relative:page;v-text-anchor:top" coordsize="7560309,7567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" path="m7559992,l,,,7566698r7559992,l7559992,xe" fillcolor="#7a0441" stroked="f">
                <v:path arrowok="t"/>
                <w10:wrap anchorx="page" anchory="page"/>
              </v:shape>
            </w:pict>
          </mc:Fallback>
        </mc:AlternateContent>
      </w:r>
    </w:p>
    <w:p w14:paraId="159A4BBC" w14:textId="77777777" w:rsidR="00851753" w:rsidRDefault="00851753" w:rsidP="00851753">
      <w:pPr>
        <w:rPr>
          <w:sz w:val="17"/>
        </w:rPr>
      </w:pPr>
    </w:p>
    <w:p w14:paraId="5B581F25" w14:textId="6843106D" w:rsidR="00851753" w:rsidRDefault="00851753" w:rsidP="00851753">
      <w:pPr>
        <w:rPr>
          <w:sz w:val="17"/>
        </w:rPr>
      </w:pPr>
    </w:p>
    <w:p w14:paraId="5EAFC2F4" w14:textId="78D96940" w:rsidR="00851753" w:rsidRDefault="00851753" w:rsidP="00851753">
      <w:pPr>
        <w:rPr>
          <w:sz w:val="17"/>
        </w:rPr>
      </w:pPr>
    </w:p>
    <w:p w14:paraId="17D6F5CA" w14:textId="0048AEF7" w:rsidR="00851753" w:rsidRDefault="00851753" w:rsidP="00851753">
      <w:pPr>
        <w:rPr>
          <w:sz w:val="17"/>
        </w:rPr>
      </w:pPr>
    </w:p>
    <w:p w14:paraId="2CA0167C" w14:textId="77777777" w:rsidR="00851753" w:rsidRDefault="00851753" w:rsidP="00851753">
      <w:pPr>
        <w:rPr>
          <w:sz w:val="17"/>
        </w:rPr>
      </w:pPr>
    </w:p>
    <w:p w14:paraId="148B4D32" w14:textId="7C7FDD51" w:rsidR="00851753" w:rsidRDefault="00851753" w:rsidP="00851753">
      <w:pPr>
        <w:rPr>
          <w:sz w:val="17"/>
        </w:rPr>
      </w:pPr>
    </w:p>
    <w:p w14:paraId="3F1D28D8" w14:textId="13703BD3" w:rsidR="00851753" w:rsidRDefault="00851753" w:rsidP="00851753">
      <w:pPr>
        <w:rPr>
          <w:sz w:val="17"/>
        </w:rPr>
      </w:pPr>
    </w:p>
    <w:p w14:paraId="5CB4AA5A" w14:textId="77777777" w:rsidR="00851753" w:rsidRDefault="00851753" w:rsidP="00851753">
      <w:pPr>
        <w:rPr>
          <w:sz w:val="17"/>
        </w:rPr>
      </w:pPr>
    </w:p>
    <w:p w14:paraId="19F82E44" w14:textId="77777777" w:rsidR="00851753" w:rsidRDefault="00851753" w:rsidP="00851753">
      <w:pPr>
        <w:rPr>
          <w:sz w:val="17"/>
        </w:rPr>
      </w:pPr>
    </w:p>
    <w:p w14:paraId="6113ABEF" w14:textId="77777777" w:rsidR="00851753" w:rsidRDefault="00851753" w:rsidP="00851753">
      <w:pPr>
        <w:rPr>
          <w:sz w:val="17"/>
        </w:rPr>
      </w:pPr>
    </w:p>
    <w:p w14:paraId="4AB7E9BB" w14:textId="77777777" w:rsidR="00851753" w:rsidRDefault="00851753" w:rsidP="00851753">
      <w:pPr>
        <w:rPr>
          <w:sz w:val="17"/>
        </w:rPr>
      </w:pPr>
    </w:p>
    <w:p w14:paraId="0C8E9915" w14:textId="77777777" w:rsidR="00851753" w:rsidRDefault="00851753" w:rsidP="00851753">
      <w:pPr>
        <w:rPr>
          <w:sz w:val="17"/>
        </w:rPr>
      </w:pPr>
    </w:p>
    <w:p w14:paraId="55936E8E" w14:textId="77777777" w:rsidR="00851753" w:rsidRDefault="00851753" w:rsidP="00851753">
      <w:pPr>
        <w:rPr>
          <w:sz w:val="17"/>
        </w:rPr>
      </w:pPr>
    </w:p>
    <w:p w14:paraId="140512B5" w14:textId="77777777" w:rsidR="00851753" w:rsidRDefault="00851753" w:rsidP="00851753">
      <w:pPr>
        <w:rPr>
          <w:sz w:val="17"/>
        </w:rPr>
      </w:pPr>
    </w:p>
    <w:p w14:paraId="21AB6A6B" w14:textId="44FE35B1" w:rsidR="00851753" w:rsidRDefault="00851753" w:rsidP="00851753">
      <w:pPr>
        <w:rPr>
          <w:sz w:val="17"/>
        </w:rPr>
      </w:pPr>
    </w:p>
    <w:p w14:paraId="481E5B58" w14:textId="77777777" w:rsidR="00851753" w:rsidRDefault="00851753" w:rsidP="00851753">
      <w:pPr>
        <w:rPr>
          <w:sz w:val="17"/>
        </w:rPr>
      </w:pPr>
    </w:p>
    <w:p w14:paraId="4FA31BF4" w14:textId="77777777" w:rsidR="00851753" w:rsidRDefault="00851753" w:rsidP="00851753">
      <w:pPr>
        <w:rPr>
          <w:sz w:val="17"/>
        </w:rPr>
      </w:pPr>
    </w:p>
    <w:p w14:paraId="3F744971" w14:textId="7FBB3D62" w:rsidR="00851753" w:rsidRDefault="009056FD" w:rsidP="00851753">
      <w:pPr>
        <w:rPr>
          <w:sz w:val="17"/>
        </w:rPr>
      </w:pPr>
      <w:r w:rsidRPr="000D3CBE">
        <w:rPr>
          <w:rFonts w:cs="Dubai"/>
          <w:noProof/>
          <w:sz w:val="17"/>
          <w:lang w:val="en-AU"/>
        </w:rPr>
        <mc:AlternateContent>
          <mc:Choice Requires="wps">
            <w:drawing>
              <wp:anchor distT="45720" distB="45720" distL="114300" distR="114300" simplePos="0" relativeHeight="251673600" behindDoc="0" locked="0" layoutInCell="1" allowOverlap="1" wp14:anchorId="2CEA60BA" wp14:editId="6ED3F5E6">
                <wp:simplePos x="0" y="0"/>
                <wp:positionH relativeFrom="column">
                  <wp:posOffset>6020118</wp:posOffset>
                </wp:positionH>
                <wp:positionV relativeFrom="paragraph">
                  <wp:posOffset>4632007</wp:posOffset>
                </wp:positionV>
                <wp:extent cx="1087120" cy="260985"/>
                <wp:effectExtent l="0" t="0" r="0" b="0"/>
                <wp:wrapNone/>
                <wp:docPr id="168162956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87120" cy="260985"/>
                        </a:xfrm>
                        <a:prstGeom prst="rect">
                          <a:avLst/>
                        </a:prstGeom>
                        <a:noFill/>
                        <a:ln w="9525">
                          <a:noFill/>
                          <a:miter lim="800000"/>
                          <a:headEnd/>
                          <a:tailEnd/>
                        </a:ln>
                      </wps:spPr>
                      <wps:txbx>
                        <w:txbxContent>
                          <w:p w14:paraId="14856C68" w14:textId="255F1A9C" w:rsidR="00C22B50" w:rsidRPr="000710CF" w:rsidRDefault="00883722" w:rsidP="00C22B50">
                            <w:pPr>
                              <w:jc w:val="right"/>
                              <w:rPr>
                                <w:rFonts w:asciiTheme="minorBidi" w:hAnsiTheme="minorBidi" w:cstheme="minorBidi"/>
                                <w:color w:val="FFFFFF" w:themeColor="background1"/>
                                <w:sz w:val="18"/>
                                <w:szCs w:val="18"/>
                                <w:lang w:val="en-AU"/>
                              </w:rPr>
                            </w:pPr>
                            <w:r w:rsidRPr="00883722">
                              <w:rPr>
                                <w:rFonts w:asciiTheme="minorBidi" w:hAnsiTheme="minorBidi" w:cstheme="minorBidi"/>
                                <w:b/>
                                <w:bCs/>
                                <w:color w:val="FFFFFF" w:themeColor="background1"/>
                                <w:sz w:val="18"/>
                                <w:szCs w:val="18"/>
                                <w:lang w:val="en-AU"/>
                              </w:rPr>
                              <w:t>DSS3506.10.24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A60BA" id="_x0000_s1049" type="#_x0000_t202" alt="&quot;&quot;" style="position:absolute;margin-left:474.05pt;margin-top:364.7pt;width:85.6pt;height:20.55pt;rotation:90;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" filled="f" stroked="f">
                <v:textbox>
                  <w:txbxContent>
                    <w:p w14:paraId="14856C68" w14:textId="255F1A9C" w:rsidR="00C22B50" w:rsidRPr="000710CF" w:rsidRDefault="00883722" w:rsidP="00C22B50">
                      <w:pPr>
                        <w:jc w:val="right"/>
                        <w:rPr>
                          <w:rFonts w:asciiTheme="minorBidi" w:hAnsiTheme="minorBidi" w:cstheme="minorBidi"/>
                          <w:color w:val="FFFFFF" w:themeColor="background1"/>
                          <w:sz w:val="18"/>
                          <w:szCs w:val="18"/>
                          <w:lang w:val="en-AU"/>
                        </w:rPr>
                      </w:pPr>
                      <w:r w:rsidRPr="00883722">
                        <w:rPr>
                          <w:rFonts w:asciiTheme="minorBidi" w:hAnsiTheme="minorBidi" w:cstheme="minorBidi"/>
                          <w:b/>
                          <w:bCs/>
                          <w:color w:val="FFFFFF" w:themeColor="background1"/>
                          <w:sz w:val="18"/>
                          <w:szCs w:val="18"/>
                          <w:lang w:val="en-AU"/>
                        </w:rPr>
                        <w:t>DSS3506.10.24</w:t>
                      </w:r>
                    </w:p>
                  </w:txbxContent>
                </v:textbox>
              </v:shape>
            </w:pict>
          </mc:Fallback>
        </mc:AlternateContent>
      </w:r>
    </w:p>
    <w:sectPr w:rsidR="00851753" w:rsidSect="002A453F">
      <w:headerReference w:type="even" r:id="rId41"/>
      <w:headerReference w:type="default" r:id="rId42"/>
      <w:footerReference w:type="even" r:id="rId43"/>
      <w:footerReference w:type="default" r:id="rId44"/>
      <w:pgSz w:w="11910" w:h="16840"/>
      <w:pgMar w:top="1780" w:right="1134" w:bottom="578" w:left="1134" w:header="56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E2109" w14:textId="77777777" w:rsidR="004723BC" w:rsidRDefault="004723BC">
      <w:r>
        <w:separator/>
      </w:r>
    </w:p>
  </w:endnote>
  <w:endnote w:type="continuationSeparator" w:id="0">
    <w:p w14:paraId="7973D457" w14:textId="77777777" w:rsidR="004723BC" w:rsidRDefault="0047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705595327"/>
      <w:docPartObj>
        <w:docPartGallery w:val="Page Numbers (Bottom of Page)"/>
        <w:docPartUnique/>
      </w:docPartObj>
    </w:sdtPr>
    <w:sdtEndPr>
      <w:rPr>
        <w:sz w:val="14"/>
        <w:szCs w:val="14"/>
      </w:rPr>
    </w:sdtEndPr>
    <w:sdtContent>
      <w:p w14:paraId="122CF9A4" w14:textId="77777777" w:rsidR="009E7FED" w:rsidRPr="00795E26" w:rsidRDefault="000C1A08" w:rsidP="00A266FD">
        <w:pPr>
          <w:pStyle w:val="Footer"/>
          <w:rPr>
            <w:b/>
            <w:bCs/>
            <w:sz w:val="14"/>
            <w:szCs w:val="14"/>
          </w:rPr>
        </w:pPr>
        <w:r w:rsidRPr="00795E26">
          <w:rPr>
            <w:b/>
            <w:bCs/>
            <w:sz w:val="14"/>
            <w:szCs w:val="14"/>
          </w:rPr>
          <w:fldChar w:fldCharType="begin"/>
        </w:r>
        <w:r w:rsidRPr="00795E26">
          <w:rPr>
            <w:b/>
            <w:bCs/>
            <w:sz w:val="14"/>
            <w:szCs w:val="14"/>
          </w:rPr>
          <w:instrText>PAGE   \* MERGEFORMAT</w:instrText>
        </w:r>
        <w:r w:rsidRPr="00795E26">
          <w:rPr>
            <w:b/>
            <w:bCs/>
            <w:sz w:val="14"/>
            <w:szCs w:val="14"/>
          </w:rPr>
          <w:fldChar w:fldCharType="separate"/>
        </w:r>
        <w:r w:rsidRPr="00795E26">
          <w:rPr>
            <w:b/>
            <w:bCs/>
            <w:sz w:val="14"/>
            <w:szCs w:val="14"/>
            <w:lang w:val="en-GB"/>
          </w:rPr>
          <w:t>8</w:t>
        </w:r>
        <w:r w:rsidRPr="00795E26">
          <w:rPr>
            <w:b/>
            <w:bCs/>
            <w:sz w:val="14"/>
            <w:szCs w:val="14"/>
          </w:rPr>
          <w:fldChar w:fldCharType="end"/>
        </w:r>
      </w:p>
    </w:sdtContent>
  </w:sdt>
  <w:p w14:paraId="122CF9A5" w14:textId="77777777" w:rsidR="00E9145F" w:rsidRPr="00795E26" w:rsidRDefault="00E9145F">
    <w:pPr>
      <w:pStyle w:val="BodyText"/>
      <w:spacing w:line="14" w:lineRule="auto"/>
      <w:rPr>
        <w:b/>
        <w:bCs/>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770433399"/>
      <w:docPartObj>
        <w:docPartGallery w:val="Page Numbers (Bottom of Page)"/>
        <w:docPartUnique/>
      </w:docPartObj>
    </w:sdtPr>
    <w:sdtEndPr>
      <w:rPr>
        <w:sz w:val="14"/>
        <w:szCs w:val="14"/>
      </w:rPr>
    </w:sdtEndPr>
    <w:sdtContent>
      <w:p w14:paraId="122CF9A6" w14:textId="77777777" w:rsidR="00261B01" w:rsidRPr="00795E26" w:rsidRDefault="000C1A08" w:rsidP="00A266FD">
        <w:pPr>
          <w:pStyle w:val="Footer"/>
          <w:jc w:val="right"/>
          <w:rPr>
            <w:b/>
            <w:bCs/>
            <w:sz w:val="14"/>
            <w:szCs w:val="14"/>
          </w:rPr>
        </w:pPr>
        <w:r w:rsidRPr="00795E26">
          <w:rPr>
            <w:b/>
            <w:bCs/>
            <w:sz w:val="14"/>
            <w:szCs w:val="14"/>
          </w:rPr>
          <w:fldChar w:fldCharType="begin"/>
        </w:r>
        <w:r w:rsidRPr="00795E26">
          <w:rPr>
            <w:b/>
            <w:bCs/>
            <w:sz w:val="14"/>
            <w:szCs w:val="14"/>
          </w:rPr>
          <w:instrText>PAGE   \* MERGEFORMAT</w:instrText>
        </w:r>
        <w:r w:rsidRPr="00795E26">
          <w:rPr>
            <w:b/>
            <w:bCs/>
            <w:sz w:val="14"/>
            <w:szCs w:val="14"/>
          </w:rPr>
          <w:fldChar w:fldCharType="separate"/>
        </w:r>
        <w:r w:rsidRPr="00795E26">
          <w:rPr>
            <w:b/>
            <w:bCs/>
            <w:sz w:val="14"/>
            <w:szCs w:val="14"/>
            <w:lang w:val="en-GB"/>
          </w:rPr>
          <w:t>7</w:t>
        </w:r>
        <w:r w:rsidRPr="00795E26">
          <w:rPr>
            <w:b/>
            <w:b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8B8C7" w14:textId="77777777" w:rsidR="004723BC" w:rsidRDefault="004723BC">
      <w:r>
        <w:separator/>
      </w:r>
    </w:p>
  </w:footnote>
  <w:footnote w:type="continuationSeparator" w:id="0">
    <w:p w14:paraId="7EB3DACE" w14:textId="77777777" w:rsidR="004723BC" w:rsidRDefault="00472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CF9A2" w14:textId="4C8EBB16" w:rsidR="00E9145F" w:rsidRPr="00632225" w:rsidRDefault="00795E26" w:rsidP="009E7FED">
    <w:pPr>
      <w:spacing w:before="23"/>
      <w:ind w:left="20"/>
      <w:rPr>
        <w:rFonts w:asciiTheme="minorBidi" w:hAnsiTheme="minorBidi" w:cstheme="minorBidi"/>
        <w:b/>
        <w:sz w:val="14"/>
        <w:lang w:val="es-AR"/>
      </w:rPr>
    </w:pPr>
    <w:bookmarkStart w:id="18" w:name="_Hlk183080416"/>
    <w:bookmarkStart w:id="19" w:name="_Hlk183080417"/>
    <w:bookmarkStart w:id="20" w:name="_Hlk183080418"/>
    <w:bookmarkStart w:id="21" w:name="_Hlk183080419"/>
    <w:r w:rsidRPr="00795E26">
      <w:rPr>
        <w:rFonts w:asciiTheme="minorBidi" w:hAnsiTheme="minorBidi" w:cstheme="minorBidi"/>
        <w:b/>
        <w:color w:val="292829"/>
        <w:sz w:val="14"/>
        <w:lang w:val="es"/>
      </w:rPr>
      <w:t>Plan de Mejora de Datos de 2024 Resumen</w:t>
    </w:r>
    <w:bookmarkEnd w:id="18"/>
    <w:bookmarkEnd w:id="19"/>
    <w:bookmarkEnd w:id="20"/>
    <w:bookmarkEnd w:id="2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CF9A3" w14:textId="3AD4E743" w:rsidR="00261B01" w:rsidRPr="00795E26" w:rsidRDefault="000C1A08" w:rsidP="00261B01">
    <w:pPr>
      <w:spacing w:before="20"/>
      <w:ind w:left="20"/>
      <w:jc w:val="right"/>
      <w:rPr>
        <w:rFonts w:asciiTheme="minorBidi" w:hAnsiTheme="minorBidi" w:cstheme="minorBidi"/>
        <w:b/>
        <w:bCs/>
        <w:sz w:val="14"/>
        <w:lang w:val="es-ES"/>
      </w:rPr>
    </w:pPr>
    <w:r w:rsidRPr="00795E26">
      <w:rPr>
        <w:rFonts w:asciiTheme="minorBidi" w:hAnsiTheme="minorBidi" w:cstheme="minorBidi"/>
        <w:b/>
        <w:bCs/>
        <w:color w:val="292829"/>
        <w:sz w:val="14"/>
        <w:lang w:val="es"/>
      </w:rPr>
      <w:t>Plan de Mejora de Datos de 2024 Resumen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393E"/>
    <w:multiLevelType w:val="hybridMultilevel"/>
    <w:tmpl w:val="73DE8670"/>
    <w:lvl w:ilvl="0" w:tplc="C47C730C">
      <w:numFmt w:val="bullet"/>
      <w:lvlText w:val="•"/>
      <w:lvlJc w:val="left"/>
      <w:pPr>
        <w:ind w:left="566" w:hanging="284"/>
      </w:pPr>
      <w:rPr>
        <w:rFonts w:ascii="Calibri" w:eastAsia="Calibri" w:hAnsi="Calibri" w:cs="Calibri" w:hint="default"/>
        <w:b/>
        <w:bCs/>
        <w:i w:val="0"/>
        <w:iCs w:val="0"/>
        <w:color w:val="292829"/>
        <w:spacing w:val="0"/>
        <w:w w:val="80"/>
        <w:sz w:val="20"/>
        <w:szCs w:val="20"/>
        <w:lang w:val="en-US" w:eastAsia="en-US" w:bidi="ar-SA"/>
      </w:rPr>
    </w:lvl>
    <w:lvl w:ilvl="1" w:tplc="237A57BE">
      <w:numFmt w:val="bullet"/>
      <w:lvlText w:val="•"/>
      <w:lvlJc w:val="left"/>
      <w:pPr>
        <w:ind w:left="1465" w:hanging="284"/>
      </w:pPr>
      <w:rPr>
        <w:rFonts w:hint="default"/>
        <w:lang w:val="en-US" w:eastAsia="en-US" w:bidi="ar-SA"/>
      </w:rPr>
    </w:lvl>
    <w:lvl w:ilvl="2" w:tplc="7424151E">
      <w:numFmt w:val="bullet"/>
      <w:lvlText w:val="•"/>
      <w:lvlJc w:val="left"/>
      <w:pPr>
        <w:ind w:left="2371" w:hanging="284"/>
      </w:pPr>
      <w:rPr>
        <w:rFonts w:hint="default"/>
        <w:lang w:val="en-US" w:eastAsia="en-US" w:bidi="ar-SA"/>
      </w:rPr>
    </w:lvl>
    <w:lvl w:ilvl="3" w:tplc="8800EDD8">
      <w:numFmt w:val="bullet"/>
      <w:lvlText w:val="•"/>
      <w:lvlJc w:val="left"/>
      <w:pPr>
        <w:ind w:left="3277" w:hanging="284"/>
      </w:pPr>
      <w:rPr>
        <w:rFonts w:hint="default"/>
        <w:lang w:val="en-US" w:eastAsia="en-US" w:bidi="ar-SA"/>
      </w:rPr>
    </w:lvl>
    <w:lvl w:ilvl="4" w:tplc="2650472A">
      <w:numFmt w:val="bullet"/>
      <w:lvlText w:val="•"/>
      <w:lvlJc w:val="left"/>
      <w:pPr>
        <w:ind w:left="4183" w:hanging="284"/>
      </w:pPr>
      <w:rPr>
        <w:rFonts w:hint="default"/>
        <w:lang w:val="en-US" w:eastAsia="en-US" w:bidi="ar-SA"/>
      </w:rPr>
    </w:lvl>
    <w:lvl w:ilvl="5" w:tplc="7EA607A4">
      <w:numFmt w:val="bullet"/>
      <w:lvlText w:val="•"/>
      <w:lvlJc w:val="left"/>
      <w:pPr>
        <w:ind w:left="5088" w:hanging="284"/>
      </w:pPr>
      <w:rPr>
        <w:rFonts w:hint="default"/>
        <w:lang w:val="en-US" w:eastAsia="en-US" w:bidi="ar-SA"/>
      </w:rPr>
    </w:lvl>
    <w:lvl w:ilvl="6" w:tplc="573E4D44">
      <w:numFmt w:val="bullet"/>
      <w:lvlText w:val="•"/>
      <w:lvlJc w:val="left"/>
      <w:pPr>
        <w:ind w:left="5994" w:hanging="284"/>
      </w:pPr>
      <w:rPr>
        <w:rFonts w:hint="default"/>
        <w:lang w:val="en-US" w:eastAsia="en-US" w:bidi="ar-SA"/>
      </w:rPr>
    </w:lvl>
    <w:lvl w:ilvl="7" w:tplc="98EE5A0A">
      <w:numFmt w:val="bullet"/>
      <w:lvlText w:val="•"/>
      <w:lvlJc w:val="left"/>
      <w:pPr>
        <w:ind w:left="6900" w:hanging="284"/>
      </w:pPr>
      <w:rPr>
        <w:rFonts w:hint="default"/>
        <w:lang w:val="en-US" w:eastAsia="en-US" w:bidi="ar-SA"/>
      </w:rPr>
    </w:lvl>
    <w:lvl w:ilvl="8" w:tplc="A41E90F0">
      <w:numFmt w:val="bullet"/>
      <w:lvlText w:val="•"/>
      <w:lvlJc w:val="left"/>
      <w:pPr>
        <w:ind w:left="7806" w:hanging="284"/>
      </w:pPr>
      <w:rPr>
        <w:rFonts w:hint="default"/>
        <w:lang w:val="en-US" w:eastAsia="en-US" w:bidi="ar-SA"/>
      </w:rPr>
    </w:lvl>
  </w:abstractNum>
  <w:abstractNum w:abstractNumId="1" w15:restartNumberingAfterBreak="0">
    <w:nsid w:val="09FD710C"/>
    <w:multiLevelType w:val="hybridMultilevel"/>
    <w:tmpl w:val="69C655E0"/>
    <w:lvl w:ilvl="0" w:tplc="FF76FDDE">
      <w:numFmt w:val="bullet"/>
      <w:lvlText w:val="•"/>
      <w:lvlJc w:val="left"/>
      <w:pPr>
        <w:ind w:left="566" w:hanging="284"/>
      </w:pPr>
      <w:rPr>
        <w:rFonts w:ascii="Calibri" w:eastAsia="Calibri" w:hAnsi="Calibri" w:cs="Calibri" w:hint="default"/>
        <w:b/>
        <w:bCs/>
        <w:i w:val="0"/>
        <w:iCs w:val="0"/>
        <w:color w:val="292829"/>
        <w:spacing w:val="0"/>
        <w:w w:val="80"/>
        <w:sz w:val="20"/>
        <w:szCs w:val="20"/>
        <w:lang w:val="en-US" w:eastAsia="en-US" w:bidi="ar-SA"/>
      </w:rPr>
    </w:lvl>
    <w:lvl w:ilvl="1" w:tplc="F40CF2F2">
      <w:numFmt w:val="bullet"/>
      <w:lvlText w:val="•"/>
      <w:lvlJc w:val="left"/>
      <w:pPr>
        <w:ind w:left="1465" w:hanging="284"/>
      </w:pPr>
      <w:rPr>
        <w:rFonts w:hint="default"/>
        <w:lang w:val="en-US" w:eastAsia="en-US" w:bidi="ar-SA"/>
      </w:rPr>
    </w:lvl>
    <w:lvl w:ilvl="2" w:tplc="C49AC6A2">
      <w:numFmt w:val="bullet"/>
      <w:lvlText w:val="•"/>
      <w:lvlJc w:val="left"/>
      <w:pPr>
        <w:ind w:left="2371" w:hanging="284"/>
      </w:pPr>
      <w:rPr>
        <w:rFonts w:hint="default"/>
        <w:lang w:val="en-US" w:eastAsia="en-US" w:bidi="ar-SA"/>
      </w:rPr>
    </w:lvl>
    <w:lvl w:ilvl="3" w:tplc="B7ACF746">
      <w:numFmt w:val="bullet"/>
      <w:lvlText w:val="•"/>
      <w:lvlJc w:val="left"/>
      <w:pPr>
        <w:ind w:left="3277" w:hanging="284"/>
      </w:pPr>
      <w:rPr>
        <w:rFonts w:hint="default"/>
        <w:lang w:val="en-US" w:eastAsia="en-US" w:bidi="ar-SA"/>
      </w:rPr>
    </w:lvl>
    <w:lvl w:ilvl="4" w:tplc="C242D25C">
      <w:numFmt w:val="bullet"/>
      <w:lvlText w:val="•"/>
      <w:lvlJc w:val="left"/>
      <w:pPr>
        <w:ind w:left="4183" w:hanging="284"/>
      </w:pPr>
      <w:rPr>
        <w:rFonts w:hint="default"/>
        <w:lang w:val="en-US" w:eastAsia="en-US" w:bidi="ar-SA"/>
      </w:rPr>
    </w:lvl>
    <w:lvl w:ilvl="5" w:tplc="9D8480EE">
      <w:numFmt w:val="bullet"/>
      <w:lvlText w:val="•"/>
      <w:lvlJc w:val="left"/>
      <w:pPr>
        <w:ind w:left="5088" w:hanging="284"/>
      </w:pPr>
      <w:rPr>
        <w:rFonts w:hint="default"/>
        <w:lang w:val="en-US" w:eastAsia="en-US" w:bidi="ar-SA"/>
      </w:rPr>
    </w:lvl>
    <w:lvl w:ilvl="6" w:tplc="9F82BAE4">
      <w:numFmt w:val="bullet"/>
      <w:lvlText w:val="•"/>
      <w:lvlJc w:val="left"/>
      <w:pPr>
        <w:ind w:left="5994" w:hanging="284"/>
      </w:pPr>
      <w:rPr>
        <w:rFonts w:hint="default"/>
        <w:lang w:val="en-US" w:eastAsia="en-US" w:bidi="ar-SA"/>
      </w:rPr>
    </w:lvl>
    <w:lvl w:ilvl="7" w:tplc="6A50EDBE">
      <w:numFmt w:val="bullet"/>
      <w:lvlText w:val="•"/>
      <w:lvlJc w:val="left"/>
      <w:pPr>
        <w:ind w:left="6900" w:hanging="284"/>
      </w:pPr>
      <w:rPr>
        <w:rFonts w:hint="default"/>
        <w:lang w:val="en-US" w:eastAsia="en-US" w:bidi="ar-SA"/>
      </w:rPr>
    </w:lvl>
    <w:lvl w:ilvl="8" w:tplc="17300998">
      <w:numFmt w:val="bullet"/>
      <w:lvlText w:val="•"/>
      <w:lvlJc w:val="left"/>
      <w:pPr>
        <w:ind w:left="7806" w:hanging="284"/>
      </w:pPr>
      <w:rPr>
        <w:rFonts w:hint="default"/>
        <w:lang w:val="en-US" w:eastAsia="en-US" w:bidi="ar-SA"/>
      </w:rPr>
    </w:lvl>
  </w:abstractNum>
  <w:abstractNum w:abstractNumId="2" w15:restartNumberingAfterBreak="0">
    <w:nsid w:val="17B65004"/>
    <w:multiLevelType w:val="hybridMultilevel"/>
    <w:tmpl w:val="D65E7AAA"/>
    <w:lvl w:ilvl="0" w:tplc="2FA88E82">
      <w:numFmt w:val="bullet"/>
      <w:lvlText w:val="•"/>
      <w:lvlJc w:val="left"/>
      <w:pPr>
        <w:ind w:left="566" w:hanging="284"/>
      </w:pPr>
      <w:rPr>
        <w:rFonts w:ascii="Calibri" w:eastAsia="Calibri" w:hAnsi="Calibri" w:cs="Calibri" w:hint="default"/>
        <w:b/>
        <w:bCs/>
        <w:i w:val="0"/>
        <w:iCs w:val="0"/>
        <w:color w:val="292829"/>
        <w:spacing w:val="0"/>
        <w:w w:val="80"/>
        <w:sz w:val="20"/>
        <w:szCs w:val="20"/>
        <w:lang w:val="en-US" w:eastAsia="en-US" w:bidi="ar-SA"/>
      </w:rPr>
    </w:lvl>
    <w:lvl w:ilvl="1" w:tplc="B10A4632">
      <w:numFmt w:val="bullet"/>
      <w:lvlText w:val="•"/>
      <w:lvlJc w:val="left"/>
      <w:pPr>
        <w:ind w:left="1465" w:hanging="284"/>
      </w:pPr>
      <w:rPr>
        <w:rFonts w:hint="default"/>
        <w:lang w:val="en-US" w:eastAsia="en-US" w:bidi="ar-SA"/>
      </w:rPr>
    </w:lvl>
    <w:lvl w:ilvl="2" w:tplc="711844EA">
      <w:numFmt w:val="bullet"/>
      <w:lvlText w:val="•"/>
      <w:lvlJc w:val="left"/>
      <w:pPr>
        <w:ind w:left="2371" w:hanging="284"/>
      </w:pPr>
      <w:rPr>
        <w:rFonts w:hint="default"/>
        <w:lang w:val="en-US" w:eastAsia="en-US" w:bidi="ar-SA"/>
      </w:rPr>
    </w:lvl>
    <w:lvl w:ilvl="3" w:tplc="4E0804B4">
      <w:numFmt w:val="bullet"/>
      <w:lvlText w:val="•"/>
      <w:lvlJc w:val="left"/>
      <w:pPr>
        <w:ind w:left="3277" w:hanging="284"/>
      </w:pPr>
      <w:rPr>
        <w:rFonts w:hint="default"/>
        <w:lang w:val="en-US" w:eastAsia="en-US" w:bidi="ar-SA"/>
      </w:rPr>
    </w:lvl>
    <w:lvl w:ilvl="4" w:tplc="B344ECAA">
      <w:numFmt w:val="bullet"/>
      <w:lvlText w:val="•"/>
      <w:lvlJc w:val="left"/>
      <w:pPr>
        <w:ind w:left="4183" w:hanging="284"/>
      </w:pPr>
      <w:rPr>
        <w:rFonts w:hint="default"/>
        <w:lang w:val="en-US" w:eastAsia="en-US" w:bidi="ar-SA"/>
      </w:rPr>
    </w:lvl>
    <w:lvl w:ilvl="5" w:tplc="E690A3A0">
      <w:numFmt w:val="bullet"/>
      <w:lvlText w:val="•"/>
      <w:lvlJc w:val="left"/>
      <w:pPr>
        <w:ind w:left="5088" w:hanging="284"/>
      </w:pPr>
      <w:rPr>
        <w:rFonts w:hint="default"/>
        <w:lang w:val="en-US" w:eastAsia="en-US" w:bidi="ar-SA"/>
      </w:rPr>
    </w:lvl>
    <w:lvl w:ilvl="6" w:tplc="D598CF5A">
      <w:numFmt w:val="bullet"/>
      <w:lvlText w:val="•"/>
      <w:lvlJc w:val="left"/>
      <w:pPr>
        <w:ind w:left="5994" w:hanging="284"/>
      </w:pPr>
      <w:rPr>
        <w:rFonts w:hint="default"/>
        <w:lang w:val="en-US" w:eastAsia="en-US" w:bidi="ar-SA"/>
      </w:rPr>
    </w:lvl>
    <w:lvl w:ilvl="7" w:tplc="2D78D1B8">
      <w:numFmt w:val="bullet"/>
      <w:lvlText w:val="•"/>
      <w:lvlJc w:val="left"/>
      <w:pPr>
        <w:ind w:left="6900" w:hanging="284"/>
      </w:pPr>
      <w:rPr>
        <w:rFonts w:hint="default"/>
        <w:lang w:val="en-US" w:eastAsia="en-US" w:bidi="ar-SA"/>
      </w:rPr>
    </w:lvl>
    <w:lvl w:ilvl="8" w:tplc="149E545A">
      <w:numFmt w:val="bullet"/>
      <w:lvlText w:val="•"/>
      <w:lvlJc w:val="left"/>
      <w:pPr>
        <w:ind w:left="7806" w:hanging="284"/>
      </w:pPr>
      <w:rPr>
        <w:rFonts w:hint="default"/>
        <w:lang w:val="en-US" w:eastAsia="en-US" w:bidi="ar-SA"/>
      </w:rPr>
    </w:lvl>
  </w:abstractNum>
  <w:abstractNum w:abstractNumId="3" w15:restartNumberingAfterBreak="0">
    <w:nsid w:val="2A62341C"/>
    <w:multiLevelType w:val="hybridMultilevel"/>
    <w:tmpl w:val="C92AFB38"/>
    <w:lvl w:ilvl="0" w:tplc="BC661AE4">
      <w:numFmt w:val="bullet"/>
      <w:lvlText w:val="•"/>
      <w:lvlJc w:val="left"/>
      <w:pPr>
        <w:ind w:left="566" w:hanging="284"/>
      </w:pPr>
      <w:rPr>
        <w:rFonts w:ascii="Calibri" w:eastAsia="Calibri" w:hAnsi="Calibri" w:cs="Calibri" w:hint="default"/>
        <w:b/>
        <w:bCs/>
        <w:i w:val="0"/>
        <w:iCs w:val="0"/>
        <w:color w:val="292829"/>
        <w:spacing w:val="0"/>
        <w:w w:val="80"/>
        <w:sz w:val="20"/>
        <w:szCs w:val="20"/>
        <w:lang w:val="en-US" w:eastAsia="en-US" w:bidi="ar-SA"/>
      </w:rPr>
    </w:lvl>
    <w:lvl w:ilvl="1" w:tplc="279A8DF8">
      <w:numFmt w:val="bullet"/>
      <w:lvlText w:val="•"/>
      <w:lvlJc w:val="left"/>
      <w:pPr>
        <w:ind w:left="1465" w:hanging="284"/>
      </w:pPr>
      <w:rPr>
        <w:rFonts w:hint="default"/>
        <w:lang w:val="en-US" w:eastAsia="en-US" w:bidi="ar-SA"/>
      </w:rPr>
    </w:lvl>
    <w:lvl w:ilvl="2" w:tplc="E338564C">
      <w:numFmt w:val="bullet"/>
      <w:lvlText w:val="•"/>
      <w:lvlJc w:val="left"/>
      <w:pPr>
        <w:ind w:left="2371" w:hanging="284"/>
      </w:pPr>
      <w:rPr>
        <w:rFonts w:hint="default"/>
        <w:lang w:val="en-US" w:eastAsia="en-US" w:bidi="ar-SA"/>
      </w:rPr>
    </w:lvl>
    <w:lvl w:ilvl="3" w:tplc="383E1B62">
      <w:numFmt w:val="bullet"/>
      <w:lvlText w:val="•"/>
      <w:lvlJc w:val="left"/>
      <w:pPr>
        <w:ind w:left="3277" w:hanging="284"/>
      </w:pPr>
      <w:rPr>
        <w:rFonts w:hint="default"/>
        <w:lang w:val="en-US" w:eastAsia="en-US" w:bidi="ar-SA"/>
      </w:rPr>
    </w:lvl>
    <w:lvl w:ilvl="4" w:tplc="C5087F88">
      <w:numFmt w:val="bullet"/>
      <w:lvlText w:val="•"/>
      <w:lvlJc w:val="left"/>
      <w:pPr>
        <w:ind w:left="4183" w:hanging="284"/>
      </w:pPr>
      <w:rPr>
        <w:rFonts w:hint="default"/>
        <w:lang w:val="en-US" w:eastAsia="en-US" w:bidi="ar-SA"/>
      </w:rPr>
    </w:lvl>
    <w:lvl w:ilvl="5" w:tplc="E3142648">
      <w:numFmt w:val="bullet"/>
      <w:lvlText w:val="•"/>
      <w:lvlJc w:val="left"/>
      <w:pPr>
        <w:ind w:left="5088" w:hanging="284"/>
      </w:pPr>
      <w:rPr>
        <w:rFonts w:hint="default"/>
        <w:lang w:val="en-US" w:eastAsia="en-US" w:bidi="ar-SA"/>
      </w:rPr>
    </w:lvl>
    <w:lvl w:ilvl="6" w:tplc="09D6C5B4">
      <w:numFmt w:val="bullet"/>
      <w:lvlText w:val="•"/>
      <w:lvlJc w:val="left"/>
      <w:pPr>
        <w:ind w:left="5994" w:hanging="284"/>
      </w:pPr>
      <w:rPr>
        <w:rFonts w:hint="default"/>
        <w:lang w:val="en-US" w:eastAsia="en-US" w:bidi="ar-SA"/>
      </w:rPr>
    </w:lvl>
    <w:lvl w:ilvl="7" w:tplc="2B64FACA">
      <w:numFmt w:val="bullet"/>
      <w:lvlText w:val="•"/>
      <w:lvlJc w:val="left"/>
      <w:pPr>
        <w:ind w:left="6900" w:hanging="284"/>
      </w:pPr>
      <w:rPr>
        <w:rFonts w:hint="default"/>
        <w:lang w:val="en-US" w:eastAsia="en-US" w:bidi="ar-SA"/>
      </w:rPr>
    </w:lvl>
    <w:lvl w:ilvl="8" w:tplc="A4D29714">
      <w:numFmt w:val="bullet"/>
      <w:lvlText w:val="•"/>
      <w:lvlJc w:val="left"/>
      <w:pPr>
        <w:ind w:left="7806" w:hanging="284"/>
      </w:pPr>
      <w:rPr>
        <w:rFonts w:hint="default"/>
        <w:lang w:val="en-US" w:eastAsia="en-US" w:bidi="ar-SA"/>
      </w:rPr>
    </w:lvl>
  </w:abstractNum>
  <w:abstractNum w:abstractNumId="4" w15:restartNumberingAfterBreak="0">
    <w:nsid w:val="2B8F3B46"/>
    <w:multiLevelType w:val="hybridMultilevel"/>
    <w:tmpl w:val="30324DE2"/>
    <w:lvl w:ilvl="0" w:tplc="48CA00DE">
      <w:numFmt w:val="bullet"/>
      <w:lvlText w:val="•"/>
      <w:lvlJc w:val="left"/>
      <w:pPr>
        <w:ind w:left="566" w:hanging="284"/>
      </w:pPr>
      <w:rPr>
        <w:rFonts w:ascii="Calibri" w:eastAsia="Calibri" w:hAnsi="Calibri" w:cs="Calibri" w:hint="default"/>
        <w:b/>
        <w:bCs/>
        <w:i w:val="0"/>
        <w:iCs w:val="0"/>
        <w:color w:val="292829"/>
        <w:spacing w:val="0"/>
        <w:w w:val="80"/>
        <w:sz w:val="20"/>
        <w:szCs w:val="20"/>
        <w:lang w:val="en-US" w:eastAsia="en-US" w:bidi="ar-SA"/>
      </w:rPr>
    </w:lvl>
    <w:lvl w:ilvl="1" w:tplc="A3441ACE">
      <w:numFmt w:val="bullet"/>
      <w:lvlText w:val="•"/>
      <w:lvlJc w:val="left"/>
      <w:pPr>
        <w:ind w:left="1465" w:hanging="284"/>
      </w:pPr>
      <w:rPr>
        <w:rFonts w:hint="default"/>
        <w:lang w:val="en-US" w:eastAsia="en-US" w:bidi="ar-SA"/>
      </w:rPr>
    </w:lvl>
    <w:lvl w:ilvl="2" w:tplc="93884754">
      <w:numFmt w:val="bullet"/>
      <w:lvlText w:val="•"/>
      <w:lvlJc w:val="left"/>
      <w:pPr>
        <w:ind w:left="2371" w:hanging="284"/>
      </w:pPr>
      <w:rPr>
        <w:rFonts w:hint="default"/>
        <w:lang w:val="en-US" w:eastAsia="en-US" w:bidi="ar-SA"/>
      </w:rPr>
    </w:lvl>
    <w:lvl w:ilvl="3" w:tplc="CB087AC6">
      <w:numFmt w:val="bullet"/>
      <w:lvlText w:val="•"/>
      <w:lvlJc w:val="left"/>
      <w:pPr>
        <w:ind w:left="3277" w:hanging="284"/>
      </w:pPr>
      <w:rPr>
        <w:rFonts w:hint="default"/>
        <w:lang w:val="en-US" w:eastAsia="en-US" w:bidi="ar-SA"/>
      </w:rPr>
    </w:lvl>
    <w:lvl w:ilvl="4" w:tplc="6BB684B6">
      <w:numFmt w:val="bullet"/>
      <w:lvlText w:val="•"/>
      <w:lvlJc w:val="left"/>
      <w:pPr>
        <w:ind w:left="4183" w:hanging="284"/>
      </w:pPr>
      <w:rPr>
        <w:rFonts w:hint="default"/>
        <w:lang w:val="en-US" w:eastAsia="en-US" w:bidi="ar-SA"/>
      </w:rPr>
    </w:lvl>
    <w:lvl w:ilvl="5" w:tplc="BDC2501E">
      <w:numFmt w:val="bullet"/>
      <w:lvlText w:val="•"/>
      <w:lvlJc w:val="left"/>
      <w:pPr>
        <w:ind w:left="5088" w:hanging="284"/>
      </w:pPr>
      <w:rPr>
        <w:rFonts w:hint="default"/>
        <w:lang w:val="en-US" w:eastAsia="en-US" w:bidi="ar-SA"/>
      </w:rPr>
    </w:lvl>
    <w:lvl w:ilvl="6" w:tplc="238E886A">
      <w:numFmt w:val="bullet"/>
      <w:lvlText w:val="•"/>
      <w:lvlJc w:val="left"/>
      <w:pPr>
        <w:ind w:left="5994" w:hanging="284"/>
      </w:pPr>
      <w:rPr>
        <w:rFonts w:hint="default"/>
        <w:lang w:val="en-US" w:eastAsia="en-US" w:bidi="ar-SA"/>
      </w:rPr>
    </w:lvl>
    <w:lvl w:ilvl="7" w:tplc="CDF0F37E">
      <w:numFmt w:val="bullet"/>
      <w:lvlText w:val="•"/>
      <w:lvlJc w:val="left"/>
      <w:pPr>
        <w:ind w:left="6900" w:hanging="284"/>
      </w:pPr>
      <w:rPr>
        <w:rFonts w:hint="default"/>
        <w:lang w:val="en-US" w:eastAsia="en-US" w:bidi="ar-SA"/>
      </w:rPr>
    </w:lvl>
    <w:lvl w:ilvl="8" w:tplc="E3283012">
      <w:numFmt w:val="bullet"/>
      <w:lvlText w:val="•"/>
      <w:lvlJc w:val="left"/>
      <w:pPr>
        <w:ind w:left="7806" w:hanging="284"/>
      </w:pPr>
      <w:rPr>
        <w:rFonts w:hint="default"/>
        <w:lang w:val="en-US" w:eastAsia="en-US" w:bidi="ar-SA"/>
      </w:rPr>
    </w:lvl>
  </w:abstractNum>
  <w:abstractNum w:abstractNumId="5" w15:restartNumberingAfterBreak="0">
    <w:nsid w:val="35C03964"/>
    <w:multiLevelType w:val="hybridMultilevel"/>
    <w:tmpl w:val="C8B8DA48"/>
    <w:lvl w:ilvl="0" w:tplc="DBAE50C4">
      <w:start w:val="1"/>
      <w:numFmt w:val="bullet"/>
      <w:lvlText w:val=""/>
      <w:lvlJc w:val="left"/>
      <w:pPr>
        <w:ind w:left="1080" w:hanging="360"/>
      </w:pPr>
      <w:rPr>
        <w:rFonts w:ascii="Symbol" w:hAnsi="Symbol" w:hint="default"/>
      </w:rPr>
    </w:lvl>
    <w:lvl w:ilvl="1" w:tplc="D30C3498" w:tentative="1">
      <w:start w:val="1"/>
      <w:numFmt w:val="bullet"/>
      <w:lvlText w:val="o"/>
      <w:lvlJc w:val="left"/>
      <w:pPr>
        <w:ind w:left="1800" w:hanging="360"/>
      </w:pPr>
      <w:rPr>
        <w:rFonts w:ascii="Courier New" w:hAnsi="Courier New" w:cs="Courier New" w:hint="default"/>
      </w:rPr>
    </w:lvl>
    <w:lvl w:ilvl="2" w:tplc="F6D4A616" w:tentative="1">
      <w:start w:val="1"/>
      <w:numFmt w:val="bullet"/>
      <w:lvlText w:val=""/>
      <w:lvlJc w:val="left"/>
      <w:pPr>
        <w:ind w:left="2520" w:hanging="360"/>
      </w:pPr>
      <w:rPr>
        <w:rFonts w:ascii="Wingdings" w:hAnsi="Wingdings" w:hint="default"/>
      </w:rPr>
    </w:lvl>
    <w:lvl w:ilvl="3" w:tplc="4094C682" w:tentative="1">
      <w:start w:val="1"/>
      <w:numFmt w:val="bullet"/>
      <w:lvlText w:val=""/>
      <w:lvlJc w:val="left"/>
      <w:pPr>
        <w:ind w:left="3240" w:hanging="360"/>
      </w:pPr>
      <w:rPr>
        <w:rFonts w:ascii="Symbol" w:hAnsi="Symbol" w:hint="default"/>
      </w:rPr>
    </w:lvl>
    <w:lvl w:ilvl="4" w:tplc="E86E6F72" w:tentative="1">
      <w:start w:val="1"/>
      <w:numFmt w:val="bullet"/>
      <w:lvlText w:val="o"/>
      <w:lvlJc w:val="left"/>
      <w:pPr>
        <w:ind w:left="3960" w:hanging="360"/>
      </w:pPr>
      <w:rPr>
        <w:rFonts w:ascii="Courier New" w:hAnsi="Courier New" w:cs="Courier New" w:hint="default"/>
      </w:rPr>
    </w:lvl>
    <w:lvl w:ilvl="5" w:tplc="CB5283F4" w:tentative="1">
      <w:start w:val="1"/>
      <w:numFmt w:val="bullet"/>
      <w:lvlText w:val=""/>
      <w:lvlJc w:val="left"/>
      <w:pPr>
        <w:ind w:left="4680" w:hanging="360"/>
      </w:pPr>
      <w:rPr>
        <w:rFonts w:ascii="Wingdings" w:hAnsi="Wingdings" w:hint="default"/>
      </w:rPr>
    </w:lvl>
    <w:lvl w:ilvl="6" w:tplc="A89E4BC4" w:tentative="1">
      <w:start w:val="1"/>
      <w:numFmt w:val="bullet"/>
      <w:lvlText w:val=""/>
      <w:lvlJc w:val="left"/>
      <w:pPr>
        <w:ind w:left="5400" w:hanging="360"/>
      </w:pPr>
      <w:rPr>
        <w:rFonts w:ascii="Symbol" w:hAnsi="Symbol" w:hint="default"/>
      </w:rPr>
    </w:lvl>
    <w:lvl w:ilvl="7" w:tplc="0E786B60" w:tentative="1">
      <w:start w:val="1"/>
      <w:numFmt w:val="bullet"/>
      <w:lvlText w:val="o"/>
      <w:lvlJc w:val="left"/>
      <w:pPr>
        <w:ind w:left="6120" w:hanging="360"/>
      </w:pPr>
      <w:rPr>
        <w:rFonts w:ascii="Courier New" w:hAnsi="Courier New" w:cs="Courier New" w:hint="default"/>
      </w:rPr>
    </w:lvl>
    <w:lvl w:ilvl="8" w:tplc="B36E1B3E" w:tentative="1">
      <w:start w:val="1"/>
      <w:numFmt w:val="bullet"/>
      <w:lvlText w:val=""/>
      <w:lvlJc w:val="left"/>
      <w:pPr>
        <w:ind w:left="6840" w:hanging="360"/>
      </w:pPr>
      <w:rPr>
        <w:rFonts w:ascii="Wingdings" w:hAnsi="Wingdings" w:hint="default"/>
      </w:rPr>
    </w:lvl>
  </w:abstractNum>
  <w:abstractNum w:abstractNumId="6" w15:restartNumberingAfterBreak="0">
    <w:nsid w:val="3B89401B"/>
    <w:multiLevelType w:val="hybridMultilevel"/>
    <w:tmpl w:val="1B9E0270"/>
    <w:lvl w:ilvl="0" w:tplc="715C3772">
      <w:numFmt w:val="bullet"/>
      <w:lvlText w:val="•"/>
      <w:lvlJc w:val="left"/>
      <w:pPr>
        <w:ind w:left="340" w:hanging="227"/>
      </w:pPr>
      <w:rPr>
        <w:rFonts w:ascii="Arial" w:eastAsia="Arial" w:hAnsi="Arial" w:cs="Arial" w:hint="default"/>
        <w:b w:val="0"/>
        <w:bCs w:val="0"/>
        <w:i w:val="0"/>
        <w:iCs w:val="0"/>
        <w:color w:val="292829"/>
        <w:spacing w:val="0"/>
        <w:w w:val="149"/>
        <w:sz w:val="20"/>
        <w:szCs w:val="20"/>
        <w:lang w:val="en-US" w:eastAsia="en-US" w:bidi="ar-SA"/>
      </w:rPr>
    </w:lvl>
    <w:lvl w:ilvl="1" w:tplc="7FBCE204">
      <w:numFmt w:val="bullet"/>
      <w:lvlText w:val="•"/>
      <w:lvlJc w:val="left"/>
      <w:pPr>
        <w:ind w:left="1294" w:hanging="227"/>
      </w:pPr>
      <w:rPr>
        <w:rFonts w:hint="default"/>
        <w:lang w:val="en-US" w:eastAsia="en-US" w:bidi="ar-SA"/>
      </w:rPr>
    </w:lvl>
    <w:lvl w:ilvl="2" w:tplc="59EACECC">
      <w:numFmt w:val="bullet"/>
      <w:lvlText w:val="•"/>
      <w:lvlJc w:val="left"/>
      <w:pPr>
        <w:ind w:left="2249" w:hanging="227"/>
      </w:pPr>
      <w:rPr>
        <w:rFonts w:hint="default"/>
        <w:lang w:val="en-US" w:eastAsia="en-US" w:bidi="ar-SA"/>
      </w:rPr>
    </w:lvl>
    <w:lvl w:ilvl="3" w:tplc="F148FF4A">
      <w:numFmt w:val="bullet"/>
      <w:lvlText w:val="•"/>
      <w:lvlJc w:val="left"/>
      <w:pPr>
        <w:ind w:left="3203" w:hanging="227"/>
      </w:pPr>
      <w:rPr>
        <w:rFonts w:hint="default"/>
        <w:lang w:val="en-US" w:eastAsia="en-US" w:bidi="ar-SA"/>
      </w:rPr>
    </w:lvl>
    <w:lvl w:ilvl="4" w:tplc="4950EFDA">
      <w:numFmt w:val="bullet"/>
      <w:lvlText w:val="•"/>
      <w:lvlJc w:val="left"/>
      <w:pPr>
        <w:ind w:left="4158" w:hanging="227"/>
      </w:pPr>
      <w:rPr>
        <w:rFonts w:hint="default"/>
        <w:lang w:val="en-US" w:eastAsia="en-US" w:bidi="ar-SA"/>
      </w:rPr>
    </w:lvl>
    <w:lvl w:ilvl="5" w:tplc="2D80F67E">
      <w:numFmt w:val="bullet"/>
      <w:lvlText w:val="•"/>
      <w:lvlJc w:val="left"/>
      <w:pPr>
        <w:ind w:left="5112" w:hanging="227"/>
      </w:pPr>
      <w:rPr>
        <w:rFonts w:hint="default"/>
        <w:lang w:val="en-US" w:eastAsia="en-US" w:bidi="ar-SA"/>
      </w:rPr>
    </w:lvl>
    <w:lvl w:ilvl="6" w:tplc="F1E46A9A">
      <w:numFmt w:val="bullet"/>
      <w:lvlText w:val="•"/>
      <w:lvlJc w:val="left"/>
      <w:pPr>
        <w:ind w:left="6067" w:hanging="227"/>
      </w:pPr>
      <w:rPr>
        <w:rFonts w:hint="default"/>
        <w:lang w:val="en-US" w:eastAsia="en-US" w:bidi="ar-SA"/>
      </w:rPr>
    </w:lvl>
    <w:lvl w:ilvl="7" w:tplc="F1305BAC">
      <w:numFmt w:val="bullet"/>
      <w:lvlText w:val="•"/>
      <w:lvlJc w:val="left"/>
      <w:pPr>
        <w:ind w:left="7021" w:hanging="227"/>
      </w:pPr>
      <w:rPr>
        <w:rFonts w:hint="default"/>
        <w:lang w:val="en-US" w:eastAsia="en-US" w:bidi="ar-SA"/>
      </w:rPr>
    </w:lvl>
    <w:lvl w:ilvl="8" w:tplc="2B1EAD5C">
      <w:numFmt w:val="bullet"/>
      <w:lvlText w:val="•"/>
      <w:lvlJc w:val="left"/>
      <w:pPr>
        <w:ind w:left="7976" w:hanging="227"/>
      </w:pPr>
      <w:rPr>
        <w:rFonts w:hint="default"/>
        <w:lang w:val="en-US" w:eastAsia="en-US" w:bidi="ar-SA"/>
      </w:rPr>
    </w:lvl>
  </w:abstractNum>
  <w:abstractNum w:abstractNumId="7" w15:restartNumberingAfterBreak="0">
    <w:nsid w:val="444E3282"/>
    <w:multiLevelType w:val="hybridMultilevel"/>
    <w:tmpl w:val="E624741E"/>
    <w:lvl w:ilvl="0" w:tplc="74405B6C">
      <w:numFmt w:val="bullet"/>
      <w:lvlText w:val="•"/>
      <w:lvlJc w:val="left"/>
      <w:pPr>
        <w:ind w:left="566" w:hanging="284"/>
      </w:pPr>
      <w:rPr>
        <w:rFonts w:ascii="Calibri" w:eastAsia="Calibri" w:hAnsi="Calibri" w:cs="Calibri" w:hint="default"/>
        <w:b/>
        <w:bCs/>
        <w:i w:val="0"/>
        <w:iCs w:val="0"/>
        <w:color w:val="292829"/>
        <w:spacing w:val="0"/>
        <w:w w:val="80"/>
        <w:sz w:val="20"/>
        <w:szCs w:val="20"/>
        <w:lang w:val="en-US" w:eastAsia="en-US" w:bidi="ar-SA"/>
      </w:rPr>
    </w:lvl>
    <w:lvl w:ilvl="1" w:tplc="D8B408A8">
      <w:numFmt w:val="bullet"/>
      <w:lvlText w:val="•"/>
      <w:lvlJc w:val="left"/>
      <w:pPr>
        <w:ind w:left="1465" w:hanging="284"/>
      </w:pPr>
      <w:rPr>
        <w:rFonts w:hint="default"/>
        <w:lang w:val="en-US" w:eastAsia="en-US" w:bidi="ar-SA"/>
      </w:rPr>
    </w:lvl>
    <w:lvl w:ilvl="2" w:tplc="9342E3CC">
      <w:numFmt w:val="bullet"/>
      <w:lvlText w:val="•"/>
      <w:lvlJc w:val="left"/>
      <w:pPr>
        <w:ind w:left="2371" w:hanging="284"/>
      </w:pPr>
      <w:rPr>
        <w:rFonts w:hint="default"/>
        <w:lang w:val="en-US" w:eastAsia="en-US" w:bidi="ar-SA"/>
      </w:rPr>
    </w:lvl>
    <w:lvl w:ilvl="3" w:tplc="8C2E3674">
      <w:numFmt w:val="bullet"/>
      <w:lvlText w:val="•"/>
      <w:lvlJc w:val="left"/>
      <w:pPr>
        <w:ind w:left="3277" w:hanging="284"/>
      </w:pPr>
      <w:rPr>
        <w:rFonts w:hint="default"/>
        <w:lang w:val="en-US" w:eastAsia="en-US" w:bidi="ar-SA"/>
      </w:rPr>
    </w:lvl>
    <w:lvl w:ilvl="4" w:tplc="56E4F8B8">
      <w:numFmt w:val="bullet"/>
      <w:lvlText w:val="•"/>
      <w:lvlJc w:val="left"/>
      <w:pPr>
        <w:ind w:left="4183" w:hanging="284"/>
      </w:pPr>
      <w:rPr>
        <w:rFonts w:hint="default"/>
        <w:lang w:val="en-US" w:eastAsia="en-US" w:bidi="ar-SA"/>
      </w:rPr>
    </w:lvl>
    <w:lvl w:ilvl="5" w:tplc="56964328">
      <w:numFmt w:val="bullet"/>
      <w:lvlText w:val="•"/>
      <w:lvlJc w:val="left"/>
      <w:pPr>
        <w:ind w:left="5088" w:hanging="284"/>
      </w:pPr>
      <w:rPr>
        <w:rFonts w:hint="default"/>
        <w:lang w:val="en-US" w:eastAsia="en-US" w:bidi="ar-SA"/>
      </w:rPr>
    </w:lvl>
    <w:lvl w:ilvl="6" w:tplc="A28A2B7E">
      <w:numFmt w:val="bullet"/>
      <w:lvlText w:val="•"/>
      <w:lvlJc w:val="left"/>
      <w:pPr>
        <w:ind w:left="5994" w:hanging="284"/>
      </w:pPr>
      <w:rPr>
        <w:rFonts w:hint="default"/>
        <w:lang w:val="en-US" w:eastAsia="en-US" w:bidi="ar-SA"/>
      </w:rPr>
    </w:lvl>
    <w:lvl w:ilvl="7" w:tplc="E9A2A290">
      <w:numFmt w:val="bullet"/>
      <w:lvlText w:val="•"/>
      <w:lvlJc w:val="left"/>
      <w:pPr>
        <w:ind w:left="6900" w:hanging="284"/>
      </w:pPr>
      <w:rPr>
        <w:rFonts w:hint="default"/>
        <w:lang w:val="en-US" w:eastAsia="en-US" w:bidi="ar-SA"/>
      </w:rPr>
    </w:lvl>
    <w:lvl w:ilvl="8" w:tplc="E2067ABA">
      <w:numFmt w:val="bullet"/>
      <w:lvlText w:val="•"/>
      <w:lvlJc w:val="left"/>
      <w:pPr>
        <w:ind w:left="7806" w:hanging="284"/>
      </w:pPr>
      <w:rPr>
        <w:rFonts w:hint="default"/>
        <w:lang w:val="en-US" w:eastAsia="en-US" w:bidi="ar-SA"/>
      </w:rPr>
    </w:lvl>
  </w:abstractNum>
  <w:abstractNum w:abstractNumId="8" w15:restartNumberingAfterBreak="0">
    <w:nsid w:val="611475D6"/>
    <w:multiLevelType w:val="hybridMultilevel"/>
    <w:tmpl w:val="EDE88FA6"/>
    <w:lvl w:ilvl="0" w:tplc="AED0E588">
      <w:numFmt w:val="bullet"/>
      <w:lvlText w:val="•"/>
      <w:lvlJc w:val="left"/>
      <w:pPr>
        <w:ind w:left="340" w:hanging="227"/>
      </w:pPr>
      <w:rPr>
        <w:rFonts w:ascii="Arial" w:eastAsia="Arial" w:hAnsi="Arial" w:cs="Arial" w:hint="default"/>
        <w:b w:val="0"/>
        <w:bCs w:val="0"/>
        <w:i w:val="0"/>
        <w:iCs w:val="0"/>
        <w:color w:val="292829"/>
        <w:spacing w:val="0"/>
        <w:w w:val="149"/>
        <w:sz w:val="20"/>
        <w:szCs w:val="20"/>
        <w:lang w:val="en-US" w:eastAsia="en-US" w:bidi="ar-SA"/>
      </w:rPr>
    </w:lvl>
    <w:lvl w:ilvl="1" w:tplc="545231B8">
      <w:numFmt w:val="bullet"/>
      <w:lvlText w:val="•"/>
      <w:lvlJc w:val="left"/>
      <w:pPr>
        <w:ind w:left="1294" w:hanging="227"/>
      </w:pPr>
      <w:rPr>
        <w:rFonts w:hint="default"/>
        <w:lang w:val="en-US" w:eastAsia="en-US" w:bidi="ar-SA"/>
      </w:rPr>
    </w:lvl>
    <w:lvl w:ilvl="2" w:tplc="B62AE832">
      <w:numFmt w:val="bullet"/>
      <w:lvlText w:val="•"/>
      <w:lvlJc w:val="left"/>
      <w:pPr>
        <w:ind w:left="2249" w:hanging="227"/>
      </w:pPr>
      <w:rPr>
        <w:rFonts w:hint="default"/>
        <w:lang w:val="en-US" w:eastAsia="en-US" w:bidi="ar-SA"/>
      </w:rPr>
    </w:lvl>
    <w:lvl w:ilvl="3" w:tplc="636A7642">
      <w:numFmt w:val="bullet"/>
      <w:lvlText w:val="•"/>
      <w:lvlJc w:val="left"/>
      <w:pPr>
        <w:ind w:left="3203" w:hanging="227"/>
      </w:pPr>
      <w:rPr>
        <w:rFonts w:hint="default"/>
        <w:lang w:val="en-US" w:eastAsia="en-US" w:bidi="ar-SA"/>
      </w:rPr>
    </w:lvl>
    <w:lvl w:ilvl="4" w:tplc="4D786B18">
      <w:numFmt w:val="bullet"/>
      <w:lvlText w:val="•"/>
      <w:lvlJc w:val="left"/>
      <w:pPr>
        <w:ind w:left="4158" w:hanging="227"/>
      </w:pPr>
      <w:rPr>
        <w:rFonts w:hint="default"/>
        <w:lang w:val="en-US" w:eastAsia="en-US" w:bidi="ar-SA"/>
      </w:rPr>
    </w:lvl>
    <w:lvl w:ilvl="5" w:tplc="E0781F2A">
      <w:numFmt w:val="bullet"/>
      <w:lvlText w:val="•"/>
      <w:lvlJc w:val="left"/>
      <w:pPr>
        <w:ind w:left="5112" w:hanging="227"/>
      </w:pPr>
      <w:rPr>
        <w:rFonts w:hint="default"/>
        <w:lang w:val="en-US" w:eastAsia="en-US" w:bidi="ar-SA"/>
      </w:rPr>
    </w:lvl>
    <w:lvl w:ilvl="6" w:tplc="D1FEA528">
      <w:numFmt w:val="bullet"/>
      <w:lvlText w:val="•"/>
      <w:lvlJc w:val="left"/>
      <w:pPr>
        <w:ind w:left="6067" w:hanging="227"/>
      </w:pPr>
      <w:rPr>
        <w:rFonts w:hint="default"/>
        <w:lang w:val="en-US" w:eastAsia="en-US" w:bidi="ar-SA"/>
      </w:rPr>
    </w:lvl>
    <w:lvl w:ilvl="7" w:tplc="8108824E">
      <w:numFmt w:val="bullet"/>
      <w:lvlText w:val="•"/>
      <w:lvlJc w:val="left"/>
      <w:pPr>
        <w:ind w:left="7021" w:hanging="227"/>
      </w:pPr>
      <w:rPr>
        <w:rFonts w:hint="default"/>
        <w:lang w:val="en-US" w:eastAsia="en-US" w:bidi="ar-SA"/>
      </w:rPr>
    </w:lvl>
    <w:lvl w:ilvl="8" w:tplc="4D7CFD1C">
      <w:numFmt w:val="bullet"/>
      <w:lvlText w:val="•"/>
      <w:lvlJc w:val="left"/>
      <w:pPr>
        <w:ind w:left="7976" w:hanging="227"/>
      </w:pPr>
      <w:rPr>
        <w:rFonts w:hint="default"/>
        <w:lang w:val="en-US" w:eastAsia="en-US" w:bidi="ar-SA"/>
      </w:rPr>
    </w:lvl>
  </w:abstractNum>
  <w:num w:numId="1" w16cid:durableId="1751080203">
    <w:abstractNumId w:val="7"/>
  </w:num>
  <w:num w:numId="2" w16cid:durableId="1295141523">
    <w:abstractNumId w:val="0"/>
  </w:num>
  <w:num w:numId="3" w16cid:durableId="1217931800">
    <w:abstractNumId w:val="4"/>
  </w:num>
  <w:num w:numId="4" w16cid:durableId="751439818">
    <w:abstractNumId w:val="8"/>
  </w:num>
  <w:num w:numId="5" w16cid:durableId="1700475836">
    <w:abstractNumId w:val="2"/>
  </w:num>
  <w:num w:numId="6" w16cid:durableId="509956591">
    <w:abstractNumId w:val="1"/>
  </w:num>
  <w:num w:numId="7" w16cid:durableId="244271223">
    <w:abstractNumId w:val="3"/>
  </w:num>
  <w:num w:numId="8" w16cid:durableId="1538547321">
    <w:abstractNumId w:val="6"/>
  </w:num>
  <w:num w:numId="9" w16cid:durableId="976508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5F"/>
    <w:rsid w:val="000202DD"/>
    <w:rsid w:val="00025B0B"/>
    <w:rsid w:val="00040087"/>
    <w:rsid w:val="00044312"/>
    <w:rsid w:val="00063FD7"/>
    <w:rsid w:val="00080978"/>
    <w:rsid w:val="00082A7A"/>
    <w:rsid w:val="000A2A61"/>
    <w:rsid w:val="000A7EB9"/>
    <w:rsid w:val="000B1AEF"/>
    <w:rsid w:val="000B4D5D"/>
    <w:rsid w:val="000C1697"/>
    <w:rsid w:val="000C1A08"/>
    <w:rsid w:val="000C2C5A"/>
    <w:rsid w:val="000F6500"/>
    <w:rsid w:val="00102182"/>
    <w:rsid w:val="001025B7"/>
    <w:rsid w:val="0012144E"/>
    <w:rsid w:val="00122C8A"/>
    <w:rsid w:val="0013018F"/>
    <w:rsid w:val="00131949"/>
    <w:rsid w:val="00141BBB"/>
    <w:rsid w:val="00142F27"/>
    <w:rsid w:val="001434C3"/>
    <w:rsid w:val="00147F30"/>
    <w:rsid w:val="00174A99"/>
    <w:rsid w:val="001841F5"/>
    <w:rsid w:val="001904F2"/>
    <w:rsid w:val="001A0BCD"/>
    <w:rsid w:val="001A3466"/>
    <w:rsid w:val="001C2216"/>
    <w:rsid w:val="001D57A6"/>
    <w:rsid w:val="001F1DC6"/>
    <w:rsid w:val="001F329E"/>
    <w:rsid w:val="001F36B4"/>
    <w:rsid w:val="001F3D0E"/>
    <w:rsid w:val="00201516"/>
    <w:rsid w:val="002118FF"/>
    <w:rsid w:val="002126D7"/>
    <w:rsid w:val="00217A79"/>
    <w:rsid w:val="00221204"/>
    <w:rsid w:val="0022191D"/>
    <w:rsid w:val="002241ED"/>
    <w:rsid w:val="002337EE"/>
    <w:rsid w:val="00246DB8"/>
    <w:rsid w:val="002508B3"/>
    <w:rsid w:val="00254E50"/>
    <w:rsid w:val="00256770"/>
    <w:rsid w:val="00261B01"/>
    <w:rsid w:val="00276DE6"/>
    <w:rsid w:val="002873C9"/>
    <w:rsid w:val="0029006D"/>
    <w:rsid w:val="00290C4D"/>
    <w:rsid w:val="002A453F"/>
    <w:rsid w:val="002B35AE"/>
    <w:rsid w:val="002C7CDB"/>
    <w:rsid w:val="002E7F40"/>
    <w:rsid w:val="00306206"/>
    <w:rsid w:val="00306CDE"/>
    <w:rsid w:val="0035186E"/>
    <w:rsid w:val="0038131B"/>
    <w:rsid w:val="00383322"/>
    <w:rsid w:val="00383780"/>
    <w:rsid w:val="0039637A"/>
    <w:rsid w:val="003A10B6"/>
    <w:rsid w:val="003A3F0D"/>
    <w:rsid w:val="003C31DA"/>
    <w:rsid w:val="003C7DE2"/>
    <w:rsid w:val="003E38DB"/>
    <w:rsid w:val="003E4B4D"/>
    <w:rsid w:val="003F2E77"/>
    <w:rsid w:val="003F3798"/>
    <w:rsid w:val="003F507C"/>
    <w:rsid w:val="003F5FAC"/>
    <w:rsid w:val="0040179B"/>
    <w:rsid w:val="00411598"/>
    <w:rsid w:val="00415796"/>
    <w:rsid w:val="0042295B"/>
    <w:rsid w:val="00436A19"/>
    <w:rsid w:val="00443523"/>
    <w:rsid w:val="00445735"/>
    <w:rsid w:val="00447AB5"/>
    <w:rsid w:val="00452496"/>
    <w:rsid w:val="00457AE9"/>
    <w:rsid w:val="00470415"/>
    <w:rsid w:val="004723BC"/>
    <w:rsid w:val="00484915"/>
    <w:rsid w:val="00493438"/>
    <w:rsid w:val="00493D8F"/>
    <w:rsid w:val="004A076F"/>
    <w:rsid w:val="004A31B1"/>
    <w:rsid w:val="004B3A9D"/>
    <w:rsid w:val="004B7CE0"/>
    <w:rsid w:val="004C2950"/>
    <w:rsid w:val="004C519C"/>
    <w:rsid w:val="004E0B35"/>
    <w:rsid w:val="004F014D"/>
    <w:rsid w:val="004F0965"/>
    <w:rsid w:val="004F3093"/>
    <w:rsid w:val="00505F4F"/>
    <w:rsid w:val="005336A1"/>
    <w:rsid w:val="00540539"/>
    <w:rsid w:val="00543518"/>
    <w:rsid w:val="00552D5B"/>
    <w:rsid w:val="00556003"/>
    <w:rsid w:val="00574A3C"/>
    <w:rsid w:val="00597C14"/>
    <w:rsid w:val="005C5564"/>
    <w:rsid w:val="005E0D66"/>
    <w:rsid w:val="005E4A1C"/>
    <w:rsid w:val="00603C42"/>
    <w:rsid w:val="0062073E"/>
    <w:rsid w:val="00623F6A"/>
    <w:rsid w:val="00632225"/>
    <w:rsid w:val="00633377"/>
    <w:rsid w:val="00636ACF"/>
    <w:rsid w:val="00640009"/>
    <w:rsid w:val="00641030"/>
    <w:rsid w:val="00646E95"/>
    <w:rsid w:val="00651A10"/>
    <w:rsid w:val="006625DB"/>
    <w:rsid w:val="00664521"/>
    <w:rsid w:val="00670389"/>
    <w:rsid w:val="0067283F"/>
    <w:rsid w:val="00686B69"/>
    <w:rsid w:val="006A25AD"/>
    <w:rsid w:val="006A2ACA"/>
    <w:rsid w:val="006A46F1"/>
    <w:rsid w:val="006B0C21"/>
    <w:rsid w:val="006D5CD7"/>
    <w:rsid w:val="006E1AF3"/>
    <w:rsid w:val="006E306A"/>
    <w:rsid w:val="006E32D9"/>
    <w:rsid w:val="006F55B8"/>
    <w:rsid w:val="00727D59"/>
    <w:rsid w:val="00730753"/>
    <w:rsid w:val="00731A66"/>
    <w:rsid w:val="007367B6"/>
    <w:rsid w:val="00737CB5"/>
    <w:rsid w:val="007404A1"/>
    <w:rsid w:val="00755142"/>
    <w:rsid w:val="00767B15"/>
    <w:rsid w:val="007746FB"/>
    <w:rsid w:val="007777C1"/>
    <w:rsid w:val="00781F89"/>
    <w:rsid w:val="00782FD0"/>
    <w:rsid w:val="00785598"/>
    <w:rsid w:val="00795E26"/>
    <w:rsid w:val="007A469F"/>
    <w:rsid w:val="007D0DCC"/>
    <w:rsid w:val="00834D0A"/>
    <w:rsid w:val="00845510"/>
    <w:rsid w:val="008515D3"/>
    <w:rsid w:val="00851753"/>
    <w:rsid w:val="008541B2"/>
    <w:rsid w:val="008549E2"/>
    <w:rsid w:val="00857B7B"/>
    <w:rsid w:val="00865FCD"/>
    <w:rsid w:val="00866FF9"/>
    <w:rsid w:val="00871CF9"/>
    <w:rsid w:val="0087553D"/>
    <w:rsid w:val="008770C9"/>
    <w:rsid w:val="00883722"/>
    <w:rsid w:val="00886A1F"/>
    <w:rsid w:val="0089009C"/>
    <w:rsid w:val="0089045E"/>
    <w:rsid w:val="00891829"/>
    <w:rsid w:val="00896DD9"/>
    <w:rsid w:val="008B5C3B"/>
    <w:rsid w:val="008C78C5"/>
    <w:rsid w:val="008E60F9"/>
    <w:rsid w:val="009036CF"/>
    <w:rsid w:val="009056FD"/>
    <w:rsid w:val="00924EA6"/>
    <w:rsid w:val="00930115"/>
    <w:rsid w:val="00936334"/>
    <w:rsid w:val="00953A7B"/>
    <w:rsid w:val="00963F32"/>
    <w:rsid w:val="00980072"/>
    <w:rsid w:val="00983317"/>
    <w:rsid w:val="009953C9"/>
    <w:rsid w:val="009A0F09"/>
    <w:rsid w:val="009A4040"/>
    <w:rsid w:val="009A775F"/>
    <w:rsid w:val="009E0CE5"/>
    <w:rsid w:val="009E7FED"/>
    <w:rsid w:val="009F50DF"/>
    <w:rsid w:val="00A1007C"/>
    <w:rsid w:val="00A24A6B"/>
    <w:rsid w:val="00A266FD"/>
    <w:rsid w:val="00A339A3"/>
    <w:rsid w:val="00A4227A"/>
    <w:rsid w:val="00A47850"/>
    <w:rsid w:val="00A524F2"/>
    <w:rsid w:val="00A91A89"/>
    <w:rsid w:val="00AA3D20"/>
    <w:rsid w:val="00AB7123"/>
    <w:rsid w:val="00AC064F"/>
    <w:rsid w:val="00AC263A"/>
    <w:rsid w:val="00AD377E"/>
    <w:rsid w:val="00AF3F6F"/>
    <w:rsid w:val="00B0435B"/>
    <w:rsid w:val="00B051AA"/>
    <w:rsid w:val="00B33C0E"/>
    <w:rsid w:val="00B40734"/>
    <w:rsid w:val="00B4519F"/>
    <w:rsid w:val="00B46D1C"/>
    <w:rsid w:val="00B5081B"/>
    <w:rsid w:val="00B75926"/>
    <w:rsid w:val="00B90981"/>
    <w:rsid w:val="00BA1C98"/>
    <w:rsid w:val="00BB6001"/>
    <w:rsid w:val="00BB63EC"/>
    <w:rsid w:val="00BC2312"/>
    <w:rsid w:val="00BC675F"/>
    <w:rsid w:val="00C05E5C"/>
    <w:rsid w:val="00C105E8"/>
    <w:rsid w:val="00C22B50"/>
    <w:rsid w:val="00C376B2"/>
    <w:rsid w:val="00C4278C"/>
    <w:rsid w:val="00C42964"/>
    <w:rsid w:val="00C52DE9"/>
    <w:rsid w:val="00C56F3F"/>
    <w:rsid w:val="00C65B63"/>
    <w:rsid w:val="00C862EC"/>
    <w:rsid w:val="00C94DCE"/>
    <w:rsid w:val="00CA3D1C"/>
    <w:rsid w:val="00CA53DB"/>
    <w:rsid w:val="00CD3951"/>
    <w:rsid w:val="00CE135C"/>
    <w:rsid w:val="00CE4031"/>
    <w:rsid w:val="00D040DA"/>
    <w:rsid w:val="00D23F09"/>
    <w:rsid w:val="00D25893"/>
    <w:rsid w:val="00D25B56"/>
    <w:rsid w:val="00D3096D"/>
    <w:rsid w:val="00D3755C"/>
    <w:rsid w:val="00D54CDC"/>
    <w:rsid w:val="00D5799F"/>
    <w:rsid w:val="00D74035"/>
    <w:rsid w:val="00D904AB"/>
    <w:rsid w:val="00DA68F2"/>
    <w:rsid w:val="00DC6A1C"/>
    <w:rsid w:val="00DC75AE"/>
    <w:rsid w:val="00DD1033"/>
    <w:rsid w:val="00DD3AC6"/>
    <w:rsid w:val="00DE0780"/>
    <w:rsid w:val="00DE2B43"/>
    <w:rsid w:val="00E12FC7"/>
    <w:rsid w:val="00E14197"/>
    <w:rsid w:val="00E224C1"/>
    <w:rsid w:val="00E3141F"/>
    <w:rsid w:val="00E3168F"/>
    <w:rsid w:val="00E33784"/>
    <w:rsid w:val="00E41689"/>
    <w:rsid w:val="00E51FA9"/>
    <w:rsid w:val="00E549D2"/>
    <w:rsid w:val="00E64644"/>
    <w:rsid w:val="00E761B4"/>
    <w:rsid w:val="00E8576B"/>
    <w:rsid w:val="00E9145F"/>
    <w:rsid w:val="00E94816"/>
    <w:rsid w:val="00E97BAE"/>
    <w:rsid w:val="00E97E71"/>
    <w:rsid w:val="00EA53E8"/>
    <w:rsid w:val="00EA5E3F"/>
    <w:rsid w:val="00EA6CA0"/>
    <w:rsid w:val="00EB1201"/>
    <w:rsid w:val="00EC124E"/>
    <w:rsid w:val="00EE5A7C"/>
    <w:rsid w:val="00EF3CB8"/>
    <w:rsid w:val="00F0255E"/>
    <w:rsid w:val="00F106F7"/>
    <w:rsid w:val="00F20C77"/>
    <w:rsid w:val="00F2248B"/>
    <w:rsid w:val="00F2510B"/>
    <w:rsid w:val="00F426D6"/>
    <w:rsid w:val="00F542FE"/>
    <w:rsid w:val="00F54B80"/>
    <w:rsid w:val="00F64FD1"/>
    <w:rsid w:val="00F91190"/>
    <w:rsid w:val="00FA1204"/>
    <w:rsid w:val="00FA6E29"/>
    <w:rsid w:val="00FB2929"/>
    <w:rsid w:val="00FD5700"/>
    <w:rsid w:val="00FE2A10"/>
    <w:rsid w:val="00FE3490"/>
    <w:rsid w:val="00FE3DD7"/>
    <w:rsid w:val="00FF0DDB"/>
    <w:rsid w:val="00FF18FC"/>
    <w:rsid w:val="00FF35F6"/>
    <w:rsid w:val="00FF657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CF93F"/>
  <w15:docId w15:val="{35CD6253-A2A7-4AD0-B863-E6E90612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915"/>
    <w:rPr>
      <w:rFonts w:ascii="Arial" w:eastAsia="Arial" w:hAnsi="Arial" w:cs="Arial"/>
    </w:rPr>
  </w:style>
  <w:style w:type="paragraph" w:styleId="Heading1">
    <w:name w:val="heading 1"/>
    <w:basedOn w:val="Normal"/>
    <w:uiPriority w:val="9"/>
    <w:qFormat/>
    <w:rsid w:val="00A266FD"/>
    <w:pPr>
      <w:keepNext/>
      <w:keepLines/>
      <w:spacing w:before="100"/>
      <w:outlineLvl w:val="0"/>
    </w:pPr>
    <w:rPr>
      <w:rFonts w:eastAsia="Lucida Sans"/>
      <w:color w:val="7A0441"/>
      <w:sz w:val="36"/>
      <w:szCs w:val="36"/>
    </w:rPr>
  </w:style>
  <w:style w:type="paragraph" w:styleId="Heading2">
    <w:name w:val="heading 2"/>
    <w:basedOn w:val="Normal"/>
    <w:uiPriority w:val="9"/>
    <w:unhideWhenUsed/>
    <w:qFormat/>
    <w:pPr>
      <w:spacing w:before="341"/>
      <w:ind w:left="113" w:right="754"/>
      <w:outlineLvl w:val="1"/>
    </w:pPr>
    <w:rPr>
      <w:rFonts w:ascii="Calibri" w:eastAsia="Calibri" w:hAnsi="Calibri" w:cs="Calibri"/>
      <w:b/>
      <w:bCs/>
      <w:sz w:val="28"/>
      <w:szCs w:val="28"/>
    </w:rPr>
  </w:style>
  <w:style w:type="paragraph" w:styleId="Heading3">
    <w:name w:val="heading 3"/>
    <w:basedOn w:val="Normal"/>
    <w:link w:val="Heading3Char"/>
    <w:uiPriority w:val="9"/>
    <w:unhideWhenUsed/>
    <w:qFormat/>
    <w:rsid w:val="00AF3F6F"/>
    <w:pPr>
      <w:keepNext/>
      <w:keepLines/>
      <w:widowControl/>
      <w:spacing w:before="400"/>
      <w:outlineLvl w:val="2"/>
    </w:pPr>
    <w:rPr>
      <w:rFonts w:eastAsia="Lucida Sans"/>
      <w:sz w:val="28"/>
      <w:szCs w:val="28"/>
    </w:rPr>
  </w:style>
  <w:style w:type="paragraph" w:styleId="Heading4">
    <w:name w:val="heading 4"/>
    <w:basedOn w:val="Normal"/>
    <w:uiPriority w:val="9"/>
    <w:unhideWhenUsed/>
    <w:qFormat/>
    <w:pPr>
      <w:ind w:left="2521" w:right="6163"/>
      <w:outlineLvl w:val="3"/>
    </w:pPr>
    <w:rPr>
      <w:rFonts w:ascii="Lucida Sans" w:eastAsia="Lucida Sans" w:hAnsi="Lucida Sans" w:cs="Lucida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3"/>
      <w:ind w:left="113"/>
    </w:pPr>
    <w:rPr>
      <w:rFonts w:ascii="Calibri" w:eastAsia="Calibri" w:hAnsi="Calibri" w:cs="Calibri"/>
      <w:b/>
      <w:bCs/>
      <w:sz w:val="23"/>
      <w:szCs w:val="23"/>
    </w:rPr>
  </w:style>
  <w:style w:type="paragraph" w:styleId="BodyText">
    <w:name w:val="Body Text"/>
    <w:basedOn w:val="Normal"/>
    <w:link w:val="BodyTextChar"/>
    <w:uiPriority w:val="1"/>
    <w:qFormat/>
    <w:rPr>
      <w:sz w:val="20"/>
      <w:szCs w:val="20"/>
    </w:rPr>
  </w:style>
  <w:style w:type="paragraph" w:styleId="Title">
    <w:name w:val="Title"/>
    <w:basedOn w:val="Normal"/>
    <w:link w:val="TitleChar"/>
    <w:uiPriority w:val="10"/>
    <w:qFormat/>
    <w:pPr>
      <w:ind w:left="113" w:right="754"/>
    </w:pPr>
    <w:rPr>
      <w:rFonts w:ascii="Lucida Sans" w:eastAsia="Lucida Sans" w:hAnsi="Lucida Sans" w:cs="Lucida Sans"/>
      <w:sz w:val="96"/>
      <w:szCs w:val="96"/>
    </w:rPr>
  </w:style>
  <w:style w:type="paragraph" w:styleId="ListParagraph">
    <w:name w:val="List Paragraph"/>
    <w:basedOn w:val="Normal"/>
    <w:uiPriority w:val="1"/>
    <w:qFormat/>
    <w:pPr>
      <w:spacing w:before="169"/>
      <w:ind w:left="340" w:hanging="227"/>
    </w:pPr>
  </w:style>
  <w:style w:type="paragraph" w:customStyle="1" w:styleId="TableParagraph">
    <w:name w:val="Table Paragraph"/>
    <w:basedOn w:val="Normal"/>
    <w:uiPriority w:val="1"/>
    <w:qFormat/>
  </w:style>
  <w:style w:type="paragraph" w:styleId="Revision">
    <w:name w:val="Revision"/>
    <w:hidden/>
    <w:uiPriority w:val="99"/>
    <w:semiHidden/>
    <w:rsid w:val="006F55B8"/>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6F55B8"/>
    <w:rPr>
      <w:sz w:val="16"/>
      <w:szCs w:val="16"/>
    </w:rPr>
  </w:style>
  <w:style w:type="paragraph" w:styleId="CommentText">
    <w:name w:val="annotation text"/>
    <w:basedOn w:val="Normal"/>
    <w:link w:val="CommentTextChar"/>
    <w:uiPriority w:val="99"/>
    <w:unhideWhenUsed/>
    <w:rsid w:val="006F55B8"/>
    <w:rPr>
      <w:sz w:val="20"/>
      <w:szCs w:val="20"/>
    </w:rPr>
  </w:style>
  <w:style w:type="character" w:customStyle="1" w:styleId="CommentTextChar">
    <w:name w:val="Comment Text Char"/>
    <w:basedOn w:val="DefaultParagraphFont"/>
    <w:link w:val="CommentText"/>
    <w:uiPriority w:val="99"/>
    <w:rsid w:val="006F55B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F55B8"/>
    <w:rPr>
      <w:b/>
      <w:bCs/>
    </w:rPr>
  </w:style>
  <w:style w:type="character" w:customStyle="1" w:styleId="CommentSubjectChar">
    <w:name w:val="Comment Subject Char"/>
    <w:basedOn w:val="CommentTextChar"/>
    <w:link w:val="CommentSubject"/>
    <w:uiPriority w:val="99"/>
    <w:semiHidden/>
    <w:rsid w:val="006F55B8"/>
    <w:rPr>
      <w:rFonts w:ascii="Arial" w:eastAsia="Arial" w:hAnsi="Arial" w:cs="Arial"/>
      <w:b/>
      <w:bCs/>
      <w:sz w:val="20"/>
      <w:szCs w:val="20"/>
    </w:rPr>
  </w:style>
  <w:style w:type="character" w:styleId="Hyperlink">
    <w:name w:val="Hyperlink"/>
    <w:basedOn w:val="DefaultParagraphFont"/>
    <w:uiPriority w:val="99"/>
    <w:unhideWhenUsed/>
    <w:rsid w:val="008B5C3B"/>
    <w:rPr>
      <w:color w:val="0000FF" w:themeColor="hyperlink"/>
      <w:u w:val="single"/>
    </w:rPr>
  </w:style>
  <w:style w:type="character" w:customStyle="1" w:styleId="UnresolvedMention1">
    <w:name w:val="Unresolved Mention1"/>
    <w:basedOn w:val="DefaultParagraphFont"/>
    <w:uiPriority w:val="99"/>
    <w:semiHidden/>
    <w:unhideWhenUsed/>
    <w:rsid w:val="008B5C3B"/>
    <w:rPr>
      <w:color w:val="605E5C"/>
      <w:shd w:val="clear" w:color="auto" w:fill="E1DFDD"/>
    </w:rPr>
  </w:style>
  <w:style w:type="character" w:styleId="FollowedHyperlink">
    <w:name w:val="FollowedHyperlink"/>
    <w:basedOn w:val="DefaultParagraphFont"/>
    <w:uiPriority w:val="99"/>
    <w:semiHidden/>
    <w:unhideWhenUsed/>
    <w:rsid w:val="00436A19"/>
    <w:rPr>
      <w:color w:val="800080" w:themeColor="followedHyperlink"/>
      <w:u w:val="single"/>
    </w:rPr>
  </w:style>
  <w:style w:type="character" w:customStyle="1" w:styleId="BodyTextChar">
    <w:name w:val="Body Text Char"/>
    <w:basedOn w:val="DefaultParagraphFont"/>
    <w:link w:val="BodyText"/>
    <w:uiPriority w:val="1"/>
    <w:rsid w:val="00983317"/>
    <w:rPr>
      <w:rFonts w:ascii="Arial" w:eastAsia="Arial" w:hAnsi="Arial" w:cs="Arial"/>
      <w:sz w:val="20"/>
      <w:szCs w:val="20"/>
    </w:rPr>
  </w:style>
  <w:style w:type="character" w:customStyle="1" w:styleId="Heading3Char">
    <w:name w:val="Heading 3 Char"/>
    <w:basedOn w:val="DefaultParagraphFont"/>
    <w:link w:val="Heading3"/>
    <w:uiPriority w:val="9"/>
    <w:rsid w:val="00AF3F6F"/>
    <w:rPr>
      <w:rFonts w:ascii="Arial" w:eastAsia="Lucida Sans" w:hAnsi="Arial" w:cs="Arial"/>
      <w:sz w:val="28"/>
      <w:szCs w:val="28"/>
    </w:rPr>
  </w:style>
  <w:style w:type="paragraph" w:styleId="Header">
    <w:name w:val="header"/>
    <w:basedOn w:val="Normal"/>
    <w:link w:val="HeaderChar"/>
    <w:uiPriority w:val="99"/>
    <w:unhideWhenUsed/>
    <w:rsid w:val="00484915"/>
    <w:pPr>
      <w:tabs>
        <w:tab w:val="center" w:pos="4513"/>
        <w:tab w:val="right" w:pos="9026"/>
      </w:tabs>
    </w:pPr>
  </w:style>
  <w:style w:type="character" w:customStyle="1" w:styleId="HeaderChar">
    <w:name w:val="Header Char"/>
    <w:basedOn w:val="DefaultParagraphFont"/>
    <w:link w:val="Header"/>
    <w:uiPriority w:val="99"/>
    <w:rsid w:val="00484915"/>
    <w:rPr>
      <w:rFonts w:ascii="Arial" w:eastAsia="Arial" w:hAnsi="Arial" w:cs="Arial"/>
    </w:rPr>
  </w:style>
  <w:style w:type="paragraph" w:styleId="Footer">
    <w:name w:val="footer"/>
    <w:basedOn w:val="Normal"/>
    <w:link w:val="FooterChar"/>
    <w:uiPriority w:val="99"/>
    <w:unhideWhenUsed/>
    <w:rsid w:val="00484915"/>
    <w:pPr>
      <w:tabs>
        <w:tab w:val="center" w:pos="4513"/>
        <w:tab w:val="right" w:pos="9026"/>
      </w:tabs>
    </w:pPr>
  </w:style>
  <w:style w:type="character" w:customStyle="1" w:styleId="FooterChar">
    <w:name w:val="Footer Char"/>
    <w:basedOn w:val="DefaultParagraphFont"/>
    <w:link w:val="Footer"/>
    <w:uiPriority w:val="99"/>
    <w:rsid w:val="00484915"/>
    <w:rPr>
      <w:rFonts w:ascii="Arial" w:eastAsia="Arial" w:hAnsi="Arial" w:cs="Arial"/>
    </w:rPr>
  </w:style>
  <w:style w:type="character" w:customStyle="1" w:styleId="TitleChar">
    <w:name w:val="Title Char"/>
    <w:basedOn w:val="DefaultParagraphFont"/>
    <w:link w:val="Title"/>
    <w:uiPriority w:val="10"/>
    <w:rsid w:val="00670389"/>
    <w:rPr>
      <w:rFonts w:ascii="Lucida Sans" w:eastAsia="Lucida Sans" w:hAnsi="Lucida Sans" w:cs="Lucida Sans"/>
      <w:sz w:val="96"/>
      <w:szCs w:val="96"/>
    </w:rPr>
  </w:style>
  <w:style w:type="character" w:styleId="UnresolvedMention">
    <w:name w:val="Unresolved Mention"/>
    <w:basedOn w:val="DefaultParagraphFont"/>
    <w:uiPriority w:val="99"/>
    <w:rsid w:val="00B33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sabilitygateway.gov.au/ads" TargetMode="External"/><Relationship Id="rId18" Type="http://schemas.openxmlformats.org/officeDocument/2006/relationships/hyperlink" Target="https://www.disabilitygateway.gov.au/document/3116" TargetMode="External"/><Relationship Id="rId26" Type="http://schemas.openxmlformats.org/officeDocument/2006/relationships/hyperlink" Target="https://www.health.gov.au/our-work/nndss" TargetMode="External"/><Relationship Id="rId39" Type="http://schemas.openxmlformats.org/officeDocument/2006/relationships/image" Target="media/image18.png"/><Relationship Id="rId21" Type="http://schemas.openxmlformats.org/officeDocument/2006/relationships/image" Target="media/image7.png"/><Relationship Id="rId34" Type="http://schemas.openxmlformats.org/officeDocument/2006/relationships/hyperlink" Target="https://www.closingthegap.gov.au/national-agreement/national-agreement-closing-the-gap"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ss.gov.au/our-responsibilities/disability-and-carers/program-services/consultation-and-advocacy/national-disability-peak-bodies"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sability.royalcommission.gov.au/publications/final-report-complete-volume-formats" TargetMode="External"/><Relationship Id="rId23" Type="http://schemas.openxmlformats.org/officeDocument/2006/relationships/image" Target="media/image9.png"/><Relationship Id="rId28" Type="http://schemas.openxmlformats.org/officeDocument/2006/relationships/hyperlink" Target="https://engage.dss.gov.au/drcausgovresponse/public-consultation-report/" TargetMode="External"/><Relationship Id="rId36" Type="http://schemas.openxmlformats.org/officeDocument/2006/relationships/hyperlink" Target="https://www.abs.gov.au/statistics/health/disability/disability-ageing-and-carers-australia-summary-findings/latest-release" TargetMode="External"/><Relationship Id="rId10" Type="http://schemas.openxmlformats.org/officeDocument/2006/relationships/image" Target="media/image3.png"/><Relationship Id="rId19" Type="http://schemas.openxmlformats.org/officeDocument/2006/relationships/hyperlink" Target="https://www.ndda.gov.au/about/" TargetMode="External"/><Relationship Id="rId31" Type="http://schemas.openxmlformats.org/officeDocument/2006/relationships/hyperlink" Target="https://www.abs.gov.au/about/data-services/data-integration/integrated-data/person-level-integrated-data-asset-plida"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isabilitygateway.gov.au/document/3121" TargetMode="External"/><Relationship Id="rId22" Type="http://schemas.openxmlformats.org/officeDocument/2006/relationships/image" Target="media/image8.png"/><Relationship Id="rId27" Type="http://schemas.openxmlformats.org/officeDocument/2006/relationships/hyperlink" Target="https://disability.royalcommission.gov.au/publications/final-report-complete-volume-formats" TargetMode="External"/><Relationship Id="rId30" Type="http://schemas.openxmlformats.org/officeDocument/2006/relationships/image" Target="media/image13.png"/><Relationship Id="rId35" Type="http://schemas.openxmlformats.org/officeDocument/2006/relationships/hyperlink" Target="https://www.aihw.gov.au/australias-disability-strategy/technical-resources/data-sources"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dss.gov.au/our-responsibilities/disability-and-carers/programmes-services/government-international/disability-reform-ministers-meeting" TargetMode="External"/><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image" Target="media/image17.png"/><Relationship Id="rId46"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3DE5F-2A08-419D-9A9E-CA702FC1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2277</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Australia's Disability Strategy 2021 - 2031</vt:lpstr>
    </vt:vector>
  </TitlesOfParts>
  <Company>Australian Government</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Mejora de Datos de 2024 Resumen</dc:title>
  <dc:creator>Department of Social Services</dc:creator>
  <cp:keywords>[SEC=OFFICIAL]</cp:keywords>
  <cp:lastModifiedBy>Thom Kiorgaard</cp:lastModifiedBy>
  <cp:revision>16</cp:revision>
  <cp:lastPrinted>2024-11-22T05:06:00Z</cp:lastPrinted>
  <dcterms:created xsi:type="dcterms:W3CDTF">2024-10-28T12:48:00Z</dcterms:created>
  <dcterms:modified xsi:type="dcterms:W3CDTF">2024-11-22T05:06:00Z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Creator">
    <vt:lpwstr>Adobe InDesign 19.5 (Macintosh)</vt:lpwstr>
  </property>
  <property fmtid="{D5CDD505-2E9C-101B-9397-08002B2CF9AE}" pid="4" name="LastSaved">
    <vt:filetime>2024-10-04T00:00:00Z</vt:filetime>
  </property>
  <property fmtid="{D5CDD505-2E9C-101B-9397-08002B2CF9AE}" pid="5" name="MSIP_Label_eb34d90b-fc41-464d-af60-f74d721d0790_ActionId">
    <vt:lpwstr>118b17e25dc6402496e741f4b7d071ed</vt:lpwstr>
  </property>
  <property fmtid="{D5CDD505-2E9C-101B-9397-08002B2CF9AE}" pid="6" name="MSIP_Label_eb34d90b-fc41-464d-af60-f74d721d0790_ContentBits">
    <vt:lpwstr>0</vt:lpwstr>
  </property>
  <property fmtid="{D5CDD505-2E9C-101B-9397-08002B2CF9AE}" pid="7" name="MSIP_Label_eb34d90b-fc41-464d-af60-f74d721d0790_Enabled">
    <vt:lpwstr>true</vt:lpwstr>
  </property>
  <property fmtid="{D5CDD505-2E9C-101B-9397-08002B2CF9AE}" pid="8" name="MSIP_Label_eb34d90b-fc41-464d-af60-f74d721d0790_Method">
    <vt:lpwstr>Privileged</vt:lpwstr>
  </property>
  <property fmtid="{D5CDD505-2E9C-101B-9397-08002B2CF9AE}" pid="9" name="MSIP_Label_eb34d90b-fc41-464d-af60-f74d721d0790_Name">
    <vt:lpwstr>OFFICIAL</vt:lpwstr>
  </property>
  <property fmtid="{D5CDD505-2E9C-101B-9397-08002B2CF9AE}" pid="10" name="MSIP_Label_eb34d90b-fc41-464d-af60-f74d721d0790_SetDate">
    <vt:lpwstr>2024-10-04T03:39:10Z</vt:lpwstr>
  </property>
  <property fmtid="{D5CDD505-2E9C-101B-9397-08002B2CF9AE}" pid="11" name="MSIP_Label_eb34d90b-fc41-464d-af60-f74d721d0790_SiteId">
    <vt:lpwstr>61e36dd1-ca6e-4d61-aa0a-2b4eb88317a3</vt:lpwstr>
  </property>
  <property fmtid="{D5CDD505-2E9C-101B-9397-08002B2CF9AE}" pid="12" name="PMHMAC">
    <vt:lpwstr>v=2022.1;a=SHA256;h=1597C179D23A2C8331E6C8035A213DD00A7C483D0DD374314F866D09D2FED046</vt:lpwstr>
  </property>
  <property fmtid="{D5CDD505-2E9C-101B-9397-08002B2CF9AE}" pid="13" name="PMUuid">
    <vt:lpwstr>v=2022.2;d=gov.au;g=46DD6D7C-8107-577B-BC6E-F348953B2E44</vt:lpwstr>
  </property>
  <property fmtid="{D5CDD505-2E9C-101B-9397-08002B2CF9AE}" pid="14" name="PM_Caveats_Count">
    <vt:lpwstr>0</vt:lpwstr>
  </property>
  <property fmtid="{D5CDD505-2E9C-101B-9397-08002B2CF9AE}" pid="15" name="PM_Display">
    <vt:lpwstr>OFFICIAL</vt:lpwstr>
  </property>
  <property fmtid="{D5CDD505-2E9C-101B-9397-08002B2CF9AE}" pid="16" name="PM_DisplayValueSecClassificationWithQualifier">
    <vt:lpwstr>OFFICIAL</vt:lpwstr>
  </property>
  <property fmtid="{D5CDD505-2E9C-101B-9397-08002B2CF9AE}" pid="17" name="PM_Hash_Salt">
    <vt:lpwstr>251AAA7E1D15D00999C31A22DCC6C78F</vt:lpwstr>
  </property>
  <property fmtid="{D5CDD505-2E9C-101B-9397-08002B2CF9AE}" pid="18" name="PM_Hash_Salt_Prev">
    <vt:lpwstr>FE3232592E1FACBE98554C4D4342E2EC</vt:lpwstr>
  </property>
  <property fmtid="{D5CDD505-2E9C-101B-9397-08002B2CF9AE}" pid="19" name="PM_Hash_SHA1">
    <vt:lpwstr>F4C85CDD92BF25CD0E899A7ABEC83093D7DDE1D9</vt:lpwstr>
  </property>
  <property fmtid="{D5CDD505-2E9C-101B-9397-08002B2CF9AE}" pid="20" name="PM_Hash_Version">
    <vt:lpwstr>2022.1</vt:lpwstr>
  </property>
  <property fmtid="{D5CDD505-2E9C-101B-9397-08002B2CF9AE}" pid="21" name="PM_InsertionValue">
    <vt:lpwstr>OFFICIAL</vt:lpwstr>
  </property>
  <property fmtid="{D5CDD505-2E9C-101B-9397-08002B2CF9AE}" pid="22" name="PM_Markers">
    <vt:lpwstr/>
  </property>
  <property fmtid="{D5CDD505-2E9C-101B-9397-08002B2CF9AE}" pid="23" name="PM_Namespace">
    <vt:lpwstr>gov.au</vt:lpwstr>
  </property>
  <property fmtid="{D5CDD505-2E9C-101B-9397-08002B2CF9AE}" pid="24" name="PM_Note">
    <vt:lpwstr/>
  </property>
  <property fmtid="{D5CDD505-2E9C-101B-9397-08002B2CF9AE}" pid="25" name="PM_Originating_FileId">
    <vt:lpwstr>4635A93E357D4211A6D0C3621E9BABD2</vt:lpwstr>
  </property>
  <property fmtid="{D5CDD505-2E9C-101B-9397-08002B2CF9AE}" pid="26" name="PM_OriginationTimeStamp">
    <vt:lpwstr>2024-10-04T03:39:10Z</vt:lpwstr>
  </property>
  <property fmtid="{D5CDD505-2E9C-101B-9397-08002B2CF9AE}" pid="27" name="PM_OriginatorDomainName_SHA256">
    <vt:lpwstr>E83A2A66C4061446A7E3732E8D44762184B6B377D962B96C83DC624302585857</vt:lpwstr>
  </property>
  <property fmtid="{D5CDD505-2E9C-101B-9397-08002B2CF9AE}" pid="28" name="PM_OriginatorUserAccountName_SHA256">
    <vt:lpwstr>9E9AB35D8A8976BAE4DF1C99EADE1ECDD90EFD07A9FA11F63F6D2C02D3B1E272</vt:lpwstr>
  </property>
  <property fmtid="{D5CDD505-2E9C-101B-9397-08002B2CF9AE}" pid="29" name="PM_Originator_Hash_SHA1">
    <vt:lpwstr>6C1F66EE0FADF28A3EE565DBB8EF80BA94E7F34E</vt:lpwstr>
  </property>
  <property fmtid="{D5CDD505-2E9C-101B-9397-08002B2CF9AE}" pid="30" name="PM_ProtectiveMarkingImage_Footer">
    <vt:lpwstr>C:\Program Files (x86)\Common Files\janusNET Shared\janusSEAL\Images\DocumentSlashBlue.png</vt:lpwstr>
  </property>
  <property fmtid="{D5CDD505-2E9C-101B-9397-08002B2CF9AE}" pid="31" name="PM_ProtectiveMarkingImage_Header">
    <vt:lpwstr>C:\Program Files (x86)\Common Files\janusNET Shared\janusSEAL\Images\DocumentSlashBlue.png</vt:lpwstr>
  </property>
  <property fmtid="{D5CDD505-2E9C-101B-9397-08002B2CF9AE}" pid="32" name="PM_ProtectiveMarkingValue_Footer">
    <vt:lpwstr>OFFICIAL</vt:lpwstr>
  </property>
  <property fmtid="{D5CDD505-2E9C-101B-9397-08002B2CF9AE}" pid="33" name="PM_ProtectiveMarkingValue_Header">
    <vt:lpwstr>OFFICIAL</vt:lpwstr>
  </property>
  <property fmtid="{D5CDD505-2E9C-101B-9397-08002B2CF9AE}" pid="34" name="PM_Qualifier">
    <vt:lpwstr/>
  </property>
  <property fmtid="{D5CDD505-2E9C-101B-9397-08002B2CF9AE}" pid="35" name="PM_Qualifier_Prev">
    <vt:lpwstr/>
  </property>
  <property fmtid="{D5CDD505-2E9C-101B-9397-08002B2CF9AE}" pid="36" name="PM_SecurityClassification">
    <vt:lpwstr>OFFICIAL</vt:lpwstr>
  </property>
  <property fmtid="{D5CDD505-2E9C-101B-9397-08002B2CF9AE}" pid="37" name="PM_SecurityClassification_Prev">
    <vt:lpwstr>OFFICIAL</vt:lpwstr>
  </property>
  <property fmtid="{D5CDD505-2E9C-101B-9397-08002B2CF9AE}" pid="38" name="PM_Version">
    <vt:lpwstr>2018.4</vt:lpwstr>
  </property>
  <property fmtid="{D5CDD505-2E9C-101B-9397-08002B2CF9AE}" pid="39" name="Producer">
    <vt:lpwstr>Adobe PDF Library 17.0</vt:lpwstr>
  </property>
</Properties>
</file>