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C0451" w14:textId="77777777" w:rsidR="005E3FC2" w:rsidRPr="00B76E29" w:rsidRDefault="005E3FC2" w:rsidP="00192711">
      <w:pPr>
        <w:pStyle w:val="EasyRead14"/>
        <w:rPr>
          <w:rFonts w:cs="Arial"/>
        </w:rPr>
      </w:pPr>
    </w:p>
    <w:p w14:paraId="3A491F65" w14:textId="645764DC" w:rsidR="001F0E97" w:rsidRPr="00B76E29" w:rsidRDefault="4A85C363" w:rsidP="00192711">
      <w:pPr>
        <w:pStyle w:val="EasyReadContents"/>
        <w:spacing w:line="360" w:lineRule="auto"/>
        <w:rPr>
          <w:rFonts w:cs="Arial"/>
        </w:rPr>
      </w:pPr>
      <w:r w:rsidRPr="3F680008">
        <w:rPr>
          <w:rFonts w:cs="Arial"/>
        </w:rPr>
        <w:t>Australia</w:t>
      </w:r>
      <w:r w:rsidR="46C257FC" w:rsidRPr="3F680008">
        <w:rPr>
          <w:rFonts w:cs="Arial"/>
        </w:rPr>
        <w:t>’</w:t>
      </w:r>
      <w:r w:rsidRPr="3F680008">
        <w:rPr>
          <w:rFonts w:cs="Arial"/>
        </w:rPr>
        <w:t>s Disability Strategy 2021 – 2031 Advisory Council</w:t>
      </w:r>
    </w:p>
    <w:p w14:paraId="39D9A22D" w14:textId="12DFDCA2" w:rsidR="00D03E53" w:rsidRPr="00B76E29" w:rsidRDefault="00D03E53" w:rsidP="00192711">
      <w:pPr>
        <w:pStyle w:val="EasyReadContents"/>
        <w:spacing w:line="360" w:lineRule="auto"/>
        <w:rPr>
          <w:rFonts w:cs="Arial"/>
          <w:b w:val="0"/>
          <w:bCs w:val="0"/>
        </w:rPr>
      </w:pPr>
      <w:r w:rsidRPr="00B76E29">
        <w:rPr>
          <w:rFonts w:cs="Arial"/>
          <w:b w:val="0"/>
          <w:bCs w:val="0"/>
        </w:rPr>
        <w:t>16</w:t>
      </w:r>
      <w:r w:rsidR="00C8189B">
        <w:rPr>
          <w:rFonts w:cs="Arial"/>
          <w:b w:val="0"/>
          <w:bCs w:val="0"/>
        </w:rPr>
        <w:t xml:space="preserve"> </w:t>
      </w:r>
      <w:r w:rsidRPr="00B76E29">
        <w:rPr>
          <w:rFonts w:cs="Arial"/>
          <w:b w:val="0"/>
          <w:bCs w:val="0"/>
        </w:rPr>
        <w:t>October</w:t>
      </w:r>
      <w:r w:rsidR="00C8189B">
        <w:rPr>
          <w:rFonts w:cs="Arial"/>
          <w:b w:val="0"/>
          <w:bCs w:val="0"/>
        </w:rPr>
        <w:t xml:space="preserve"> </w:t>
      </w:r>
      <w:r w:rsidRPr="00B76E29">
        <w:rPr>
          <w:rFonts w:cs="Arial"/>
          <w:b w:val="0"/>
          <w:bCs w:val="0"/>
        </w:rPr>
        <w:t>2024</w:t>
      </w:r>
    </w:p>
    <w:p w14:paraId="4546B470" w14:textId="77777777" w:rsidR="008737C8" w:rsidRPr="00B76E29" w:rsidRDefault="008737C8" w:rsidP="00192711">
      <w:pPr>
        <w:pStyle w:val="EasyRead14"/>
        <w:rPr>
          <w:rFonts w:cs="Arial"/>
        </w:rPr>
      </w:pPr>
    </w:p>
    <w:p w14:paraId="1AF9EE40" w14:textId="6034BAEF" w:rsidR="008737C8" w:rsidRPr="00B76E29" w:rsidRDefault="008737C8" w:rsidP="00192711">
      <w:pPr>
        <w:pStyle w:val="EasyRead14"/>
        <w:rPr>
          <w:rFonts w:cs="Arial"/>
        </w:rPr>
      </w:pPr>
      <w:r w:rsidRPr="00B76E29">
        <w:rPr>
          <w:rFonts w:cs="Arial"/>
          <w:noProof/>
        </w:rPr>
        <w:drawing>
          <wp:anchor distT="0" distB="0" distL="114300" distR="114300" simplePos="0" relativeHeight="251658240" behindDoc="0" locked="0" layoutInCell="1" allowOverlap="1" wp14:anchorId="5D7C7171" wp14:editId="41EB3C79">
            <wp:simplePos x="914400" y="5067300"/>
            <wp:positionH relativeFrom="column">
              <wp:align>left</wp:align>
            </wp:positionH>
            <wp:positionV relativeFrom="paragraph">
              <wp:align>top</wp:align>
            </wp:positionV>
            <wp:extent cx="5742449" cy="3000375"/>
            <wp:effectExtent l="0" t="0" r="0" b="0"/>
            <wp:wrapNone/>
            <wp:docPr id="602961934" name="Picture 1" descr="Australia's Disability Strategy 2021-2031, Creating an inclusive community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61934" name="Picture 1" descr="Australia's Disability Strategy 2021-2031, Creating an inclusive community together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449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E67" w:rsidRPr="00B76E29">
        <w:rPr>
          <w:rFonts w:cs="Arial"/>
        </w:rPr>
        <w:br w:type="textWrapping" w:clear="all"/>
      </w:r>
    </w:p>
    <w:p w14:paraId="68AE66A1" w14:textId="77777777" w:rsidR="00006827" w:rsidRPr="00B76E29" w:rsidRDefault="00006827" w:rsidP="00192711">
      <w:pPr>
        <w:spacing w:line="360" w:lineRule="auto"/>
        <w:rPr>
          <w:rFonts w:cs="Arial"/>
        </w:rPr>
      </w:pPr>
      <w:r w:rsidRPr="00B76E29">
        <w:rPr>
          <w:rFonts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6"/>
        <w:gridCol w:w="6100"/>
      </w:tblGrid>
      <w:tr w:rsidR="008D7E1B" w:rsidRPr="00B76E29" w14:paraId="7FF1E956" w14:textId="77777777" w:rsidTr="00E27AED">
        <w:trPr>
          <w:trHeight w:val="3470"/>
        </w:trPr>
        <w:tc>
          <w:tcPr>
            <w:tcW w:w="2916" w:type="dxa"/>
          </w:tcPr>
          <w:p w14:paraId="3A6C64AE" w14:textId="02B47280" w:rsidR="00542AB2" w:rsidRPr="00B76E29" w:rsidRDefault="00DC7F8C" w:rsidP="3DC5738A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</w:rPr>
              <w:lastRenderedPageBreak/>
              <w:br w:type="page"/>
            </w:r>
            <w:r w:rsidR="0898486E" w:rsidRPr="00B76E29">
              <w:rPr>
                <w:rFonts w:cs="Arial"/>
                <w:noProof/>
              </w:rPr>
              <w:drawing>
                <wp:inline distT="0" distB="0" distL="0" distR="0" wp14:anchorId="4558B8D0" wp14:editId="604BDD65">
                  <wp:extent cx="1706880" cy="914400"/>
                  <wp:effectExtent l="0" t="0" r="7620" b="0"/>
                  <wp:docPr id="100853440" name="Picture 1" descr="Australian Government Department of Social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53440" name="Picture 1" descr="Australian Government Department of Social Services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48A77" w14:textId="797D445A" w:rsidR="008D7E1B" w:rsidRPr="00B76E29" w:rsidRDefault="008D7E1B" w:rsidP="0019271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100" w:type="dxa"/>
          </w:tcPr>
          <w:p w14:paraId="2B595546" w14:textId="745A2B4E" w:rsidR="008D7E1B" w:rsidRPr="00B76E29" w:rsidRDefault="1FC8BF98" w:rsidP="3F680008">
            <w:pPr>
              <w:pStyle w:val="EasyRead16"/>
              <w:rPr>
                <w:rFonts w:eastAsia="Arial" w:cs="Arial"/>
                <w:color w:val="000000" w:themeColor="text1"/>
              </w:rPr>
            </w:pPr>
            <w:r w:rsidRPr="3F680008">
              <w:rPr>
                <w:rFonts w:eastAsia="Arial" w:cs="Arial"/>
                <w:color w:val="000000" w:themeColor="text1"/>
              </w:rPr>
              <w:t>This Easy Read document was written by the Australian Government Department of Social Services.</w:t>
            </w:r>
          </w:p>
          <w:p w14:paraId="2527271A" w14:textId="142F49E1" w:rsidR="008D7E1B" w:rsidRPr="00B76E29" w:rsidRDefault="008D7E1B" w:rsidP="3F680008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</w:p>
          <w:p w14:paraId="27E8EC2A" w14:textId="4F5DF462" w:rsidR="008D7E1B" w:rsidRPr="00B76E29" w:rsidRDefault="1FC8BF98" w:rsidP="3F680008">
            <w:pPr>
              <w:pStyle w:val="EasyRead16"/>
              <w:rPr>
                <w:rFonts w:eastAsia="Arial" w:cs="Arial"/>
                <w:color w:val="000000" w:themeColor="text1"/>
              </w:rPr>
            </w:pPr>
            <w:r w:rsidRPr="3F680008">
              <w:rPr>
                <w:rFonts w:eastAsia="Arial" w:cs="Arial"/>
                <w:color w:val="000000" w:themeColor="text1"/>
              </w:rPr>
              <w:t xml:space="preserve">We say </w:t>
            </w:r>
            <w:r w:rsidRPr="3F680008">
              <w:rPr>
                <w:rFonts w:eastAsia="Arial" w:cs="Arial"/>
                <w:b/>
                <w:bCs/>
                <w:color w:val="000000" w:themeColor="text1"/>
              </w:rPr>
              <w:t>DSS</w:t>
            </w:r>
            <w:r w:rsidRPr="3F680008">
              <w:rPr>
                <w:rFonts w:eastAsia="Arial" w:cs="Arial"/>
                <w:color w:val="000000" w:themeColor="text1"/>
              </w:rPr>
              <w:t xml:space="preserve"> for short. </w:t>
            </w:r>
          </w:p>
          <w:p w14:paraId="1BDADB96" w14:textId="0DB9D803" w:rsidR="008D7E1B" w:rsidRPr="00B76E29" w:rsidRDefault="008D7E1B" w:rsidP="3F680008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</w:p>
          <w:p w14:paraId="6D30B08C" w14:textId="615F16A2" w:rsidR="008D7E1B" w:rsidRPr="00B76E29" w:rsidRDefault="1FC8BF98" w:rsidP="3F680008">
            <w:pPr>
              <w:spacing w:line="360" w:lineRule="auto"/>
              <w:rPr>
                <w:rFonts w:eastAsia="Arial" w:cs="Arial"/>
                <w:color w:val="000000" w:themeColor="text1"/>
                <w:sz w:val="32"/>
                <w:szCs w:val="32"/>
              </w:rPr>
            </w:pPr>
            <w:r w:rsidRPr="3F680008">
              <w:rPr>
                <w:rFonts w:eastAsia="Arial" w:cs="Arial"/>
                <w:color w:val="000000" w:themeColor="text1"/>
                <w:sz w:val="32"/>
                <w:szCs w:val="32"/>
              </w:rPr>
              <w:t xml:space="preserve">When you see the </w:t>
            </w:r>
            <w:proofErr w:type="gramStart"/>
            <w:r w:rsidRPr="3F680008">
              <w:rPr>
                <w:rFonts w:eastAsia="Arial" w:cs="Arial"/>
                <w:color w:val="000000" w:themeColor="text1"/>
                <w:sz w:val="32"/>
                <w:szCs w:val="32"/>
              </w:rPr>
              <w:t>word</w:t>
            </w:r>
            <w:proofErr w:type="gramEnd"/>
            <w:r w:rsidRPr="3F680008">
              <w:rPr>
                <w:rFonts w:eastAsia="Arial" w:cs="Arial"/>
                <w:color w:val="000000" w:themeColor="text1"/>
                <w:sz w:val="32"/>
                <w:szCs w:val="32"/>
              </w:rPr>
              <w:t xml:space="preserve"> </w:t>
            </w:r>
            <w:r w:rsidRPr="3F680008">
              <w:rPr>
                <w:rFonts w:eastAsia="Arial" w:cs="Arial"/>
                <w:b/>
                <w:bCs/>
                <w:color w:val="000000" w:themeColor="text1"/>
                <w:sz w:val="32"/>
                <w:szCs w:val="32"/>
              </w:rPr>
              <w:t>we</w:t>
            </w:r>
            <w:r w:rsidRPr="3F680008">
              <w:rPr>
                <w:rFonts w:eastAsia="Arial" w:cs="Arial"/>
                <w:color w:val="000000" w:themeColor="text1"/>
                <w:sz w:val="32"/>
                <w:szCs w:val="32"/>
              </w:rPr>
              <w:t xml:space="preserve"> it means DSS</w:t>
            </w:r>
            <w:r w:rsidR="7E132CB3" w:rsidRPr="3F680008">
              <w:rPr>
                <w:rFonts w:eastAsia="Arial" w:cs="Arial"/>
                <w:color w:val="000000" w:themeColor="text1"/>
                <w:sz w:val="32"/>
                <w:szCs w:val="32"/>
              </w:rPr>
              <w:t>.</w:t>
            </w:r>
          </w:p>
        </w:tc>
      </w:tr>
      <w:tr w:rsidR="008D7E1B" w:rsidRPr="00B76E29" w14:paraId="07E2FE33" w14:textId="77777777" w:rsidTr="00E27AED">
        <w:trPr>
          <w:trHeight w:val="2753"/>
        </w:trPr>
        <w:tc>
          <w:tcPr>
            <w:tcW w:w="2916" w:type="dxa"/>
          </w:tcPr>
          <w:p w14:paraId="7E917975" w14:textId="0678190A" w:rsidR="008D7E1B" w:rsidRPr="00B76E29" w:rsidRDefault="00FE0DCC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86539A6" wp14:editId="59795736">
                  <wp:extent cx="1623060" cy="1623060"/>
                  <wp:effectExtent l="0" t="0" r="0" b="0"/>
                  <wp:docPr id="16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14:paraId="2CC7AF27" w14:textId="63681944" w:rsidR="0A4E198A" w:rsidRPr="00B76E29" w:rsidRDefault="0A4E198A" w:rsidP="0A4E198A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68331AE6" w14:textId="58648F49" w:rsidR="000D21CE" w:rsidRPr="00B76E29" w:rsidRDefault="000D21CE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</w:rPr>
              <w:t xml:space="preserve">We wrote this in an </w:t>
            </w:r>
            <w:bookmarkStart w:id="0" w:name="_Int_2GSkfoR7"/>
            <w:proofErr w:type="gramStart"/>
            <w:r w:rsidRPr="00B76E29">
              <w:rPr>
                <w:rFonts w:cs="Arial"/>
                <w:sz w:val="32"/>
                <w:szCs w:val="32"/>
              </w:rPr>
              <w:t>easy to read</w:t>
            </w:r>
            <w:bookmarkEnd w:id="0"/>
            <w:proofErr w:type="gramEnd"/>
            <w:r w:rsidRPr="00B76E29">
              <w:rPr>
                <w:rFonts w:cs="Arial"/>
                <w:sz w:val="32"/>
                <w:szCs w:val="32"/>
              </w:rPr>
              <w:t xml:space="preserve"> way.</w:t>
            </w:r>
          </w:p>
          <w:p w14:paraId="2DED6907" w14:textId="0B9BE770" w:rsidR="008D7E1B" w:rsidRPr="00B76E29" w:rsidRDefault="000D21CE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</w:rPr>
              <w:t>We use pictures to explain some ideas.</w:t>
            </w:r>
          </w:p>
        </w:tc>
      </w:tr>
      <w:tr w:rsidR="008D7E1B" w:rsidRPr="00B76E29" w14:paraId="13CFE0D5" w14:textId="77777777" w:rsidTr="00E27AED">
        <w:trPr>
          <w:trHeight w:val="3013"/>
        </w:trPr>
        <w:tc>
          <w:tcPr>
            <w:tcW w:w="2916" w:type="dxa"/>
          </w:tcPr>
          <w:p w14:paraId="2A3E9709" w14:textId="15CFF9D3" w:rsidR="008D7E1B" w:rsidRPr="00B76E29" w:rsidRDefault="00A841C0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5" behindDoc="0" locked="0" layoutInCell="1" allowOverlap="1" wp14:anchorId="66AFD2BD" wp14:editId="1F13A58F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172085</wp:posOffset>
                  </wp:positionV>
                  <wp:extent cx="1489710" cy="1276893"/>
                  <wp:effectExtent l="0" t="0" r="0" b="0"/>
                  <wp:wrapNone/>
                  <wp:docPr id="103247822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0" cy="127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0" w:type="dxa"/>
          </w:tcPr>
          <w:p w14:paraId="06160615" w14:textId="77777777" w:rsidR="00926492" w:rsidRPr="00B76E29" w:rsidRDefault="00926492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</w:rPr>
              <w:t xml:space="preserve">We have some words in </w:t>
            </w:r>
            <w:r w:rsidRPr="00B76E29">
              <w:rPr>
                <w:rFonts w:cs="Arial"/>
                <w:b/>
                <w:bCs/>
                <w:sz w:val="32"/>
                <w:szCs w:val="32"/>
              </w:rPr>
              <w:t>bold</w:t>
            </w:r>
            <w:r w:rsidRPr="00B76E29">
              <w:rPr>
                <w:rFonts w:cs="Arial"/>
                <w:sz w:val="32"/>
                <w:szCs w:val="32"/>
              </w:rPr>
              <w:t xml:space="preserve">. </w:t>
            </w:r>
          </w:p>
          <w:p w14:paraId="15F40383" w14:textId="77777777" w:rsidR="00926492" w:rsidRPr="00B76E29" w:rsidRDefault="00926492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</w:rPr>
              <w:t>This means the letters are thicker and darker.</w:t>
            </w:r>
          </w:p>
          <w:p w14:paraId="4D376EB0" w14:textId="77777777" w:rsidR="00926492" w:rsidRPr="00B76E29" w:rsidRDefault="00926492" w:rsidP="0A4E198A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14:paraId="3E350A10" w14:textId="32614957" w:rsidR="008D7E1B" w:rsidRPr="00B76E29" w:rsidRDefault="003E0E42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</w:rPr>
              <w:t>These are important words.</w:t>
            </w:r>
          </w:p>
        </w:tc>
      </w:tr>
      <w:tr w:rsidR="000F5619" w:rsidRPr="00B76E29" w14:paraId="54FA82DA" w14:textId="77777777" w:rsidTr="00E27AED">
        <w:trPr>
          <w:trHeight w:val="300"/>
        </w:trPr>
        <w:tc>
          <w:tcPr>
            <w:tcW w:w="2916" w:type="dxa"/>
          </w:tcPr>
          <w:p w14:paraId="24E8EF92" w14:textId="77777777" w:rsidR="00151FE6" w:rsidRDefault="00151FE6" w:rsidP="00192711">
            <w:pPr>
              <w:spacing w:line="360" w:lineRule="auto"/>
              <w:rPr>
                <w:rFonts w:cs="Arial"/>
                <w:noProof/>
                <w:sz w:val="32"/>
                <w:szCs w:val="32"/>
              </w:rPr>
            </w:pPr>
          </w:p>
          <w:p w14:paraId="20101F65" w14:textId="40B2C2D3" w:rsidR="000F5619" w:rsidRPr="00B76E29" w:rsidRDefault="00FE0DCC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69FC633" wp14:editId="4FC32ADA">
                  <wp:extent cx="1447800" cy="1485900"/>
                  <wp:effectExtent l="0" t="0" r="0" b="0"/>
                  <wp:docPr id="18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478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8881E" w14:textId="202AFA5F" w:rsidR="00C63539" w:rsidRPr="00B76E29" w:rsidRDefault="00C63539" w:rsidP="3F680008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</w:tc>
        <w:tc>
          <w:tcPr>
            <w:tcW w:w="6100" w:type="dxa"/>
          </w:tcPr>
          <w:p w14:paraId="0EA6AB00" w14:textId="77777777" w:rsidR="00151FE6" w:rsidRDefault="00151FE6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72A7F8EE" w14:textId="364BA285" w:rsidR="00FE0DCC" w:rsidRPr="00B76E29" w:rsidRDefault="5254AC74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3F680008">
              <w:rPr>
                <w:rFonts w:cs="Arial"/>
                <w:sz w:val="32"/>
                <w:szCs w:val="32"/>
              </w:rPr>
              <w:t xml:space="preserve">This is an </w:t>
            </w:r>
            <w:r w:rsidRPr="3F680008">
              <w:rPr>
                <w:sz w:val="32"/>
                <w:szCs w:val="32"/>
              </w:rPr>
              <w:t>Easy Read summary</w:t>
            </w:r>
            <w:r w:rsidRPr="3F680008">
              <w:rPr>
                <w:rFonts w:cs="Arial"/>
                <w:sz w:val="32"/>
                <w:szCs w:val="32"/>
              </w:rPr>
              <w:t xml:space="preserve"> of </w:t>
            </w:r>
            <w:r w:rsidR="41CC32BC" w:rsidRPr="3F680008">
              <w:rPr>
                <w:rFonts w:cs="Arial"/>
                <w:sz w:val="32"/>
                <w:szCs w:val="32"/>
              </w:rPr>
              <w:t xml:space="preserve">what happened in </w:t>
            </w:r>
            <w:r w:rsidR="1F2E22DD" w:rsidRPr="3F680008">
              <w:rPr>
                <w:rFonts w:cs="Arial"/>
                <w:sz w:val="32"/>
                <w:szCs w:val="32"/>
              </w:rPr>
              <w:t xml:space="preserve">the Advisory </w:t>
            </w:r>
            <w:r w:rsidR="28B5C0E7" w:rsidRPr="3F680008">
              <w:rPr>
                <w:rFonts w:cs="Arial"/>
                <w:sz w:val="32"/>
                <w:szCs w:val="32"/>
              </w:rPr>
              <w:t xml:space="preserve">Council </w:t>
            </w:r>
            <w:r w:rsidR="41CC32BC" w:rsidRPr="3F680008">
              <w:rPr>
                <w:rFonts w:cs="Arial"/>
                <w:sz w:val="32"/>
                <w:szCs w:val="32"/>
              </w:rPr>
              <w:t>meeting</w:t>
            </w:r>
            <w:r w:rsidRPr="3F680008">
              <w:rPr>
                <w:rFonts w:cs="Arial"/>
                <w:sz w:val="32"/>
                <w:szCs w:val="32"/>
              </w:rPr>
              <w:t>.</w:t>
            </w:r>
          </w:p>
          <w:p w14:paraId="58D0739D" w14:textId="77777777" w:rsidR="007D3CF8" w:rsidRPr="00B76E29" w:rsidRDefault="007D3CF8" w:rsidP="0A4E198A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  <w:p w14:paraId="7F5AAF0D" w14:textId="3B7F8F2A" w:rsidR="0097355E" w:rsidRPr="004F1031" w:rsidRDefault="5254AC74" w:rsidP="3F680008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3F680008">
              <w:rPr>
                <w:rFonts w:cs="Arial"/>
                <w:sz w:val="32"/>
                <w:szCs w:val="32"/>
              </w:rPr>
              <w:t>This means it has the most important ideas</w:t>
            </w:r>
            <w:r w:rsidR="28B5C0E7" w:rsidRPr="3F680008">
              <w:rPr>
                <w:rFonts w:cs="Arial"/>
                <w:sz w:val="32"/>
                <w:szCs w:val="32"/>
              </w:rPr>
              <w:t xml:space="preserve"> from </w:t>
            </w:r>
            <w:r w:rsidR="055F3DE6" w:rsidRPr="3F680008">
              <w:rPr>
                <w:rFonts w:cs="Arial"/>
                <w:sz w:val="32"/>
                <w:szCs w:val="32"/>
              </w:rPr>
              <w:t>the meeting.</w:t>
            </w:r>
          </w:p>
        </w:tc>
      </w:tr>
      <w:tr w:rsidR="00EF7B9F" w:rsidRPr="00B76E29" w14:paraId="6920EFFF" w14:textId="77777777" w:rsidTr="00E27AED">
        <w:trPr>
          <w:trHeight w:val="4385"/>
        </w:trPr>
        <w:tc>
          <w:tcPr>
            <w:tcW w:w="2916" w:type="dxa"/>
          </w:tcPr>
          <w:p w14:paraId="65B36866" w14:textId="77777777" w:rsidR="006F3052" w:rsidRPr="00B76E29" w:rsidRDefault="006F3052" w:rsidP="00192711">
            <w:pPr>
              <w:spacing w:line="360" w:lineRule="auto"/>
              <w:rPr>
                <w:rFonts w:cs="Arial"/>
                <w:noProof/>
                <w:sz w:val="32"/>
                <w:szCs w:val="32"/>
              </w:rPr>
            </w:pPr>
          </w:p>
          <w:p w14:paraId="7CE7D555" w14:textId="30972D64" w:rsidR="009404A8" w:rsidRPr="00B76E29" w:rsidRDefault="1C35E79E" w:rsidP="3F680008">
            <w:pPr>
              <w:spacing w:line="360" w:lineRule="auto"/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41A08AA" wp14:editId="0D4FC71D">
                  <wp:extent cx="1538605" cy="1714500"/>
                  <wp:effectExtent l="0" t="0" r="4445" b="0"/>
                  <wp:docPr id="69321698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216985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14:paraId="6AEB8553" w14:textId="7E30014E" w:rsidR="009D6430" w:rsidRPr="00B76E29" w:rsidRDefault="28B5C0E7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3F680008">
              <w:rPr>
                <w:rFonts w:cs="Arial"/>
                <w:sz w:val="32"/>
                <w:szCs w:val="32"/>
              </w:rPr>
              <w:t>If you need</w:t>
            </w:r>
            <w:r w:rsidR="7D636E14" w:rsidRPr="3F680008">
              <w:rPr>
                <w:rFonts w:cs="Arial"/>
                <w:sz w:val="32"/>
                <w:szCs w:val="32"/>
              </w:rPr>
              <w:t xml:space="preserve"> </w:t>
            </w:r>
            <w:r w:rsidR="00E27AED">
              <w:rPr>
                <w:rFonts w:cs="Arial"/>
                <w:sz w:val="32"/>
                <w:szCs w:val="32"/>
              </w:rPr>
              <w:t>support</w:t>
            </w:r>
            <w:r w:rsidR="00E27AED" w:rsidRPr="3F680008">
              <w:rPr>
                <w:rFonts w:cs="Arial"/>
                <w:sz w:val="32"/>
                <w:szCs w:val="32"/>
              </w:rPr>
              <w:t xml:space="preserve"> </w:t>
            </w:r>
            <w:r w:rsidR="7D636E14" w:rsidRPr="3F680008">
              <w:rPr>
                <w:rFonts w:cs="Arial"/>
                <w:sz w:val="32"/>
                <w:szCs w:val="32"/>
              </w:rPr>
              <w:t xml:space="preserve">to read </w:t>
            </w:r>
            <w:proofErr w:type="gramStart"/>
            <w:r w:rsidR="7D636E14" w:rsidRPr="3F680008">
              <w:rPr>
                <w:rFonts w:cs="Arial"/>
                <w:sz w:val="32"/>
                <w:szCs w:val="32"/>
              </w:rPr>
              <w:t>this</w:t>
            </w:r>
            <w:proofErr w:type="gramEnd"/>
            <w:r w:rsidR="7D636E14" w:rsidRPr="3F680008">
              <w:rPr>
                <w:rFonts w:cs="Arial"/>
                <w:sz w:val="32"/>
                <w:szCs w:val="32"/>
              </w:rPr>
              <w:t xml:space="preserve"> </w:t>
            </w:r>
            <w:r w:rsidR="312DD54C" w:rsidRPr="3F680008">
              <w:rPr>
                <w:rFonts w:cs="Arial"/>
                <w:sz w:val="32"/>
                <w:szCs w:val="32"/>
              </w:rPr>
              <w:t xml:space="preserve">you </w:t>
            </w:r>
            <w:r w:rsidR="7D65A16F" w:rsidRPr="3F680008">
              <w:rPr>
                <w:rFonts w:cs="Arial"/>
                <w:sz w:val="32"/>
                <w:szCs w:val="32"/>
              </w:rPr>
              <w:t>can ask</w:t>
            </w:r>
          </w:p>
          <w:p w14:paraId="33F4394A" w14:textId="0EF8DA28" w:rsidR="3F680008" w:rsidRDefault="3F680008" w:rsidP="3F680008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1337324B" w14:textId="77777777" w:rsidR="00821EC7" w:rsidRDefault="00821EC7" w:rsidP="00192711">
            <w:pPr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</w:rPr>
              <w:t>A friend</w:t>
            </w:r>
          </w:p>
          <w:p w14:paraId="3D300F61" w14:textId="77777777" w:rsidR="00E91E09" w:rsidRPr="00B76E29" w:rsidRDefault="00E91E09" w:rsidP="00E91E09">
            <w:pPr>
              <w:spacing w:line="360" w:lineRule="auto"/>
              <w:ind w:left="714"/>
              <w:rPr>
                <w:rFonts w:cs="Arial"/>
                <w:sz w:val="32"/>
                <w:szCs w:val="32"/>
              </w:rPr>
            </w:pPr>
          </w:p>
          <w:p w14:paraId="47912416" w14:textId="77777777" w:rsidR="00821EC7" w:rsidRDefault="00821EC7" w:rsidP="00192711">
            <w:pPr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</w:rPr>
              <w:t>Family members</w:t>
            </w:r>
          </w:p>
          <w:p w14:paraId="54B7590C" w14:textId="77777777" w:rsidR="00E91E09" w:rsidRPr="00B76E29" w:rsidRDefault="00E91E09" w:rsidP="00E91E09">
            <w:pPr>
              <w:spacing w:line="360" w:lineRule="auto"/>
              <w:ind w:left="714"/>
              <w:rPr>
                <w:rFonts w:cs="Arial"/>
                <w:sz w:val="32"/>
                <w:szCs w:val="32"/>
              </w:rPr>
            </w:pPr>
          </w:p>
          <w:p w14:paraId="64F0134A" w14:textId="5B7138FE" w:rsidR="00A73869" w:rsidRPr="00B76E29" w:rsidRDefault="00821EC7" w:rsidP="00192711">
            <w:pPr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</w:rPr>
              <w:t>A support person.</w:t>
            </w:r>
          </w:p>
        </w:tc>
      </w:tr>
      <w:tr w:rsidR="000F5619" w:rsidRPr="00B76E29" w14:paraId="0DC33CAB" w14:textId="77777777" w:rsidTr="00E27AED">
        <w:trPr>
          <w:trHeight w:val="3256"/>
        </w:trPr>
        <w:tc>
          <w:tcPr>
            <w:tcW w:w="2916" w:type="dxa"/>
          </w:tcPr>
          <w:p w14:paraId="1F545FDD" w14:textId="3CD025CC" w:rsidR="000F5619" w:rsidRPr="00B76E29" w:rsidRDefault="00837C40" w:rsidP="00192711">
            <w:pPr>
              <w:spacing w:line="360" w:lineRule="auto"/>
              <w:rPr>
                <w:rFonts w:cs="Arial"/>
              </w:rPr>
            </w:pPr>
            <w:r w:rsidRPr="00B76E29">
              <w:rPr>
                <w:rFonts w:cs="Arial"/>
                <w:noProof/>
              </w:rPr>
              <w:drawing>
                <wp:inline distT="0" distB="0" distL="0" distR="0" wp14:anchorId="1846CC51" wp14:editId="489655D0">
                  <wp:extent cx="1619250" cy="1619725"/>
                  <wp:effectExtent l="0" t="0" r="0" b="0"/>
                  <wp:docPr id="115820703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14:paraId="00A06EE0" w14:textId="77777777" w:rsidR="00E91E09" w:rsidRDefault="00E91E09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23620FEE" w14:textId="2B0F2F90" w:rsidR="000F5619" w:rsidRPr="00B76E29" w:rsidRDefault="004D092D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</w:rPr>
              <w:t xml:space="preserve">We recognise Aboriginal and Torres Strait Islander people as the </w:t>
            </w:r>
            <w:r w:rsidRPr="00B76E29">
              <w:rPr>
                <w:rFonts w:cs="Arial"/>
                <w:b/>
                <w:bCs/>
                <w:sz w:val="32"/>
                <w:szCs w:val="32"/>
              </w:rPr>
              <w:t>Traditional Owners</w:t>
            </w:r>
            <w:r w:rsidRPr="00B76E29">
              <w:rPr>
                <w:rFonts w:cs="Arial"/>
                <w:sz w:val="32"/>
                <w:szCs w:val="32"/>
              </w:rPr>
              <w:t xml:space="preserve"> of the land we live on.</w:t>
            </w:r>
          </w:p>
          <w:p w14:paraId="02EE5F1B" w14:textId="4ECDC4D8" w:rsidR="002F5939" w:rsidRPr="00B76E29" w:rsidRDefault="002F5939" w:rsidP="00596AF8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</w:tc>
      </w:tr>
      <w:tr w:rsidR="00124AF4" w:rsidRPr="00B76E29" w14:paraId="5292CC50" w14:textId="77777777" w:rsidTr="00E27AED">
        <w:trPr>
          <w:trHeight w:val="3109"/>
        </w:trPr>
        <w:tc>
          <w:tcPr>
            <w:tcW w:w="2916" w:type="dxa"/>
          </w:tcPr>
          <w:p w14:paraId="1D1224D1" w14:textId="7830EEF1" w:rsidR="4081924D" w:rsidRPr="00B76E29" w:rsidRDefault="4081924D" w:rsidP="00192711">
            <w:pPr>
              <w:spacing w:line="360" w:lineRule="auto"/>
              <w:rPr>
                <w:rFonts w:cs="Arial"/>
              </w:rPr>
            </w:pPr>
          </w:p>
          <w:p w14:paraId="0173D899" w14:textId="43AEA7CC" w:rsidR="4081924D" w:rsidRPr="00B76E29" w:rsidRDefault="4081924D" w:rsidP="00192711">
            <w:pPr>
              <w:spacing w:line="360" w:lineRule="auto"/>
              <w:rPr>
                <w:rFonts w:cs="Arial"/>
              </w:rPr>
            </w:pPr>
          </w:p>
          <w:p w14:paraId="259B8F82" w14:textId="26282E4E" w:rsidR="00124AF4" w:rsidRPr="00B76E29" w:rsidRDefault="008841A9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noProof/>
              </w:rPr>
              <w:drawing>
                <wp:inline distT="0" distB="0" distL="0" distR="0" wp14:anchorId="6E853FB9" wp14:editId="4A66E1D5">
                  <wp:extent cx="1400175" cy="1323210"/>
                  <wp:effectExtent l="0" t="0" r="0" b="0"/>
                  <wp:docPr id="104820530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</w:tcPr>
          <w:p w14:paraId="428055A2" w14:textId="77777777" w:rsidR="002F5939" w:rsidRPr="00B76E29" w:rsidRDefault="002F5939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3AD9768D" w14:textId="399FC290" w:rsidR="004D092D" w:rsidRDefault="77D94EE3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3F680008">
              <w:rPr>
                <w:rFonts w:cs="Arial"/>
                <w:sz w:val="32"/>
                <w:szCs w:val="32"/>
              </w:rPr>
              <w:t xml:space="preserve">They were the </w:t>
            </w:r>
            <w:r w:rsidRPr="3F680008">
              <w:rPr>
                <w:rFonts w:cs="Arial"/>
                <w:b/>
                <w:bCs/>
                <w:sz w:val="32"/>
                <w:szCs w:val="32"/>
              </w:rPr>
              <w:t>first people</w:t>
            </w:r>
            <w:r w:rsidRPr="3F680008">
              <w:rPr>
                <w:rFonts w:cs="Arial"/>
                <w:sz w:val="32"/>
                <w:szCs w:val="32"/>
              </w:rPr>
              <w:t xml:space="preserve"> to live on and use the</w:t>
            </w:r>
          </w:p>
          <w:p w14:paraId="055834A2" w14:textId="77777777" w:rsidR="00E91E09" w:rsidRPr="00E27AED" w:rsidRDefault="00E91E09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43A5DAB6" w14:textId="77777777" w:rsidR="004D092D" w:rsidRPr="00E27AED" w:rsidRDefault="004D092D" w:rsidP="00E27AED">
            <w:pPr>
              <w:pStyle w:val="ListParagraph"/>
              <w:numPr>
                <w:ilvl w:val="0"/>
                <w:numId w:val="35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 w:rsidRPr="00E27AED">
              <w:rPr>
                <w:rFonts w:cs="Arial"/>
                <w:sz w:val="32"/>
                <w:szCs w:val="32"/>
              </w:rPr>
              <w:t>Land</w:t>
            </w:r>
          </w:p>
          <w:p w14:paraId="49024640" w14:textId="77777777" w:rsidR="00E91E09" w:rsidRPr="00E27AED" w:rsidRDefault="00E91E09" w:rsidP="00E27AED">
            <w:pPr>
              <w:spacing w:line="360" w:lineRule="auto"/>
              <w:ind w:left="720"/>
              <w:rPr>
                <w:rFonts w:cs="Arial"/>
                <w:sz w:val="32"/>
                <w:szCs w:val="32"/>
              </w:rPr>
            </w:pPr>
          </w:p>
          <w:p w14:paraId="5BDD4451" w14:textId="5AC0F317" w:rsidR="00124AF4" w:rsidRPr="00E27AED" w:rsidRDefault="004D092D" w:rsidP="00E27AED">
            <w:pPr>
              <w:pStyle w:val="ListParagraph"/>
              <w:numPr>
                <w:ilvl w:val="0"/>
                <w:numId w:val="35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 w:rsidRPr="00E27AED">
              <w:rPr>
                <w:rFonts w:cs="Arial"/>
                <w:sz w:val="32"/>
                <w:szCs w:val="32"/>
              </w:rPr>
              <w:t>Waters.</w:t>
            </w:r>
          </w:p>
        </w:tc>
      </w:tr>
    </w:tbl>
    <w:p w14:paraId="5373F197" w14:textId="120E2B0E" w:rsidR="3F680008" w:rsidRDefault="3F680008">
      <w:r>
        <w:br w:type="page"/>
      </w:r>
    </w:p>
    <w:p w14:paraId="6844E4D2" w14:textId="2B1CB7F1" w:rsidR="00B15FE4" w:rsidRPr="00702014" w:rsidRDefault="00B15FE4" w:rsidP="00192711">
      <w:pPr>
        <w:pStyle w:val="EasyReadContents"/>
        <w:spacing w:line="360" w:lineRule="auto"/>
        <w:rPr>
          <w:rFonts w:cs="Arial"/>
          <w:sz w:val="48"/>
          <w:szCs w:val="48"/>
        </w:rPr>
      </w:pPr>
      <w:r w:rsidRPr="00702014">
        <w:rPr>
          <w:rFonts w:cs="Arial"/>
          <w:sz w:val="48"/>
          <w:szCs w:val="48"/>
        </w:rPr>
        <w:lastRenderedPageBreak/>
        <w:t>Contents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508"/>
      </w:tblGrid>
      <w:tr w:rsidR="00F16105" w:rsidRPr="00B76E29" w14:paraId="164A5E44" w14:textId="77777777" w:rsidTr="3F680008">
        <w:trPr>
          <w:trHeight w:val="1106"/>
        </w:trPr>
        <w:tc>
          <w:tcPr>
            <w:tcW w:w="7508" w:type="dxa"/>
          </w:tcPr>
          <w:p w14:paraId="3B8969BF" w14:textId="74B89B87" w:rsidR="00C4674B" w:rsidRPr="007C2FB7" w:rsidRDefault="00BC6A4E" w:rsidP="3F680008">
            <w:pPr>
              <w:pStyle w:val="EasyReadContentsItems"/>
              <w:rPr>
                <w:rStyle w:val="eop"/>
                <w:rFonts w:cs="Arial"/>
                <w:sz w:val="44"/>
                <w:szCs w:val="44"/>
              </w:rPr>
            </w:pPr>
            <w:r w:rsidRPr="007C2FB7">
              <w:rPr>
                <w:rFonts w:cs="Arial"/>
                <w:sz w:val="44"/>
                <w:szCs w:val="44"/>
              </w:rPr>
              <w:br w:type="page"/>
            </w:r>
            <w:r w:rsidR="3F16D198" w:rsidRPr="007C2FB7">
              <w:rPr>
                <w:rStyle w:val="normaltextrun"/>
                <w:rFonts w:cs="Arial"/>
                <w:sz w:val="44"/>
                <w:szCs w:val="44"/>
              </w:rPr>
              <w:t>Australia’s Disability Strategy</w:t>
            </w:r>
            <w:r w:rsidR="3F16D198" w:rsidRPr="007C2FB7">
              <w:rPr>
                <w:rStyle w:val="eop"/>
                <w:rFonts w:cs="Arial"/>
                <w:sz w:val="44"/>
                <w:szCs w:val="44"/>
              </w:rPr>
              <w:t> </w:t>
            </w:r>
          </w:p>
          <w:p w14:paraId="37365405" w14:textId="0CC1F592" w:rsidR="00C4674B" w:rsidRPr="007C2FB7" w:rsidRDefault="00C4674B" w:rsidP="0A4E198A">
            <w:pPr>
              <w:pStyle w:val="EasyReadContentsItems"/>
              <w:rPr>
                <w:rStyle w:val="eop"/>
                <w:rFonts w:cs="Arial"/>
                <w:sz w:val="44"/>
                <w:szCs w:val="44"/>
              </w:rPr>
            </w:pPr>
          </w:p>
        </w:tc>
        <w:tc>
          <w:tcPr>
            <w:tcW w:w="1508" w:type="dxa"/>
          </w:tcPr>
          <w:p w14:paraId="3A422320" w14:textId="53906D58" w:rsidR="00C4674B" w:rsidRPr="007C2FB7" w:rsidRDefault="6A5AB665" w:rsidP="00192711">
            <w:pPr>
              <w:spacing w:line="360" w:lineRule="auto"/>
              <w:rPr>
                <w:rFonts w:cs="Arial"/>
                <w:color w:val="005568"/>
                <w:sz w:val="44"/>
                <w:szCs w:val="44"/>
              </w:rPr>
            </w:pPr>
            <w:r w:rsidRPr="007C2FB7">
              <w:rPr>
                <w:rFonts w:cs="Arial"/>
                <w:color w:val="005568"/>
                <w:sz w:val="44"/>
                <w:szCs w:val="44"/>
              </w:rPr>
              <w:t>5</w:t>
            </w:r>
          </w:p>
        </w:tc>
      </w:tr>
      <w:tr w:rsidR="00F16105" w:rsidRPr="00B76E29" w14:paraId="0CFF5240" w14:textId="77777777" w:rsidTr="3F680008">
        <w:trPr>
          <w:trHeight w:val="1106"/>
        </w:trPr>
        <w:tc>
          <w:tcPr>
            <w:tcW w:w="7508" w:type="dxa"/>
          </w:tcPr>
          <w:p w14:paraId="1C31B076" w14:textId="7700789E" w:rsidR="00C4674B" w:rsidRPr="007C2FB7" w:rsidRDefault="2800640E" w:rsidP="3F680008">
            <w:pPr>
              <w:pStyle w:val="EasyReadContentsItems"/>
              <w:rPr>
                <w:rFonts w:cs="Arial"/>
                <w:sz w:val="44"/>
                <w:szCs w:val="44"/>
              </w:rPr>
            </w:pPr>
            <w:r w:rsidRPr="007C2FB7">
              <w:rPr>
                <w:rFonts w:cs="Arial"/>
                <w:sz w:val="44"/>
                <w:szCs w:val="44"/>
              </w:rPr>
              <w:t xml:space="preserve">Australia’s Disability Strategy </w:t>
            </w:r>
            <w:r w:rsidR="00702014" w:rsidRPr="007C2FB7">
              <w:rPr>
                <w:rFonts w:cs="Arial"/>
                <w:sz w:val="44"/>
                <w:szCs w:val="44"/>
              </w:rPr>
              <w:t xml:space="preserve">2021-2031 </w:t>
            </w:r>
            <w:r w:rsidRPr="007C2FB7">
              <w:rPr>
                <w:rFonts w:cs="Arial"/>
                <w:sz w:val="44"/>
                <w:szCs w:val="44"/>
              </w:rPr>
              <w:t>Advisory Council</w:t>
            </w:r>
          </w:p>
          <w:p w14:paraId="555032D2" w14:textId="4F703FC8" w:rsidR="00C4674B" w:rsidRPr="007C2FB7" w:rsidRDefault="00C4674B" w:rsidP="0A4E198A">
            <w:pPr>
              <w:pStyle w:val="EasyReadContentsItems"/>
              <w:rPr>
                <w:rFonts w:cs="Arial"/>
                <w:sz w:val="44"/>
                <w:szCs w:val="44"/>
              </w:rPr>
            </w:pPr>
          </w:p>
        </w:tc>
        <w:tc>
          <w:tcPr>
            <w:tcW w:w="1508" w:type="dxa"/>
          </w:tcPr>
          <w:p w14:paraId="00BA7AA2" w14:textId="2AB45077" w:rsidR="00C4674B" w:rsidRPr="007C2FB7" w:rsidRDefault="7044E8BB" w:rsidP="00192711">
            <w:pPr>
              <w:spacing w:line="360" w:lineRule="auto"/>
              <w:rPr>
                <w:rFonts w:cs="Arial"/>
                <w:color w:val="005568"/>
                <w:sz w:val="44"/>
                <w:szCs w:val="44"/>
              </w:rPr>
            </w:pPr>
            <w:r w:rsidRPr="007C2FB7">
              <w:rPr>
                <w:rFonts w:cs="Arial"/>
                <w:color w:val="005568"/>
                <w:sz w:val="44"/>
                <w:szCs w:val="44"/>
              </w:rPr>
              <w:t>6</w:t>
            </w:r>
          </w:p>
        </w:tc>
      </w:tr>
      <w:tr w:rsidR="00F16105" w:rsidRPr="00B76E29" w14:paraId="7188D68E" w14:textId="77777777" w:rsidTr="3F680008">
        <w:trPr>
          <w:trHeight w:val="1106"/>
        </w:trPr>
        <w:tc>
          <w:tcPr>
            <w:tcW w:w="7508" w:type="dxa"/>
          </w:tcPr>
          <w:p w14:paraId="2903448C" w14:textId="403E97EC" w:rsidR="00C4674B" w:rsidRPr="007C2FB7" w:rsidRDefault="724FD3F7" w:rsidP="3F680008">
            <w:pPr>
              <w:pStyle w:val="EasyReadContentsItems"/>
              <w:rPr>
                <w:rFonts w:cs="Arial"/>
                <w:sz w:val="44"/>
                <w:szCs w:val="44"/>
              </w:rPr>
            </w:pPr>
            <w:r w:rsidRPr="007C2FB7">
              <w:rPr>
                <w:rFonts w:cs="Arial"/>
                <w:sz w:val="44"/>
                <w:szCs w:val="44"/>
              </w:rPr>
              <w:t>What the Council talked about</w:t>
            </w:r>
          </w:p>
          <w:p w14:paraId="6A4D555E" w14:textId="1CCFA2EF" w:rsidR="00C4674B" w:rsidRPr="007C2FB7" w:rsidRDefault="00C4674B" w:rsidP="0A4E198A">
            <w:pPr>
              <w:pStyle w:val="EasyReadContentsItems"/>
              <w:rPr>
                <w:rFonts w:cs="Arial"/>
                <w:sz w:val="44"/>
                <w:szCs w:val="44"/>
              </w:rPr>
            </w:pPr>
          </w:p>
        </w:tc>
        <w:tc>
          <w:tcPr>
            <w:tcW w:w="1508" w:type="dxa"/>
          </w:tcPr>
          <w:p w14:paraId="33D0EFB6" w14:textId="2EA4ECA7" w:rsidR="00C4674B" w:rsidRPr="007C2FB7" w:rsidRDefault="00613486" w:rsidP="00192711">
            <w:pPr>
              <w:spacing w:line="360" w:lineRule="auto"/>
              <w:rPr>
                <w:rFonts w:cs="Arial"/>
                <w:color w:val="005568"/>
                <w:sz w:val="44"/>
                <w:szCs w:val="44"/>
              </w:rPr>
            </w:pPr>
            <w:r>
              <w:rPr>
                <w:rFonts w:cs="Arial"/>
                <w:color w:val="005568"/>
                <w:sz w:val="44"/>
                <w:szCs w:val="44"/>
              </w:rPr>
              <w:t>9</w:t>
            </w:r>
          </w:p>
        </w:tc>
      </w:tr>
      <w:tr w:rsidR="00F16105" w:rsidRPr="00B76E29" w14:paraId="36FE107C" w14:textId="77777777" w:rsidTr="3F680008">
        <w:trPr>
          <w:trHeight w:val="1106"/>
        </w:trPr>
        <w:tc>
          <w:tcPr>
            <w:tcW w:w="7508" w:type="dxa"/>
          </w:tcPr>
          <w:p w14:paraId="3FD1464C" w14:textId="1463900B" w:rsidR="00C4674B" w:rsidRPr="007C2FB7" w:rsidRDefault="4E4F8DCA" w:rsidP="3F680008">
            <w:pPr>
              <w:pStyle w:val="EasyReadContentsItems"/>
              <w:rPr>
                <w:rStyle w:val="eop"/>
                <w:rFonts w:cs="Arial"/>
                <w:sz w:val="44"/>
                <w:szCs w:val="44"/>
              </w:rPr>
            </w:pPr>
            <w:r w:rsidRPr="007C2FB7">
              <w:rPr>
                <w:rStyle w:val="normaltextrun"/>
                <w:rFonts w:cs="Arial"/>
                <w:sz w:val="44"/>
                <w:szCs w:val="44"/>
              </w:rPr>
              <w:t>What the Council heard</w:t>
            </w:r>
            <w:r w:rsidRPr="007C2FB7">
              <w:rPr>
                <w:rStyle w:val="eop"/>
                <w:rFonts w:cs="Arial"/>
                <w:sz w:val="44"/>
                <w:szCs w:val="44"/>
              </w:rPr>
              <w:t xml:space="preserve"> about</w:t>
            </w:r>
          </w:p>
          <w:p w14:paraId="65A08568" w14:textId="2EC5BC95" w:rsidR="00C4674B" w:rsidRPr="007C2FB7" w:rsidRDefault="00C4674B" w:rsidP="0A4E198A">
            <w:pPr>
              <w:pStyle w:val="EasyReadContentsItems"/>
              <w:rPr>
                <w:rStyle w:val="eop"/>
                <w:rFonts w:cs="Arial"/>
                <w:sz w:val="44"/>
                <w:szCs w:val="44"/>
              </w:rPr>
            </w:pPr>
          </w:p>
        </w:tc>
        <w:tc>
          <w:tcPr>
            <w:tcW w:w="1508" w:type="dxa"/>
          </w:tcPr>
          <w:p w14:paraId="5A2ACCC2" w14:textId="7E5AF174" w:rsidR="00C4674B" w:rsidRPr="007C2FB7" w:rsidRDefault="00613486" w:rsidP="00192711">
            <w:pPr>
              <w:spacing w:line="360" w:lineRule="auto"/>
              <w:rPr>
                <w:rFonts w:cs="Arial"/>
                <w:color w:val="005568"/>
                <w:sz w:val="44"/>
                <w:szCs w:val="44"/>
              </w:rPr>
            </w:pPr>
            <w:r>
              <w:rPr>
                <w:rFonts w:cs="Arial"/>
                <w:color w:val="005568"/>
                <w:sz w:val="44"/>
                <w:szCs w:val="44"/>
              </w:rPr>
              <w:t>14</w:t>
            </w:r>
          </w:p>
        </w:tc>
      </w:tr>
    </w:tbl>
    <w:p w14:paraId="3323AAC7" w14:textId="7C6B5F4D" w:rsidR="00282B85" w:rsidRPr="00702014" w:rsidRDefault="00B15FE4" w:rsidP="3F680008">
      <w:pPr>
        <w:spacing w:line="360" w:lineRule="auto"/>
        <w:rPr>
          <w:rStyle w:val="eop"/>
          <w:rFonts w:cs="Arial"/>
          <w:b/>
          <w:bCs/>
          <w:color w:val="005568"/>
          <w:sz w:val="48"/>
          <w:szCs w:val="48"/>
          <w:shd w:val="clear" w:color="auto" w:fill="FFFFFF"/>
        </w:rPr>
      </w:pPr>
      <w:r w:rsidRPr="00702014">
        <w:rPr>
          <w:rFonts w:cs="Arial"/>
          <w:sz w:val="48"/>
          <w:szCs w:val="48"/>
        </w:rPr>
        <w:br w:type="page"/>
      </w:r>
      <w:r w:rsidR="71962968" w:rsidRPr="00702014">
        <w:rPr>
          <w:rStyle w:val="normaltextrun"/>
          <w:rFonts w:cs="Arial"/>
          <w:b/>
          <w:bCs/>
          <w:color w:val="005568"/>
          <w:sz w:val="48"/>
          <w:szCs w:val="48"/>
          <w:shd w:val="clear" w:color="auto" w:fill="FFFFFF"/>
        </w:rPr>
        <w:lastRenderedPageBreak/>
        <w:t>Australia’s Disability Strategy</w:t>
      </w:r>
    </w:p>
    <w:tbl>
      <w:tblPr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5"/>
        <w:gridCol w:w="5895"/>
      </w:tblGrid>
      <w:tr w:rsidR="006D507D" w:rsidRPr="00B76E29" w14:paraId="459F04E5" w14:textId="77777777" w:rsidTr="0BA2C63B">
        <w:trPr>
          <w:trHeight w:val="2637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3BC469" w14:textId="23F4460A" w:rsidR="009C5D75" w:rsidRPr="00B76E29" w:rsidRDefault="009C5D75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</w:rPr>
              <w:t> </w:t>
            </w:r>
            <w:r w:rsidR="0023051D" w:rsidRPr="00B76E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242ADB6" wp14:editId="67F276FA">
                  <wp:extent cx="1809750" cy="1000125"/>
                  <wp:effectExtent l="0" t="0" r="0" b="9525"/>
                  <wp:docPr id="489623834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623834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04" cy="100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051D" w:rsidRPr="00B76E29">
              <w:rPr>
                <w:rFonts w:cs="Arial"/>
                <w:sz w:val="32"/>
                <w:szCs w:val="32"/>
              </w:rPr>
              <w:br/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B228BD" w14:textId="0204E57B" w:rsidR="006D6E7F" w:rsidRPr="00B76E29" w:rsidRDefault="1E679C6A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BA2C63B">
              <w:rPr>
                <w:rFonts w:cs="Arial"/>
                <w:b/>
                <w:bCs/>
                <w:sz w:val="32"/>
                <w:szCs w:val="32"/>
              </w:rPr>
              <w:t>Australia’s Disability Strategy</w:t>
            </w:r>
            <w:r w:rsidR="72F18E65" w:rsidRPr="0BA2C63B">
              <w:rPr>
                <w:rFonts w:cs="Arial"/>
                <w:b/>
                <w:bCs/>
                <w:sz w:val="32"/>
                <w:szCs w:val="32"/>
              </w:rPr>
              <w:t xml:space="preserve"> 2021 - 2031</w:t>
            </w:r>
            <w:r w:rsidR="4B623F4E" w:rsidRPr="0BA2C63B">
              <w:rPr>
                <w:rFonts w:cs="Arial"/>
                <w:sz w:val="32"/>
                <w:szCs w:val="32"/>
              </w:rPr>
              <w:t xml:space="preserve"> is a plan to make life better for people with disability</w:t>
            </w:r>
            <w:r w:rsidRPr="0BA2C63B">
              <w:rPr>
                <w:rFonts w:cs="Arial"/>
                <w:sz w:val="32"/>
                <w:szCs w:val="32"/>
              </w:rPr>
              <w:t>. </w:t>
            </w:r>
          </w:p>
          <w:p w14:paraId="0BEAB143" w14:textId="500DBE9E" w:rsidR="009C5D75" w:rsidRPr="00B76E29" w:rsidRDefault="009C5D75" w:rsidP="00551596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</w:tc>
      </w:tr>
      <w:tr w:rsidR="00D51A55" w:rsidRPr="00B76E29" w14:paraId="4BF29A77" w14:textId="77777777" w:rsidTr="0BA2C63B">
        <w:trPr>
          <w:trHeight w:val="2089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ADE1B0" w14:textId="592F489D" w:rsidR="00D51A55" w:rsidRPr="00B76E29" w:rsidRDefault="00D51A55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5CD755" w14:textId="77777777" w:rsidR="007C2ADF" w:rsidRDefault="007C2ADF" w:rsidP="00D51A55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60BC3C38" w14:textId="0FF0BBAF" w:rsidR="00D51A55" w:rsidRPr="00B76E29" w:rsidRDefault="00D51A55" w:rsidP="00D51A55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</w:rPr>
              <w:t xml:space="preserve">We call it </w:t>
            </w:r>
            <w:r w:rsidRPr="00B76E29">
              <w:rPr>
                <w:rFonts w:cs="Arial"/>
                <w:b/>
                <w:bCs/>
                <w:sz w:val="32"/>
                <w:szCs w:val="32"/>
              </w:rPr>
              <w:t>ADS</w:t>
            </w:r>
            <w:r w:rsidRPr="00B76E29">
              <w:rPr>
                <w:rFonts w:cs="Arial"/>
                <w:sz w:val="32"/>
                <w:szCs w:val="32"/>
              </w:rPr>
              <w:t>.</w:t>
            </w:r>
          </w:p>
          <w:p w14:paraId="4CB80DB4" w14:textId="558665E7" w:rsidR="00D51A55" w:rsidRPr="00B76E29" w:rsidRDefault="00D51A55" w:rsidP="00D51A55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</w:tc>
      </w:tr>
      <w:tr w:rsidR="006D507D" w:rsidRPr="00B76E29" w14:paraId="2471F9AB" w14:textId="77777777" w:rsidTr="0BA2C63B">
        <w:trPr>
          <w:trHeight w:val="30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31051D" w14:textId="77777777" w:rsidR="007C2ADF" w:rsidRDefault="009C5D75" w:rsidP="00192711">
            <w:pPr>
              <w:spacing w:line="360" w:lineRule="auto"/>
              <w:rPr>
                <w:rFonts w:cs="Arial"/>
                <w:noProof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</w:rPr>
              <w:t> </w:t>
            </w:r>
          </w:p>
          <w:p w14:paraId="008BAFD2" w14:textId="594E3416" w:rsidR="009C5D75" w:rsidRPr="00B76E29" w:rsidRDefault="002E1ECC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E349D81" wp14:editId="5BCB436A">
                  <wp:extent cx="1676400" cy="1676400"/>
                  <wp:effectExtent l="0" t="0" r="0" b="0"/>
                  <wp:docPr id="170650480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50480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6823BC" w14:textId="77777777" w:rsidR="007C2ADF" w:rsidRDefault="007C2ADF" w:rsidP="008C1790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0D40FC8E" w14:textId="6DF71EDE" w:rsidR="00367CD9" w:rsidRDefault="58B4522C" w:rsidP="008C1790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3F680008">
              <w:rPr>
                <w:rFonts w:cs="Arial"/>
                <w:sz w:val="32"/>
                <w:szCs w:val="32"/>
              </w:rPr>
              <w:t xml:space="preserve">ADS is important </w:t>
            </w:r>
            <w:r w:rsidR="72F18E65" w:rsidRPr="3F680008">
              <w:rPr>
                <w:rFonts w:cs="Arial"/>
                <w:sz w:val="32"/>
                <w:szCs w:val="32"/>
              </w:rPr>
              <w:t xml:space="preserve">for </w:t>
            </w:r>
            <w:r w:rsidR="18AB4E5A" w:rsidRPr="3F680008">
              <w:rPr>
                <w:rFonts w:cs="Arial"/>
                <w:sz w:val="32"/>
                <w:szCs w:val="32"/>
              </w:rPr>
              <w:t xml:space="preserve">Australia </w:t>
            </w:r>
            <w:r w:rsidR="1F2F0D17" w:rsidRPr="3F680008">
              <w:rPr>
                <w:rFonts w:cs="Arial"/>
                <w:sz w:val="32"/>
                <w:szCs w:val="32"/>
              </w:rPr>
              <w:t xml:space="preserve">to </w:t>
            </w:r>
            <w:r w:rsidR="18AB4E5A" w:rsidRPr="3F680008">
              <w:rPr>
                <w:rFonts w:cs="Arial"/>
                <w:sz w:val="32"/>
                <w:szCs w:val="32"/>
              </w:rPr>
              <w:t xml:space="preserve">be more </w:t>
            </w:r>
            <w:r w:rsidR="18AB4E5A" w:rsidRPr="3F680008">
              <w:rPr>
                <w:rFonts w:cs="Arial"/>
                <w:b/>
                <w:bCs/>
                <w:sz w:val="32"/>
                <w:szCs w:val="32"/>
              </w:rPr>
              <w:t>inclusive</w:t>
            </w:r>
            <w:r w:rsidR="18AB4E5A" w:rsidRPr="3F680008">
              <w:rPr>
                <w:rFonts w:cs="Arial"/>
                <w:sz w:val="32"/>
                <w:szCs w:val="32"/>
              </w:rPr>
              <w:t xml:space="preserve">. </w:t>
            </w:r>
          </w:p>
          <w:p w14:paraId="5135F9A3" w14:textId="77777777" w:rsidR="00B15188" w:rsidRPr="00B76E29" w:rsidRDefault="00B15188" w:rsidP="008C1790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09E4AA9D" w14:textId="01D4481E" w:rsidR="009C5D75" w:rsidRPr="00B76E29" w:rsidRDefault="008C1790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BA2C63B">
              <w:rPr>
                <w:rFonts w:cs="Arial"/>
                <w:b/>
                <w:bCs/>
                <w:sz w:val="32"/>
                <w:szCs w:val="32"/>
              </w:rPr>
              <w:t>Inclusive</w:t>
            </w:r>
            <w:r w:rsidRPr="0BA2C63B">
              <w:rPr>
                <w:rFonts w:cs="Arial"/>
                <w:sz w:val="32"/>
                <w:szCs w:val="32"/>
              </w:rPr>
              <w:t xml:space="preserve"> means </w:t>
            </w:r>
            <w:r w:rsidR="0040383F" w:rsidRPr="0BA2C63B">
              <w:rPr>
                <w:rFonts w:cs="Arial"/>
                <w:sz w:val="32"/>
                <w:szCs w:val="32"/>
              </w:rPr>
              <w:t xml:space="preserve">everyone </w:t>
            </w:r>
            <w:r w:rsidRPr="0BA2C63B">
              <w:rPr>
                <w:rFonts w:cs="Arial"/>
                <w:sz w:val="32"/>
                <w:szCs w:val="32"/>
              </w:rPr>
              <w:t xml:space="preserve">can take part. </w:t>
            </w:r>
          </w:p>
        </w:tc>
      </w:tr>
      <w:tr w:rsidR="005C56F0" w:rsidRPr="00B76E29" w14:paraId="2B57331B" w14:textId="77777777" w:rsidTr="0BA2C63B">
        <w:trPr>
          <w:trHeight w:val="30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5238F8" w14:textId="7553D671" w:rsidR="005C56F0" w:rsidRPr="00B76E29" w:rsidRDefault="0044356D" w:rsidP="00192711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C5694D4" wp14:editId="1FE6173F">
                  <wp:extent cx="1619250" cy="1619250"/>
                  <wp:effectExtent l="0" t="0" r="0" b="0"/>
                  <wp:docPr id="1004233183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3318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A18DD7" w14:textId="39059D11" w:rsidR="3F680008" w:rsidRDefault="3F680008" w:rsidP="3F680008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41606D8B" w14:textId="0815869F" w:rsidR="005C56F0" w:rsidRPr="00B76E29" w:rsidRDefault="005C56F0" w:rsidP="008C1790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</w:rPr>
              <w:t>This makes everyone</w:t>
            </w:r>
            <w:r w:rsidR="0069142C" w:rsidRPr="00B76E29">
              <w:rPr>
                <w:rFonts w:cs="Arial"/>
                <w:sz w:val="32"/>
                <w:szCs w:val="32"/>
              </w:rPr>
              <w:t xml:space="preserve"> in our community feel welcome</w:t>
            </w:r>
            <w:r w:rsidRPr="00B76E29">
              <w:rPr>
                <w:rFonts w:cs="Arial"/>
                <w:sz w:val="32"/>
                <w:szCs w:val="32"/>
              </w:rPr>
              <w:t>. </w:t>
            </w:r>
          </w:p>
        </w:tc>
      </w:tr>
    </w:tbl>
    <w:p w14:paraId="23EAE390" w14:textId="40844DC1" w:rsidR="00282B85" w:rsidRPr="007C2ADF" w:rsidRDefault="00A64881" w:rsidP="3F680008">
      <w:pPr>
        <w:rPr>
          <w:rFonts w:eastAsiaTheme="majorEastAsia" w:cs="Arial"/>
          <w:b/>
          <w:bCs/>
          <w:color w:val="005568"/>
          <w:sz w:val="48"/>
          <w:szCs w:val="48"/>
        </w:rPr>
      </w:pPr>
      <w:r w:rsidRPr="3F680008">
        <w:rPr>
          <w:rFonts w:cs="Arial"/>
        </w:rPr>
        <w:br w:type="page"/>
      </w:r>
      <w:r w:rsidR="72F18E65" w:rsidRPr="007C2ADF">
        <w:rPr>
          <w:rFonts w:eastAsiaTheme="majorEastAsia" w:cs="Arial"/>
          <w:b/>
          <w:bCs/>
          <w:color w:val="005568"/>
          <w:sz w:val="48"/>
          <w:szCs w:val="48"/>
        </w:rPr>
        <w:lastRenderedPageBreak/>
        <w:t>Australia’s Disability Strategy</w:t>
      </w:r>
    </w:p>
    <w:p w14:paraId="0528D3FF" w14:textId="39A0C44B" w:rsidR="00282B85" w:rsidRPr="007C2ADF" w:rsidRDefault="72F18E65" w:rsidP="3F680008">
      <w:pPr>
        <w:rPr>
          <w:rFonts w:eastAsiaTheme="majorEastAsia" w:cs="Arial"/>
          <w:b/>
          <w:bCs/>
          <w:color w:val="005568"/>
          <w:sz w:val="48"/>
          <w:szCs w:val="48"/>
        </w:rPr>
      </w:pPr>
      <w:r w:rsidRPr="007C2ADF">
        <w:rPr>
          <w:rFonts w:eastAsiaTheme="majorEastAsia" w:cs="Arial"/>
          <w:b/>
          <w:bCs/>
          <w:color w:val="005568"/>
          <w:sz w:val="48"/>
          <w:szCs w:val="48"/>
        </w:rPr>
        <w:t>2021 – 2031 Advisory Council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6"/>
        <w:gridCol w:w="5890"/>
      </w:tblGrid>
      <w:tr w:rsidR="004521AC" w:rsidRPr="00B76E29" w14:paraId="62C0030F" w14:textId="77777777" w:rsidTr="0BA2C63B">
        <w:trPr>
          <w:trHeight w:val="7540"/>
        </w:trPr>
        <w:tc>
          <w:tcPr>
            <w:tcW w:w="3126" w:type="dxa"/>
          </w:tcPr>
          <w:p w14:paraId="0BAD6308" w14:textId="77777777" w:rsidR="000B5E49" w:rsidRDefault="000B5E49" w:rsidP="00192711">
            <w:pPr>
              <w:pStyle w:val="EasyRead16"/>
              <w:rPr>
                <w:rFonts w:cs="Arial"/>
                <w:noProof/>
              </w:rPr>
            </w:pPr>
          </w:p>
          <w:p w14:paraId="349EDF19" w14:textId="65B27E8A" w:rsidR="00544C1C" w:rsidRPr="00B76E29" w:rsidRDefault="001A7417" w:rsidP="00192711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  <w:noProof/>
              </w:rPr>
              <w:drawing>
                <wp:inline distT="0" distB="0" distL="0" distR="0" wp14:anchorId="6565E1E6" wp14:editId="59168847">
                  <wp:extent cx="1743075" cy="1743075"/>
                  <wp:effectExtent l="0" t="0" r="9525" b="0"/>
                  <wp:docPr id="1603061064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061064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15174F7D" w14:textId="77777777" w:rsidR="000B5E49" w:rsidRDefault="000B5E49" w:rsidP="00600453">
            <w:pPr>
              <w:pStyle w:val="EasyRead16"/>
              <w:rPr>
                <w:rFonts w:cs="Arial"/>
              </w:rPr>
            </w:pPr>
          </w:p>
          <w:p w14:paraId="288BD9DF" w14:textId="0E029B95" w:rsidR="00600453" w:rsidRPr="00B76E29" w:rsidRDefault="3D65DD80" w:rsidP="00600453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 xml:space="preserve">The </w:t>
            </w:r>
            <w:r w:rsidR="1F6D866F" w:rsidRPr="33F9FDC3">
              <w:rPr>
                <w:rFonts w:cs="Arial"/>
              </w:rPr>
              <w:t>Australia’s</w:t>
            </w:r>
            <w:r w:rsidR="2A9F948D" w:rsidRPr="3D3976CF">
              <w:rPr>
                <w:rFonts w:cs="Arial"/>
              </w:rPr>
              <w:t xml:space="preserve"> </w:t>
            </w:r>
            <w:r w:rsidRPr="241B94D5">
              <w:rPr>
                <w:rFonts w:cs="Arial"/>
              </w:rPr>
              <w:t>Disability Strategy</w:t>
            </w:r>
            <w:r w:rsidRPr="3F680008">
              <w:rPr>
                <w:rFonts w:cs="Arial"/>
                <w:b/>
                <w:bCs/>
              </w:rPr>
              <w:t xml:space="preserve"> </w:t>
            </w:r>
            <w:r w:rsidR="007C2ADF" w:rsidRPr="007C2ADF">
              <w:rPr>
                <w:rFonts w:cs="Arial"/>
              </w:rPr>
              <w:t>2021-2031</w:t>
            </w:r>
            <w:r w:rsidR="007C2ADF">
              <w:rPr>
                <w:rFonts w:cs="Arial"/>
                <w:b/>
                <w:bCs/>
              </w:rPr>
              <w:t xml:space="preserve"> </w:t>
            </w:r>
            <w:r w:rsidRPr="3F680008">
              <w:rPr>
                <w:rFonts w:cs="Arial"/>
                <w:b/>
                <w:bCs/>
              </w:rPr>
              <w:t>Advisory Council</w:t>
            </w:r>
            <w:r w:rsidRPr="3F680008">
              <w:rPr>
                <w:rFonts w:cs="Arial"/>
              </w:rPr>
              <w:t xml:space="preserve"> gives advice about </w:t>
            </w:r>
            <w:r w:rsidR="4C66E2D0" w:rsidRPr="3F680008">
              <w:rPr>
                <w:rFonts w:cs="Arial"/>
              </w:rPr>
              <w:t>ADS</w:t>
            </w:r>
            <w:r w:rsidR="635885B2" w:rsidRPr="3F680008">
              <w:rPr>
                <w:rFonts w:cs="Arial"/>
              </w:rPr>
              <w:t xml:space="preserve"> to</w:t>
            </w:r>
          </w:p>
          <w:p w14:paraId="33953F4B" w14:textId="3FB215B3" w:rsidR="3F680008" w:rsidRDefault="3F680008" w:rsidP="3F680008">
            <w:pPr>
              <w:pStyle w:val="EasyRead16"/>
              <w:rPr>
                <w:rFonts w:cs="Arial"/>
              </w:rPr>
            </w:pPr>
          </w:p>
          <w:p w14:paraId="47277E2C" w14:textId="283F8A43" w:rsidR="00600453" w:rsidRDefault="00600453" w:rsidP="001803F0">
            <w:pPr>
              <w:pStyle w:val="EasyRead16"/>
              <w:numPr>
                <w:ilvl w:val="0"/>
                <w:numId w:val="20"/>
              </w:numPr>
              <w:rPr>
                <w:rFonts w:cs="Arial"/>
              </w:rPr>
            </w:pPr>
            <w:r w:rsidRPr="00B76E29">
              <w:rPr>
                <w:rFonts w:cs="Arial"/>
              </w:rPr>
              <w:t>The Australian Government</w:t>
            </w:r>
          </w:p>
          <w:p w14:paraId="1E85F53D" w14:textId="77777777" w:rsidR="001A5FD1" w:rsidRPr="00B76E29" w:rsidRDefault="001A5FD1" w:rsidP="001A5FD1">
            <w:pPr>
              <w:pStyle w:val="EasyRead16"/>
              <w:ind w:left="720"/>
              <w:rPr>
                <w:rFonts w:cs="Arial"/>
              </w:rPr>
            </w:pPr>
          </w:p>
          <w:p w14:paraId="51203E6B" w14:textId="64556222" w:rsidR="00600453" w:rsidRDefault="00600453" w:rsidP="001803F0">
            <w:pPr>
              <w:pStyle w:val="EasyRead16"/>
              <w:numPr>
                <w:ilvl w:val="0"/>
                <w:numId w:val="19"/>
              </w:numPr>
              <w:rPr>
                <w:rFonts w:cs="Arial"/>
              </w:rPr>
            </w:pPr>
            <w:r w:rsidRPr="00B76E29">
              <w:rPr>
                <w:rFonts w:cs="Arial"/>
              </w:rPr>
              <w:t>State and territory governments</w:t>
            </w:r>
          </w:p>
          <w:p w14:paraId="1CB03324" w14:textId="77777777" w:rsidR="001A5FD1" w:rsidRPr="00B76E29" w:rsidRDefault="001A5FD1" w:rsidP="001A5FD1">
            <w:pPr>
              <w:pStyle w:val="EasyRead16"/>
              <w:ind w:left="720"/>
              <w:rPr>
                <w:rFonts w:cs="Arial"/>
              </w:rPr>
            </w:pPr>
          </w:p>
          <w:p w14:paraId="119A0535" w14:textId="1CEA215A" w:rsidR="00544C1C" w:rsidRPr="00B76E29" w:rsidRDefault="00600453" w:rsidP="001803F0">
            <w:pPr>
              <w:pStyle w:val="EasyRead16"/>
              <w:numPr>
                <w:ilvl w:val="0"/>
                <w:numId w:val="19"/>
              </w:numPr>
              <w:rPr>
                <w:rFonts w:cs="Arial"/>
              </w:rPr>
            </w:pPr>
            <w:r w:rsidRPr="00B76E29">
              <w:rPr>
                <w:rFonts w:cs="Arial"/>
              </w:rPr>
              <w:t>Local governments.</w:t>
            </w:r>
          </w:p>
          <w:p w14:paraId="751876FA" w14:textId="77777777" w:rsidR="009420B8" w:rsidRPr="00B76E29" w:rsidRDefault="009420B8" w:rsidP="00192711">
            <w:pPr>
              <w:pStyle w:val="EasyRead16"/>
              <w:rPr>
                <w:rFonts w:cs="Arial"/>
              </w:rPr>
            </w:pPr>
          </w:p>
          <w:p w14:paraId="4DE19939" w14:textId="77282BDB" w:rsidR="00600453" w:rsidRPr="00B76E29" w:rsidRDefault="0EBBAAFF" w:rsidP="008C759C">
            <w:pPr>
              <w:pStyle w:val="EasyRead16"/>
              <w:rPr>
                <w:rFonts w:cs="Arial"/>
              </w:rPr>
            </w:pPr>
            <w:r w:rsidRPr="0BA2C63B">
              <w:rPr>
                <w:rFonts w:cs="Arial"/>
              </w:rPr>
              <w:t xml:space="preserve">We call it </w:t>
            </w:r>
            <w:r w:rsidRPr="0BA2C63B">
              <w:rPr>
                <w:rFonts w:cs="Arial"/>
                <w:b/>
                <w:bCs/>
              </w:rPr>
              <w:t>the Council</w:t>
            </w:r>
            <w:r w:rsidRPr="0BA2C63B">
              <w:rPr>
                <w:rFonts w:cs="Arial"/>
              </w:rPr>
              <w:t>.</w:t>
            </w:r>
          </w:p>
        </w:tc>
      </w:tr>
      <w:tr w:rsidR="004521AC" w:rsidRPr="00B76E29" w14:paraId="78F089DC" w14:textId="77777777" w:rsidTr="0BA2C63B">
        <w:trPr>
          <w:trHeight w:val="300"/>
        </w:trPr>
        <w:tc>
          <w:tcPr>
            <w:tcW w:w="3126" w:type="dxa"/>
          </w:tcPr>
          <w:p w14:paraId="355EEB68" w14:textId="77C35BF4" w:rsidR="009E2055" w:rsidRPr="00B76E29" w:rsidRDefault="001D58F6" w:rsidP="001F33FE">
            <w:pPr>
              <w:pStyle w:val="EasyRead16"/>
              <w:rPr>
                <w:rFonts w:cs="Arial"/>
              </w:rPr>
            </w:pPr>
            <w:r w:rsidRPr="001D58F6">
              <w:rPr>
                <w:rFonts w:cs="Arial"/>
                <w:noProof/>
              </w:rPr>
              <w:drawing>
                <wp:inline distT="0" distB="0" distL="0" distR="0" wp14:anchorId="1CABA35E" wp14:editId="1714EB58">
                  <wp:extent cx="1800225" cy="1163353"/>
                  <wp:effectExtent l="0" t="0" r="0" b="0"/>
                  <wp:docPr id="169918797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18797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867" cy="116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7689986E" w14:textId="77777777" w:rsidR="001A5FD1" w:rsidRDefault="001A5FD1" w:rsidP="00D5117F">
            <w:pPr>
              <w:pStyle w:val="EasyRead16"/>
              <w:rPr>
                <w:rFonts w:cs="Arial"/>
              </w:rPr>
            </w:pPr>
          </w:p>
          <w:p w14:paraId="3CB7CE25" w14:textId="5EF19FBA" w:rsidR="00D5117F" w:rsidRPr="00B76E29" w:rsidRDefault="61A4A8C0" w:rsidP="00D5117F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 xml:space="preserve">The Council is </w:t>
            </w:r>
            <w:r w:rsidRPr="3F680008">
              <w:rPr>
                <w:rFonts w:cs="Arial"/>
                <w:b/>
                <w:bCs/>
              </w:rPr>
              <w:t>not</w:t>
            </w:r>
            <w:r w:rsidRPr="3F680008">
              <w:rPr>
                <w:rFonts w:cs="Arial"/>
              </w:rPr>
              <w:t xml:space="preserve"> part of</w:t>
            </w:r>
            <w:r w:rsidR="0A704FAD" w:rsidRPr="3F680008">
              <w:rPr>
                <w:rFonts w:cs="Arial"/>
              </w:rPr>
              <w:t xml:space="preserve"> the</w:t>
            </w:r>
            <w:r w:rsidRPr="3F680008">
              <w:rPr>
                <w:rFonts w:cs="Arial"/>
              </w:rPr>
              <w:t xml:space="preserve"> government.</w:t>
            </w:r>
          </w:p>
          <w:p w14:paraId="1579B3B9" w14:textId="579C52C6" w:rsidR="002F3880" w:rsidRPr="00B76E29" w:rsidRDefault="002F3880" w:rsidP="001F33FE">
            <w:pPr>
              <w:pStyle w:val="EasyRead16"/>
              <w:rPr>
                <w:rFonts w:cs="Arial"/>
              </w:rPr>
            </w:pPr>
          </w:p>
        </w:tc>
      </w:tr>
      <w:tr w:rsidR="001F33FE" w:rsidRPr="00B76E29" w14:paraId="5A6C5D1F" w14:textId="77777777" w:rsidTr="0BA2C63B">
        <w:trPr>
          <w:trHeight w:val="3470"/>
        </w:trPr>
        <w:tc>
          <w:tcPr>
            <w:tcW w:w="3126" w:type="dxa"/>
          </w:tcPr>
          <w:p w14:paraId="3D3D7354" w14:textId="77777777" w:rsidR="001F33FE" w:rsidRDefault="001F33FE" w:rsidP="00192711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  <w:noProof/>
              </w:rPr>
              <w:lastRenderedPageBreak/>
              <w:drawing>
                <wp:inline distT="0" distB="0" distL="0" distR="0" wp14:anchorId="57CE6BF4" wp14:editId="5076F511">
                  <wp:extent cx="1663411" cy="1076325"/>
                  <wp:effectExtent l="0" t="0" r="0" b="0"/>
                  <wp:docPr id="1023210457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210457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097" cy="107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33497" w14:textId="77777777" w:rsidR="00480A6D" w:rsidRDefault="00480A6D" w:rsidP="00192711">
            <w:pPr>
              <w:pStyle w:val="EasyRead16"/>
              <w:rPr>
                <w:rFonts w:cs="Arial"/>
              </w:rPr>
            </w:pPr>
          </w:p>
          <w:p w14:paraId="1D4B261F" w14:textId="329DD988" w:rsidR="00480A6D" w:rsidRPr="00B76E29" w:rsidRDefault="00480A6D" w:rsidP="00192711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  <w:noProof/>
              </w:rPr>
              <w:drawing>
                <wp:inline distT="0" distB="0" distL="0" distR="0" wp14:anchorId="6CAF16FD" wp14:editId="7EA46EE1">
                  <wp:extent cx="1809750" cy="1000125"/>
                  <wp:effectExtent l="0" t="0" r="0" b="9525"/>
                  <wp:docPr id="723090866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090866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04" cy="100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028BCB51" w14:textId="77777777" w:rsidR="001F33FE" w:rsidRDefault="001F33FE" w:rsidP="001F33FE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</w:rPr>
              <w:t>The Council helps governments understand how to</w:t>
            </w:r>
          </w:p>
          <w:p w14:paraId="31D1B2C6" w14:textId="77777777" w:rsidR="001A5FD1" w:rsidRPr="00B76E29" w:rsidRDefault="001A5FD1" w:rsidP="001F33FE">
            <w:pPr>
              <w:pStyle w:val="EasyRead16"/>
              <w:rPr>
                <w:rFonts w:cs="Arial"/>
              </w:rPr>
            </w:pPr>
          </w:p>
          <w:p w14:paraId="4803A530" w14:textId="2B7A4319" w:rsidR="001F33FE" w:rsidRDefault="0815C39F" w:rsidP="001F33FE">
            <w:pPr>
              <w:pStyle w:val="EasyRead16"/>
              <w:numPr>
                <w:ilvl w:val="0"/>
                <w:numId w:val="6"/>
              </w:numPr>
              <w:rPr>
                <w:rFonts w:cs="Arial"/>
              </w:rPr>
            </w:pPr>
            <w:r w:rsidRPr="3F680008">
              <w:rPr>
                <w:rFonts w:cs="Arial"/>
              </w:rPr>
              <w:t>Use</w:t>
            </w:r>
            <w:r w:rsidR="6FA4B5C3" w:rsidRPr="3F680008">
              <w:rPr>
                <w:rFonts w:cs="Arial"/>
              </w:rPr>
              <w:t xml:space="preserve"> </w:t>
            </w:r>
            <w:r w:rsidRPr="3F680008">
              <w:rPr>
                <w:rFonts w:cs="Arial"/>
              </w:rPr>
              <w:t>ADS</w:t>
            </w:r>
          </w:p>
          <w:p w14:paraId="3374B9B3" w14:textId="77777777" w:rsidR="001A5FD1" w:rsidRPr="00B76E29" w:rsidRDefault="001A5FD1" w:rsidP="001A5FD1">
            <w:pPr>
              <w:pStyle w:val="EasyRead16"/>
              <w:ind w:left="720"/>
              <w:rPr>
                <w:rFonts w:cs="Arial"/>
              </w:rPr>
            </w:pPr>
          </w:p>
          <w:p w14:paraId="4EE4F636" w14:textId="25EFE2D0" w:rsidR="001F33FE" w:rsidRDefault="0815C39F" w:rsidP="001F33FE">
            <w:pPr>
              <w:pStyle w:val="EasyRead16"/>
              <w:numPr>
                <w:ilvl w:val="0"/>
                <w:numId w:val="5"/>
              </w:numPr>
              <w:rPr>
                <w:rFonts w:cs="Arial"/>
              </w:rPr>
            </w:pPr>
            <w:r w:rsidRPr="3F680008">
              <w:rPr>
                <w:rFonts w:cs="Arial"/>
              </w:rPr>
              <w:t>Share reports about</w:t>
            </w:r>
            <w:r w:rsidR="75EA856C" w:rsidRPr="3F680008">
              <w:rPr>
                <w:rFonts w:cs="Arial"/>
              </w:rPr>
              <w:t xml:space="preserve"> </w:t>
            </w:r>
            <w:r w:rsidRPr="3F680008">
              <w:rPr>
                <w:rFonts w:cs="Arial"/>
              </w:rPr>
              <w:t>ADS</w:t>
            </w:r>
          </w:p>
          <w:p w14:paraId="0E9C409C" w14:textId="77777777" w:rsidR="001A5FD1" w:rsidRPr="00B76E29" w:rsidRDefault="001A5FD1" w:rsidP="001A5FD1">
            <w:pPr>
              <w:pStyle w:val="EasyRead16"/>
              <w:ind w:left="720"/>
              <w:rPr>
                <w:rFonts w:cs="Arial"/>
              </w:rPr>
            </w:pPr>
          </w:p>
          <w:p w14:paraId="29A9A108" w14:textId="3B12A248" w:rsidR="001F33FE" w:rsidRDefault="0815C39F" w:rsidP="00DC7E66">
            <w:pPr>
              <w:pStyle w:val="EasyRead16"/>
              <w:numPr>
                <w:ilvl w:val="0"/>
                <w:numId w:val="5"/>
              </w:numPr>
              <w:rPr>
                <w:rFonts w:cs="Arial"/>
              </w:rPr>
            </w:pPr>
            <w:r w:rsidRPr="3F680008">
              <w:rPr>
                <w:rFonts w:cs="Arial"/>
              </w:rPr>
              <w:t>Work towards the goals of ADS.</w:t>
            </w:r>
          </w:p>
          <w:p w14:paraId="67023306" w14:textId="07F9A1D9" w:rsidR="004F1031" w:rsidRPr="00B76E29" w:rsidRDefault="004F1031" w:rsidP="004F1031">
            <w:pPr>
              <w:pStyle w:val="EasyRead16"/>
              <w:ind w:left="720"/>
              <w:rPr>
                <w:rFonts w:cs="Arial"/>
              </w:rPr>
            </w:pPr>
          </w:p>
        </w:tc>
      </w:tr>
      <w:tr w:rsidR="007066A9" w:rsidRPr="00B76E29" w14:paraId="40807A0C" w14:textId="77777777" w:rsidTr="0BA2C63B">
        <w:trPr>
          <w:trHeight w:val="1550"/>
        </w:trPr>
        <w:tc>
          <w:tcPr>
            <w:tcW w:w="3126" w:type="dxa"/>
          </w:tcPr>
          <w:p w14:paraId="20D42A2C" w14:textId="550FE0E9" w:rsidR="00BB70F5" w:rsidRDefault="00BB70F5" w:rsidP="3F680008">
            <w:pPr>
              <w:pStyle w:val="EasyRead16"/>
              <w:rPr>
                <w:noProof/>
              </w:rPr>
            </w:pPr>
          </w:p>
          <w:p w14:paraId="296D6B4F" w14:textId="1D31F6C2" w:rsidR="007066A9" w:rsidRPr="00B76E29" w:rsidRDefault="2DE8BC36" w:rsidP="3F680008">
            <w:pPr>
              <w:pStyle w:val="EasyRead16"/>
              <w:rPr>
                <w:rFonts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0757EA" wp14:editId="053EA88D">
                  <wp:extent cx="1647825" cy="1647825"/>
                  <wp:effectExtent l="0" t="0" r="9525" b="9525"/>
                  <wp:docPr id="144232867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3286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14:paraId="4F666234" w14:textId="76CB70D7" w:rsidR="00BC7167" w:rsidRPr="00C64A3E" w:rsidRDefault="468DA9BE" w:rsidP="00C64A3E">
            <w:pPr>
              <w:pStyle w:val="Default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BA2C63B">
              <w:rPr>
                <w:rFonts w:ascii="Arial" w:hAnsi="Arial" w:cs="Arial"/>
                <w:sz w:val="32"/>
                <w:szCs w:val="32"/>
              </w:rPr>
              <w:t>The Council includes</w:t>
            </w:r>
            <w:r w:rsidR="7D3676B4" w:rsidRPr="0BA2C63B">
              <w:rPr>
                <w:rFonts w:ascii="Arial" w:hAnsi="Arial" w:cs="Arial"/>
                <w:sz w:val="32"/>
                <w:szCs w:val="32"/>
              </w:rPr>
              <w:t xml:space="preserve"> people</w:t>
            </w:r>
            <w:r w:rsidRPr="0BA2C63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5077DE1F" w14:textId="435CF6FE" w:rsidR="3F680008" w:rsidRPr="0051632A" w:rsidRDefault="3F680008" w:rsidP="3F680008">
            <w:pPr>
              <w:pStyle w:val="Default"/>
              <w:spacing w:line="360" w:lineRule="auto"/>
              <w:ind w:left="720"/>
              <w:rPr>
                <w:sz w:val="32"/>
                <w:szCs w:val="32"/>
              </w:rPr>
            </w:pPr>
          </w:p>
          <w:p w14:paraId="74FDDA92" w14:textId="71F90A29" w:rsidR="00BC7167" w:rsidRPr="00F561F9" w:rsidRDefault="69518A5B" w:rsidP="00F561F9">
            <w:pPr>
              <w:pStyle w:val="Default"/>
              <w:numPr>
                <w:ilvl w:val="0"/>
                <w:numId w:val="36"/>
              </w:numPr>
              <w:spacing w:line="360" w:lineRule="auto"/>
              <w:rPr>
                <w:sz w:val="32"/>
                <w:szCs w:val="32"/>
              </w:rPr>
            </w:pPr>
            <w:r w:rsidRPr="3F680008">
              <w:rPr>
                <w:rFonts w:ascii="Arial" w:hAnsi="Arial" w:cs="Arial"/>
                <w:sz w:val="32"/>
                <w:szCs w:val="32"/>
              </w:rPr>
              <w:t>W</w:t>
            </w:r>
            <w:r w:rsidR="40D6E9D8" w:rsidRPr="3F680008">
              <w:rPr>
                <w:rFonts w:ascii="Arial" w:hAnsi="Arial" w:cs="Arial"/>
                <w:sz w:val="32"/>
                <w:szCs w:val="32"/>
              </w:rPr>
              <w:t>ith disability</w:t>
            </w:r>
          </w:p>
          <w:p w14:paraId="01D5681D" w14:textId="77777777" w:rsidR="00CE2B57" w:rsidRPr="0051632A" w:rsidRDefault="00CE2B57" w:rsidP="00CE2B57">
            <w:pPr>
              <w:pStyle w:val="Default"/>
              <w:spacing w:line="360" w:lineRule="auto"/>
              <w:ind w:left="720"/>
              <w:rPr>
                <w:sz w:val="32"/>
                <w:szCs w:val="32"/>
              </w:rPr>
            </w:pPr>
          </w:p>
          <w:p w14:paraId="0F3E8C47" w14:textId="4147D4CA" w:rsidR="00BC7167" w:rsidRPr="00C64A3E" w:rsidRDefault="10D1828D" w:rsidP="00CE2B57">
            <w:pPr>
              <w:pStyle w:val="Default"/>
              <w:numPr>
                <w:ilvl w:val="0"/>
                <w:numId w:val="3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3F680008">
              <w:rPr>
                <w:rFonts w:ascii="Arial" w:hAnsi="Arial" w:cs="Arial"/>
                <w:sz w:val="32"/>
                <w:szCs w:val="32"/>
              </w:rPr>
              <w:t>W</w:t>
            </w:r>
            <w:r w:rsidR="40D6E9D8" w:rsidRPr="3F680008">
              <w:rPr>
                <w:rFonts w:ascii="Arial" w:hAnsi="Arial" w:cs="Arial"/>
                <w:sz w:val="32"/>
                <w:szCs w:val="32"/>
              </w:rPr>
              <w:t xml:space="preserve">ho </w:t>
            </w:r>
            <w:r w:rsidR="5185476D" w:rsidRPr="3F680008">
              <w:rPr>
                <w:rFonts w:ascii="Arial" w:hAnsi="Arial" w:cs="Arial"/>
                <w:sz w:val="32"/>
                <w:szCs w:val="32"/>
              </w:rPr>
              <w:t>understand barriers</w:t>
            </w:r>
            <w:r w:rsidR="40D6E9D8" w:rsidRPr="00C64A3E">
              <w:rPr>
                <w:rFonts w:ascii="Arial" w:hAnsi="Arial" w:cs="Arial"/>
                <w:sz w:val="32"/>
                <w:szCs w:val="32"/>
              </w:rPr>
              <w:t xml:space="preserve"> for people with disability</w:t>
            </w:r>
            <w:r w:rsidR="40D6E9D8" w:rsidRPr="00C64A3E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65BA8B57" w14:textId="3BC2E465" w:rsidR="007066A9" w:rsidRPr="00B76E29" w:rsidDel="00BC7167" w:rsidRDefault="007066A9" w:rsidP="3F680008">
            <w:pPr>
              <w:pStyle w:val="EasyRead16"/>
              <w:rPr>
                <w:rFonts w:eastAsia="Times New Roman" w:cs="Arial"/>
                <w:lang w:eastAsia="en-AU"/>
              </w:rPr>
            </w:pPr>
          </w:p>
        </w:tc>
      </w:tr>
      <w:tr w:rsidR="004521AC" w:rsidRPr="00B76E29" w14:paraId="6ABFB1C7" w14:textId="77777777" w:rsidTr="0BA2C63B">
        <w:trPr>
          <w:trHeight w:val="2542"/>
        </w:trPr>
        <w:tc>
          <w:tcPr>
            <w:tcW w:w="3126" w:type="dxa"/>
          </w:tcPr>
          <w:p w14:paraId="3C030CB6" w14:textId="08254B24" w:rsidR="00A42786" w:rsidRPr="00B76E29" w:rsidRDefault="00FD4726" w:rsidP="00192711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  <w:noProof/>
              </w:rPr>
              <w:drawing>
                <wp:anchor distT="0" distB="0" distL="114300" distR="114300" simplePos="0" relativeHeight="251658246" behindDoc="0" locked="0" layoutInCell="1" allowOverlap="1" wp14:anchorId="19C069D7" wp14:editId="18954A64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154940</wp:posOffset>
                  </wp:positionV>
                  <wp:extent cx="1352550" cy="1352550"/>
                  <wp:effectExtent l="0" t="0" r="0" b="0"/>
                  <wp:wrapNone/>
                  <wp:docPr id="70485216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85216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E5ABF7" w14:textId="1189834A" w:rsidR="00A42786" w:rsidRPr="00B76E29" w:rsidRDefault="00A42786" w:rsidP="001F33FE">
            <w:pPr>
              <w:pStyle w:val="EasyRead16"/>
              <w:rPr>
                <w:rFonts w:cs="Arial"/>
              </w:rPr>
            </w:pPr>
          </w:p>
        </w:tc>
        <w:tc>
          <w:tcPr>
            <w:tcW w:w="5890" w:type="dxa"/>
          </w:tcPr>
          <w:p w14:paraId="40483BB1" w14:textId="78DD9651" w:rsidR="3F680008" w:rsidRDefault="3F680008" w:rsidP="3F680008">
            <w:pPr>
              <w:spacing w:line="360" w:lineRule="auto"/>
              <w:rPr>
                <w:rFonts w:eastAsia="Times New Roman" w:cs="Arial"/>
                <w:sz w:val="32"/>
                <w:szCs w:val="32"/>
                <w:lang w:eastAsia="en-AU"/>
              </w:rPr>
            </w:pPr>
          </w:p>
          <w:p w14:paraId="2469B398" w14:textId="1AC8E1B5" w:rsidR="00544C1C" w:rsidRPr="00B76E29" w:rsidRDefault="00544C1C" w:rsidP="00192711">
            <w:pPr>
              <w:spacing w:line="360" w:lineRule="auto"/>
              <w:textAlignment w:val="baseline"/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</w:pPr>
            <w:r w:rsidRPr="00B76E29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 xml:space="preserve">The Council </w:t>
            </w:r>
            <w:r w:rsidR="00F23112" w:rsidRPr="00B76E29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 xml:space="preserve">has </w:t>
            </w:r>
            <w:r w:rsidR="00A80D0E" w:rsidRPr="00B76E29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 xml:space="preserve">4 </w:t>
            </w:r>
            <w:r w:rsidRPr="00B76E29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 xml:space="preserve">meetings </w:t>
            </w:r>
            <w:r w:rsidR="00A80D0E" w:rsidRPr="00B76E29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 xml:space="preserve">a year. </w:t>
            </w:r>
          </w:p>
          <w:p w14:paraId="21B26E57" w14:textId="77777777" w:rsidR="00544C1C" w:rsidRPr="00B76E29" w:rsidRDefault="00544C1C" w:rsidP="00192711">
            <w:pPr>
              <w:spacing w:line="360" w:lineRule="auto"/>
              <w:textAlignment w:val="baseline"/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0C030411" w14:textId="46EDEBD2" w:rsidR="00544C1C" w:rsidRPr="00B76E29" w:rsidRDefault="00544C1C" w:rsidP="3F680008">
            <w:pPr>
              <w:pStyle w:val="EasyRead16"/>
              <w:rPr>
                <w:rFonts w:eastAsia="Times New Roman" w:cs="Arial"/>
                <w:lang w:eastAsia="en-AU"/>
              </w:rPr>
            </w:pPr>
          </w:p>
        </w:tc>
      </w:tr>
      <w:tr w:rsidR="001F33FE" w:rsidRPr="00B76E29" w14:paraId="5015DD1C" w14:textId="77777777" w:rsidTr="0BA2C63B">
        <w:trPr>
          <w:trHeight w:val="2542"/>
        </w:trPr>
        <w:tc>
          <w:tcPr>
            <w:tcW w:w="3126" w:type="dxa"/>
          </w:tcPr>
          <w:p w14:paraId="517B8989" w14:textId="102CE80E" w:rsidR="001F33FE" w:rsidRPr="00B76E29" w:rsidRDefault="001F33FE" w:rsidP="00192711">
            <w:pPr>
              <w:pStyle w:val="EasyRead16"/>
              <w:rPr>
                <w:rFonts w:cs="Arial"/>
                <w:noProof/>
              </w:rPr>
            </w:pPr>
            <w:r w:rsidRPr="00B76E29">
              <w:rPr>
                <w:rFonts w:cs="Arial"/>
                <w:noProof/>
              </w:rPr>
              <w:lastRenderedPageBreak/>
              <w:drawing>
                <wp:anchor distT="0" distB="0" distL="114300" distR="114300" simplePos="0" relativeHeight="251658247" behindDoc="0" locked="0" layoutInCell="1" allowOverlap="1" wp14:anchorId="25CF1563" wp14:editId="4FD4D19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273050</wp:posOffset>
                  </wp:positionV>
                  <wp:extent cx="1638300" cy="1638300"/>
                  <wp:effectExtent l="0" t="0" r="0" b="0"/>
                  <wp:wrapNone/>
                  <wp:docPr id="1004688536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8853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0" w:type="dxa"/>
          </w:tcPr>
          <w:p w14:paraId="3164FFAC" w14:textId="72258AFC" w:rsidR="001F33FE" w:rsidRPr="00B76E29" w:rsidRDefault="0815C39F" w:rsidP="001F33FE">
            <w:pPr>
              <w:spacing w:line="360" w:lineRule="auto"/>
              <w:textAlignment w:val="baseline"/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</w:pPr>
            <w:r w:rsidRPr="00B76E29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>The Council write</w:t>
            </w:r>
            <w:r w:rsidR="000A727F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>s</w:t>
            </w:r>
            <w:r w:rsidRPr="00B76E29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 xml:space="preserve"> </w:t>
            </w:r>
            <w:r w:rsidRPr="00B76E29">
              <w:rPr>
                <w:rFonts w:eastAsia="Times New Roman" w:cs="Arial"/>
                <w:b/>
                <w:bCs/>
                <w:kern w:val="0"/>
                <w:sz w:val="32"/>
                <w:szCs w:val="32"/>
                <w:lang w:eastAsia="en-AU"/>
                <w14:ligatures w14:val="none"/>
              </w:rPr>
              <w:t>bulletin</w:t>
            </w:r>
            <w:r w:rsidR="000A727F">
              <w:rPr>
                <w:rFonts w:eastAsia="Times New Roman" w:cs="Arial"/>
                <w:b/>
                <w:bCs/>
                <w:kern w:val="0"/>
                <w:sz w:val="32"/>
                <w:szCs w:val="32"/>
                <w:lang w:eastAsia="en-AU"/>
                <w14:ligatures w14:val="none"/>
              </w:rPr>
              <w:t>s</w:t>
            </w:r>
            <w:r w:rsidRPr="00B76E29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 xml:space="preserve"> about what they did in the</w:t>
            </w:r>
            <w:r w:rsidR="000A727F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>ir</w:t>
            </w:r>
            <w:r w:rsidRPr="00B76E29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 xml:space="preserve"> meeting</w:t>
            </w:r>
            <w:r w:rsidR="000A727F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>s</w:t>
            </w:r>
            <w:r w:rsidRPr="00B76E29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>.</w:t>
            </w:r>
          </w:p>
          <w:p w14:paraId="0AB13D42" w14:textId="77777777" w:rsidR="001F33FE" w:rsidRPr="00B76E29" w:rsidRDefault="001F33FE" w:rsidP="001F33FE">
            <w:pPr>
              <w:spacing w:line="360" w:lineRule="auto"/>
              <w:textAlignment w:val="baseline"/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0B58287C" w14:textId="7CEE2FD9" w:rsidR="001F33FE" w:rsidRPr="00B76E29" w:rsidRDefault="599C6DDA" w:rsidP="001F33FE">
            <w:pPr>
              <w:spacing w:line="360" w:lineRule="auto"/>
              <w:textAlignment w:val="baseline"/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</w:pPr>
            <w:r w:rsidRPr="00B76E29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>A bulletin is important news to share with the community.</w:t>
            </w:r>
          </w:p>
        </w:tc>
      </w:tr>
      <w:tr w:rsidR="004521AC" w:rsidRPr="00B76E29" w14:paraId="6E23D416" w14:textId="77777777" w:rsidTr="0BA2C63B">
        <w:trPr>
          <w:trHeight w:val="2542"/>
        </w:trPr>
        <w:tc>
          <w:tcPr>
            <w:tcW w:w="3126" w:type="dxa"/>
          </w:tcPr>
          <w:p w14:paraId="4CC38C00" w14:textId="1F1A10A9" w:rsidR="00886B88" w:rsidRPr="00B76E29" w:rsidRDefault="008860C6" w:rsidP="00192711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  <w:noProof/>
              </w:rPr>
              <w:drawing>
                <wp:anchor distT="0" distB="0" distL="114300" distR="114300" simplePos="0" relativeHeight="251658248" behindDoc="0" locked="0" layoutInCell="1" allowOverlap="1" wp14:anchorId="45FDE448" wp14:editId="327A23D7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99060</wp:posOffset>
                  </wp:positionV>
                  <wp:extent cx="1438275" cy="1438275"/>
                  <wp:effectExtent l="0" t="0" r="9525" b="9525"/>
                  <wp:wrapNone/>
                  <wp:docPr id="1539082483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08248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0" w:type="dxa"/>
          </w:tcPr>
          <w:p w14:paraId="4FE78F40" w14:textId="15A0B4E6" w:rsidR="3F680008" w:rsidRDefault="3F680008" w:rsidP="3F680008">
            <w:pPr>
              <w:pStyle w:val="EasyRead16"/>
              <w:rPr>
                <w:rFonts w:eastAsia="Times New Roman" w:cs="Arial"/>
                <w:lang w:eastAsia="en-AU"/>
              </w:rPr>
            </w:pPr>
          </w:p>
          <w:p w14:paraId="6DFB0CA5" w14:textId="3675E2DC" w:rsidR="00D76E91" w:rsidRPr="00B76E29" w:rsidRDefault="679EBD36" w:rsidP="00192711">
            <w:pPr>
              <w:pStyle w:val="EasyRead16"/>
              <w:rPr>
                <w:rFonts w:cs="Arial"/>
              </w:rPr>
            </w:pPr>
            <w:r w:rsidRPr="00B76E29">
              <w:rPr>
                <w:rFonts w:eastAsia="Times New Roman" w:cs="Arial"/>
                <w:kern w:val="0"/>
                <w:lang w:eastAsia="en-AU"/>
                <w14:ligatures w14:val="none"/>
              </w:rPr>
              <w:t>This bulletin is about the</w:t>
            </w:r>
            <w:r w:rsidR="7AE55EEE" w:rsidRPr="00B76E29">
              <w:rPr>
                <w:rFonts w:eastAsia="Times New Roman" w:cs="Arial"/>
                <w:kern w:val="0"/>
                <w:lang w:eastAsia="en-AU"/>
                <w14:ligatures w14:val="none"/>
              </w:rPr>
              <w:t xml:space="preserve"> </w:t>
            </w:r>
            <w:r w:rsidR="2250FCBA" w:rsidRPr="00B76E29">
              <w:rPr>
                <w:rFonts w:eastAsia="Times New Roman" w:cs="Arial"/>
                <w:kern w:val="0"/>
                <w:lang w:eastAsia="en-AU"/>
                <w14:ligatures w14:val="none"/>
              </w:rPr>
              <w:t xml:space="preserve">Council </w:t>
            </w:r>
            <w:r w:rsidR="7AE55EEE" w:rsidRPr="00B76E29">
              <w:rPr>
                <w:rFonts w:eastAsia="Times New Roman" w:cs="Arial"/>
                <w:kern w:val="0"/>
                <w:lang w:eastAsia="en-AU"/>
                <w14:ligatures w14:val="none"/>
              </w:rPr>
              <w:t xml:space="preserve">meeting </w:t>
            </w:r>
            <w:r w:rsidR="7AE55EEE" w:rsidRPr="00B76E29">
              <w:rPr>
                <w:rFonts w:cs="Arial"/>
              </w:rPr>
              <w:t xml:space="preserve">on 16 October 2024. </w:t>
            </w:r>
          </w:p>
          <w:p w14:paraId="04DEB073" w14:textId="5320FC5E" w:rsidR="00886B88" w:rsidRPr="00B76E29" w:rsidRDefault="00886B88" w:rsidP="00192711">
            <w:pPr>
              <w:spacing w:line="360" w:lineRule="auto"/>
              <w:textAlignment w:val="baseline"/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</w:pPr>
          </w:p>
        </w:tc>
      </w:tr>
    </w:tbl>
    <w:p w14:paraId="598755EE" w14:textId="7C24A623" w:rsidR="00350753" w:rsidRPr="00B76E29" w:rsidRDefault="00350753">
      <w:pPr>
        <w:rPr>
          <w:rFonts w:cs="Arial"/>
        </w:rPr>
      </w:pPr>
    </w:p>
    <w:p w14:paraId="387A583B" w14:textId="05B857B4" w:rsidR="3F680008" w:rsidRDefault="3F680008">
      <w:r>
        <w:br w:type="page"/>
      </w:r>
    </w:p>
    <w:p w14:paraId="012EF51C" w14:textId="4A204138" w:rsidR="008515B4" w:rsidRPr="008E6E24" w:rsidRDefault="005A6868" w:rsidP="00192711">
      <w:pPr>
        <w:pStyle w:val="EasyReadPageHeader"/>
        <w:spacing w:line="360" w:lineRule="auto"/>
        <w:rPr>
          <w:rFonts w:cs="Arial"/>
          <w:sz w:val="48"/>
          <w:szCs w:val="48"/>
        </w:rPr>
      </w:pPr>
      <w:r w:rsidRPr="008E6E24">
        <w:rPr>
          <w:rFonts w:cs="Arial"/>
          <w:sz w:val="48"/>
          <w:szCs w:val="48"/>
        </w:rPr>
        <w:lastRenderedPageBreak/>
        <w:t>What the Council talked about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1B7E07" w:rsidRPr="00B76E29" w14:paraId="6C458E7C" w14:textId="77777777" w:rsidTr="0BA2C63B">
        <w:trPr>
          <w:trHeight w:val="2924"/>
        </w:trPr>
        <w:tc>
          <w:tcPr>
            <w:tcW w:w="3114" w:type="dxa"/>
          </w:tcPr>
          <w:p w14:paraId="04668C00" w14:textId="737CAFAD" w:rsidR="00762E0C" w:rsidRPr="00B76E29" w:rsidRDefault="00D76E91" w:rsidP="00192711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  <w:noProof/>
              </w:rPr>
              <w:drawing>
                <wp:anchor distT="0" distB="0" distL="114300" distR="114300" simplePos="0" relativeHeight="251658249" behindDoc="0" locked="0" layoutInCell="1" allowOverlap="1" wp14:anchorId="116C78A3" wp14:editId="12BDC49A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62230</wp:posOffset>
                  </wp:positionV>
                  <wp:extent cx="1495425" cy="1619332"/>
                  <wp:effectExtent l="0" t="0" r="0" b="0"/>
                  <wp:wrapNone/>
                  <wp:docPr id="97772036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72036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1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02" w:type="dxa"/>
          </w:tcPr>
          <w:p w14:paraId="1C83E66B" w14:textId="06B8E325" w:rsidR="00D76E91" w:rsidRPr="00B76E29" w:rsidRDefault="0F25C52C" w:rsidP="00192711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 xml:space="preserve">Jane Spring is the </w:t>
            </w:r>
            <w:r w:rsidR="2A51567F" w:rsidRPr="3F680008">
              <w:rPr>
                <w:rFonts w:cs="Arial"/>
              </w:rPr>
              <w:t xml:space="preserve">Council </w:t>
            </w:r>
            <w:r w:rsidRPr="3F680008">
              <w:rPr>
                <w:rFonts w:cs="Arial"/>
                <w:b/>
                <w:bCs/>
              </w:rPr>
              <w:t>Chair</w:t>
            </w:r>
            <w:r w:rsidRPr="3F680008">
              <w:rPr>
                <w:rFonts w:cs="Arial"/>
              </w:rPr>
              <w:t xml:space="preserve">. </w:t>
            </w:r>
          </w:p>
          <w:p w14:paraId="173F9134" w14:textId="4CFB3DF8" w:rsidR="0F494D6D" w:rsidRPr="00B76E29" w:rsidRDefault="0F494D6D" w:rsidP="0F494D6D">
            <w:pPr>
              <w:pStyle w:val="EasyRead16"/>
              <w:rPr>
                <w:rFonts w:cs="Arial"/>
              </w:rPr>
            </w:pPr>
          </w:p>
          <w:p w14:paraId="15695D4A" w14:textId="40B23DB4" w:rsidR="00762E0C" w:rsidRPr="00B76E29" w:rsidRDefault="0F25C52C" w:rsidP="3F680008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>This means she leads the Council meetings.</w:t>
            </w:r>
          </w:p>
          <w:p w14:paraId="6D157C11" w14:textId="0FCB4A41" w:rsidR="00762E0C" w:rsidRPr="00B76E29" w:rsidRDefault="00762E0C" w:rsidP="00192711">
            <w:pPr>
              <w:pStyle w:val="EasyRead16"/>
              <w:rPr>
                <w:rFonts w:cs="Arial"/>
              </w:rPr>
            </w:pPr>
          </w:p>
        </w:tc>
      </w:tr>
      <w:tr w:rsidR="001B7E07" w:rsidRPr="00B76E29" w14:paraId="5141751E" w14:textId="77777777" w:rsidTr="0BA2C63B">
        <w:trPr>
          <w:trHeight w:val="2809"/>
        </w:trPr>
        <w:tc>
          <w:tcPr>
            <w:tcW w:w="3114" w:type="dxa"/>
          </w:tcPr>
          <w:p w14:paraId="5E4206D6" w14:textId="21A586CB" w:rsidR="004F1031" w:rsidRDefault="004F1031" w:rsidP="00192711">
            <w:pPr>
              <w:pStyle w:val="EasyRead16"/>
              <w:rPr>
                <w:rFonts w:cs="Arial"/>
                <w:noProof/>
              </w:rPr>
            </w:pPr>
            <w:r w:rsidRPr="00B76E29">
              <w:rPr>
                <w:rFonts w:cs="Arial"/>
                <w:noProof/>
              </w:rPr>
              <w:drawing>
                <wp:anchor distT="0" distB="0" distL="114300" distR="114300" simplePos="0" relativeHeight="251658250" behindDoc="0" locked="0" layoutInCell="1" allowOverlap="1" wp14:anchorId="2DAD9CEA" wp14:editId="3253936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72390</wp:posOffset>
                  </wp:positionV>
                  <wp:extent cx="1571625" cy="1571625"/>
                  <wp:effectExtent l="0" t="0" r="0" b="0"/>
                  <wp:wrapNone/>
                  <wp:docPr id="183932607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32607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9742AC" w14:textId="41D84A41" w:rsidR="00D76E91" w:rsidRPr="00B76E29" w:rsidRDefault="00D76E91" w:rsidP="00192711">
            <w:pPr>
              <w:pStyle w:val="EasyRead16"/>
              <w:rPr>
                <w:rFonts w:cs="Arial"/>
              </w:rPr>
            </w:pPr>
          </w:p>
        </w:tc>
        <w:tc>
          <w:tcPr>
            <w:tcW w:w="5902" w:type="dxa"/>
          </w:tcPr>
          <w:p w14:paraId="22532001" w14:textId="0B8FD7A3" w:rsidR="3F680008" w:rsidRDefault="3F680008" w:rsidP="3F680008">
            <w:pPr>
              <w:pStyle w:val="EasyRead16"/>
              <w:rPr>
                <w:rFonts w:cs="Arial"/>
              </w:rPr>
            </w:pPr>
          </w:p>
          <w:p w14:paraId="19DB2DB9" w14:textId="77777777" w:rsidR="00D76E91" w:rsidRDefault="00D76E91" w:rsidP="00192711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</w:rPr>
              <w:t>The Council shared important updates.</w:t>
            </w:r>
          </w:p>
          <w:p w14:paraId="5B0B708F" w14:textId="77777777" w:rsidR="004F1031" w:rsidRDefault="004F1031" w:rsidP="00192711">
            <w:pPr>
              <w:pStyle w:val="EasyRead16"/>
              <w:rPr>
                <w:rFonts w:cs="Arial"/>
              </w:rPr>
            </w:pPr>
          </w:p>
          <w:p w14:paraId="4A41CB3E" w14:textId="77777777" w:rsidR="004F1031" w:rsidRDefault="004F1031" w:rsidP="00192711">
            <w:pPr>
              <w:pStyle w:val="EasyRead16"/>
              <w:rPr>
                <w:rFonts w:cs="Arial"/>
              </w:rPr>
            </w:pPr>
          </w:p>
          <w:p w14:paraId="26E59993" w14:textId="45CEE3A9" w:rsidR="004F1031" w:rsidRPr="00B76E29" w:rsidRDefault="004F1031" w:rsidP="00192711">
            <w:pPr>
              <w:pStyle w:val="EasyRead16"/>
              <w:rPr>
                <w:rFonts w:cs="Arial"/>
              </w:rPr>
            </w:pPr>
          </w:p>
        </w:tc>
      </w:tr>
      <w:tr w:rsidR="00F20D8F" w:rsidRPr="00B76E29" w14:paraId="479B8083" w14:textId="77777777" w:rsidTr="0BA2C63B">
        <w:trPr>
          <w:trHeight w:val="1682"/>
        </w:trPr>
        <w:tc>
          <w:tcPr>
            <w:tcW w:w="3114" w:type="dxa"/>
          </w:tcPr>
          <w:p w14:paraId="6BA3AEBD" w14:textId="0F05D264" w:rsidR="00F20D8F" w:rsidRPr="00B76E29" w:rsidRDefault="00F20D8F" w:rsidP="00192711">
            <w:pPr>
              <w:pStyle w:val="EasyRead16"/>
              <w:rPr>
                <w:rFonts w:cs="Arial"/>
                <w:noProof/>
              </w:rPr>
            </w:pPr>
            <w:r w:rsidRPr="00B76E29">
              <w:rPr>
                <w:rFonts w:cs="Arial"/>
                <w:noProof/>
              </w:rPr>
              <w:drawing>
                <wp:anchor distT="0" distB="0" distL="114300" distR="114300" simplePos="0" relativeHeight="251658251" behindDoc="0" locked="0" layoutInCell="1" allowOverlap="1" wp14:anchorId="6D650C3C" wp14:editId="152C0517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106045</wp:posOffset>
                  </wp:positionV>
                  <wp:extent cx="1257300" cy="1881673"/>
                  <wp:effectExtent l="0" t="0" r="0" b="4445"/>
                  <wp:wrapNone/>
                  <wp:docPr id="932672210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672210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8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02" w:type="dxa"/>
          </w:tcPr>
          <w:p w14:paraId="43F214D0" w14:textId="77777777" w:rsidR="00F20D8F" w:rsidRPr="00B76E29" w:rsidRDefault="45519362" w:rsidP="00F20D8F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 xml:space="preserve">Natalie Wade left the Council in September 2024. </w:t>
            </w:r>
          </w:p>
          <w:p w14:paraId="39154967" w14:textId="77777777" w:rsidR="00F20D8F" w:rsidRPr="00B76E29" w:rsidRDefault="00F20D8F" w:rsidP="00F20D8F">
            <w:pPr>
              <w:pStyle w:val="EasyRead16"/>
              <w:rPr>
                <w:rFonts w:cs="Arial"/>
              </w:rPr>
            </w:pPr>
          </w:p>
          <w:p w14:paraId="00ADC618" w14:textId="39426D6B" w:rsidR="00F20D8F" w:rsidRPr="00B76E29" w:rsidRDefault="00A73118" w:rsidP="00F20D8F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</w:rPr>
              <w:t xml:space="preserve">Jane </w:t>
            </w:r>
            <w:r w:rsidR="00F20D8F" w:rsidRPr="00B76E29">
              <w:rPr>
                <w:rFonts w:cs="Arial"/>
              </w:rPr>
              <w:t xml:space="preserve">Spring thanked Natalie for her work with the Council. </w:t>
            </w:r>
          </w:p>
          <w:p w14:paraId="017383FF" w14:textId="77777777" w:rsidR="00F20D8F" w:rsidRPr="00B76E29" w:rsidRDefault="00F20D8F" w:rsidP="00192711">
            <w:pPr>
              <w:pStyle w:val="EasyRead16"/>
              <w:rPr>
                <w:rFonts w:cs="Arial"/>
              </w:rPr>
            </w:pPr>
          </w:p>
        </w:tc>
      </w:tr>
      <w:tr w:rsidR="00F20D8F" w:rsidRPr="00B76E29" w14:paraId="74BD28FD" w14:textId="77777777" w:rsidTr="0BA2C63B">
        <w:trPr>
          <w:trHeight w:val="1682"/>
        </w:trPr>
        <w:tc>
          <w:tcPr>
            <w:tcW w:w="3114" w:type="dxa"/>
          </w:tcPr>
          <w:p w14:paraId="50C7A45B" w14:textId="77777777" w:rsidR="00ED4389" w:rsidRDefault="00ED4389" w:rsidP="00192711">
            <w:pPr>
              <w:pStyle w:val="EasyRead16"/>
              <w:rPr>
                <w:rStyle w:val="wacimagecontainer"/>
                <w:rFonts w:cs="Arial"/>
                <w:noProof/>
                <w:color w:val="000000"/>
                <w:sz w:val="18"/>
                <w:szCs w:val="18"/>
                <w:shd w:val="clear" w:color="auto" w:fill="FFFFFF"/>
              </w:rPr>
            </w:pPr>
          </w:p>
          <w:p w14:paraId="18CD9D0A" w14:textId="076BE1F2" w:rsidR="00F20D8F" w:rsidRPr="00B76E29" w:rsidRDefault="00F20D8F" w:rsidP="00192711">
            <w:pPr>
              <w:pStyle w:val="EasyRead16"/>
              <w:rPr>
                <w:rFonts w:cs="Arial"/>
                <w:noProof/>
              </w:rPr>
            </w:pPr>
            <w:r w:rsidRPr="00C64A3E">
              <w:rPr>
                <w:rStyle w:val="wacimagecontainer"/>
                <w:rFonts w:cs="Arial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anchor distT="0" distB="0" distL="114300" distR="114300" simplePos="0" relativeHeight="251658252" behindDoc="0" locked="0" layoutInCell="1" allowOverlap="1" wp14:anchorId="5AA92BA7" wp14:editId="54CBFF3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387985</wp:posOffset>
                  </wp:positionV>
                  <wp:extent cx="1476375" cy="1104900"/>
                  <wp:effectExtent l="0" t="0" r="9525" b="0"/>
                  <wp:wrapNone/>
                  <wp:docPr id="343072547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072547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02" w:type="dxa"/>
          </w:tcPr>
          <w:p w14:paraId="4B8B7770" w14:textId="77777777" w:rsidR="00ED4389" w:rsidRDefault="00ED4389" w:rsidP="00F20D8F">
            <w:pPr>
              <w:pStyle w:val="EasyRead16"/>
              <w:rPr>
                <w:rFonts w:cs="Arial"/>
              </w:rPr>
            </w:pPr>
          </w:p>
          <w:p w14:paraId="7F85A8A9" w14:textId="5852BF6D" w:rsidR="00F20D8F" w:rsidRPr="00B76E29" w:rsidRDefault="681E4A9A" w:rsidP="00F20D8F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 xml:space="preserve">The Council talked about emails they got from </w:t>
            </w:r>
            <w:r w:rsidR="00A25264">
              <w:rPr>
                <w:rFonts w:cs="Arial"/>
              </w:rPr>
              <w:t>people with disability</w:t>
            </w:r>
            <w:r w:rsidR="72F18E65" w:rsidRPr="3F680008">
              <w:rPr>
                <w:rFonts w:cs="Arial"/>
              </w:rPr>
              <w:t xml:space="preserve"> </w:t>
            </w:r>
            <w:r w:rsidRPr="3F680008">
              <w:rPr>
                <w:rFonts w:cs="Arial"/>
              </w:rPr>
              <w:t xml:space="preserve">about </w:t>
            </w:r>
          </w:p>
          <w:p w14:paraId="1B45F566" w14:textId="1D2E80C9" w:rsidR="3F680008" w:rsidRDefault="3F680008" w:rsidP="3F680008">
            <w:pPr>
              <w:pStyle w:val="EasyRead16"/>
              <w:rPr>
                <w:rFonts w:cs="Arial"/>
              </w:rPr>
            </w:pPr>
          </w:p>
          <w:p w14:paraId="45A4456B" w14:textId="2081CE5B" w:rsidR="00F20D8F" w:rsidRDefault="46570C2A" w:rsidP="00F20D8F">
            <w:pPr>
              <w:pStyle w:val="EasyRead16"/>
              <w:numPr>
                <w:ilvl w:val="0"/>
                <w:numId w:val="18"/>
              </w:numPr>
              <w:rPr>
                <w:rFonts w:cs="Arial"/>
              </w:rPr>
            </w:pPr>
            <w:r w:rsidRPr="67A42572">
              <w:rPr>
                <w:rFonts w:cs="Arial"/>
              </w:rPr>
              <w:t>Accessible information</w:t>
            </w:r>
          </w:p>
          <w:p w14:paraId="1B01A667" w14:textId="77777777" w:rsidR="00ED4389" w:rsidRPr="00B76E29" w:rsidRDefault="00ED4389" w:rsidP="00ED4389">
            <w:pPr>
              <w:pStyle w:val="EasyRead16"/>
              <w:ind w:left="720"/>
              <w:rPr>
                <w:rFonts w:cs="Arial"/>
              </w:rPr>
            </w:pPr>
          </w:p>
          <w:p w14:paraId="230E4015" w14:textId="64DE888F" w:rsidR="005270E5" w:rsidRPr="00B76E29" w:rsidRDefault="45519362" w:rsidP="3F680008">
            <w:pPr>
              <w:pStyle w:val="EasyRead16"/>
              <w:numPr>
                <w:ilvl w:val="0"/>
                <w:numId w:val="18"/>
              </w:numPr>
              <w:rPr>
                <w:rFonts w:cs="Arial"/>
              </w:rPr>
            </w:pPr>
            <w:r w:rsidRPr="3F680008">
              <w:rPr>
                <w:rFonts w:cs="Arial"/>
              </w:rPr>
              <w:t>Changes to university and TAFE</w:t>
            </w:r>
            <w:r w:rsidR="16C04BF1" w:rsidRPr="3F680008">
              <w:rPr>
                <w:rFonts w:cs="Arial"/>
              </w:rPr>
              <w:t>.</w:t>
            </w:r>
          </w:p>
        </w:tc>
      </w:tr>
      <w:tr w:rsidR="001B7E07" w:rsidRPr="00B76E29" w14:paraId="3C7647C5" w14:textId="77777777" w:rsidTr="0BA2C63B">
        <w:trPr>
          <w:trHeight w:val="2689"/>
        </w:trPr>
        <w:tc>
          <w:tcPr>
            <w:tcW w:w="3114" w:type="dxa"/>
          </w:tcPr>
          <w:p w14:paraId="5736DC22" w14:textId="4EBCC4DE" w:rsidR="007404E0" w:rsidRPr="00B76E29" w:rsidRDefault="6BECFA8C" w:rsidP="003D7F43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  <w:noProof/>
              </w:rPr>
              <w:lastRenderedPageBreak/>
              <w:drawing>
                <wp:anchor distT="0" distB="0" distL="114300" distR="114300" simplePos="0" relativeHeight="251658253" behindDoc="0" locked="0" layoutInCell="1" allowOverlap="1" wp14:anchorId="086BEF69" wp14:editId="310B0C9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31750</wp:posOffset>
                  </wp:positionV>
                  <wp:extent cx="1609725" cy="1609725"/>
                  <wp:effectExtent l="0" t="0" r="9525" b="0"/>
                  <wp:wrapNone/>
                  <wp:docPr id="124668077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68077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02" w:type="dxa"/>
          </w:tcPr>
          <w:p w14:paraId="2D75AF9B" w14:textId="0E891306" w:rsidR="3F680008" w:rsidRDefault="3F680008" w:rsidP="3F680008">
            <w:pPr>
              <w:pStyle w:val="EasyRead16"/>
              <w:rPr>
                <w:rFonts w:cs="Arial"/>
              </w:rPr>
            </w:pPr>
          </w:p>
          <w:p w14:paraId="48EC305E" w14:textId="29868F16" w:rsidR="004A297D" w:rsidRDefault="0F25C52C" w:rsidP="003F10CC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 xml:space="preserve">Since the last </w:t>
            </w:r>
            <w:bookmarkStart w:id="1" w:name="_Int_w9VSOfTX"/>
            <w:r w:rsidRPr="3F680008">
              <w:rPr>
                <w:rFonts w:cs="Arial"/>
              </w:rPr>
              <w:t>meeting</w:t>
            </w:r>
            <w:bookmarkEnd w:id="1"/>
            <w:r w:rsidRPr="3F680008">
              <w:rPr>
                <w:rFonts w:cs="Arial"/>
              </w:rPr>
              <w:t xml:space="preserve"> the Council </w:t>
            </w:r>
            <w:r w:rsidR="480CC490" w:rsidRPr="3F680008">
              <w:rPr>
                <w:rFonts w:cs="Arial"/>
              </w:rPr>
              <w:t xml:space="preserve">took </w:t>
            </w:r>
            <w:r w:rsidRPr="3F680008">
              <w:rPr>
                <w:rFonts w:cs="Arial"/>
              </w:rPr>
              <w:t xml:space="preserve">part </w:t>
            </w:r>
            <w:r w:rsidR="49DC5F37" w:rsidRPr="3F680008">
              <w:rPr>
                <w:rFonts w:cs="Arial"/>
              </w:rPr>
              <w:t>in</w:t>
            </w:r>
            <w:r w:rsidRPr="3F680008">
              <w:rPr>
                <w:rFonts w:cs="Arial"/>
              </w:rPr>
              <w:t xml:space="preserve"> </w:t>
            </w:r>
            <w:r w:rsidR="52559283" w:rsidRPr="3F680008">
              <w:rPr>
                <w:rFonts w:cs="Arial"/>
              </w:rPr>
              <w:t>workshops</w:t>
            </w:r>
            <w:r w:rsidR="30B8903D" w:rsidRPr="3F680008">
              <w:rPr>
                <w:rFonts w:cs="Arial"/>
              </w:rPr>
              <w:t xml:space="preserve"> </w:t>
            </w:r>
            <w:r w:rsidR="05EE1EF1" w:rsidRPr="3F680008">
              <w:rPr>
                <w:rFonts w:cs="Arial"/>
              </w:rPr>
              <w:t>about</w:t>
            </w:r>
          </w:p>
          <w:p w14:paraId="6EA7F531" w14:textId="3FA287A1" w:rsidR="00665C0B" w:rsidRPr="00B76E29" w:rsidRDefault="00665C0B" w:rsidP="003F10CC">
            <w:pPr>
              <w:pStyle w:val="EasyRead16"/>
              <w:rPr>
                <w:rFonts w:cs="Arial"/>
              </w:rPr>
            </w:pPr>
          </w:p>
        </w:tc>
      </w:tr>
      <w:tr w:rsidR="0059673D" w:rsidRPr="00B76E29" w14:paraId="1141DA82" w14:textId="77777777" w:rsidTr="0BA2C63B">
        <w:trPr>
          <w:trHeight w:val="1834"/>
        </w:trPr>
        <w:tc>
          <w:tcPr>
            <w:tcW w:w="3114" w:type="dxa"/>
          </w:tcPr>
          <w:p w14:paraId="6823BF1D" w14:textId="77777777" w:rsidR="0059673D" w:rsidRDefault="0059673D" w:rsidP="00192711">
            <w:pPr>
              <w:pStyle w:val="EasyRead16"/>
              <w:rPr>
                <w:rFonts w:cs="Arial"/>
              </w:rPr>
            </w:pPr>
          </w:p>
          <w:p w14:paraId="676D4557" w14:textId="77777777" w:rsidR="00772B7E" w:rsidRDefault="00772B7E" w:rsidP="00192711">
            <w:pPr>
              <w:pStyle w:val="EasyRead16"/>
              <w:rPr>
                <w:rFonts w:cs="Arial"/>
              </w:rPr>
            </w:pPr>
          </w:p>
          <w:p w14:paraId="4A1B67BA" w14:textId="77777777" w:rsidR="00B177DA" w:rsidRDefault="00B177DA" w:rsidP="00192711">
            <w:pPr>
              <w:pStyle w:val="EasyRead16"/>
              <w:rPr>
                <w:rFonts w:cs="Arial"/>
              </w:rPr>
            </w:pPr>
          </w:p>
          <w:p w14:paraId="04CBDA25" w14:textId="7D29DD4A" w:rsidR="00B177DA" w:rsidRDefault="00772B7E" w:rsidP="00192711">
            <w:pPr>
              <w:pStyle w:val="EasyRead16"/>
              <w:rPr>
                <w:rFonts w:cs="Arial"/>
              </w:rPr>
            </w:pPr>
            <w:r w:rsidRPr="00772B7E">
              <w:rPr>
                <w:rFonts w:cs="Arial"/>
                <w:noProof/>
              </w:rPr>
              <w:drawing>
                <wp:inline distT="0" distB="0" distL="0" distR="0" wp14:anchorId="4737DBFA" wp14:editId="0FEDEEDF">
                  <wp:extent cx="1070222" cy="1047750"/>
                  <wp:effectExtent l="0" t="0" r="0" b="0"/>
                  <wp:docPr id="574648545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648545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495" cy="105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85C23" w14:textId="1CA70922" w:rsidR="00772B7E" w:rsidRPr="00B76E29" w:rsidRDefault="00B177DA" w:rsidP="00192711">
            <w:pPr>
              <w:pStyle w:val="EasyRead16"/>
              <w:rPr>
                <w:rFonts w:cs="Arial"/>
              </w:rPr>
            </w:pPr>
            <w:r w:rsidRPr="00B177DA">
              <w:rPr>
                <w:rFonts w:cs="Arial"/>
                <w:noProof/>
              </w:rPr>
              <w:drawing>
                <wp:inline distT="0" distB="0" distL="0" distR="0" wp14:anchorId="76DFD120" wp14:editId="35F18C79">
                  <wp:extent cx="1343025" cy="680310"/>
                  <wp:effectExtent l="0" t="0" r="0" b="5715"/>
                  <wp:docPr id="1384307049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307049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97" cy="68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1209AF5" w14:textId="6EBA2144" w:rsidR="00F7339D" w:rsidRPr="00B76E29" w:rsidRDefault="2CF31A2E" w:rsidP="00B76E29">
            <w:pPr>
              <w:pStyle w:val="EasyRead16"/>
              <w:rPr>
                <w:rFonts w:cs="Arial"/>
              </w:rPr>
            </w:pPr>
            <w:r w:rsidRPr="0BA2C63B">
              <w:rPr>
                <w:rFonts w:cs="Arial"/>
              </w:rPr>
              <w:t>The</w:t>
            </w:r>
            <w:r w:rsidRPr="0BA2C63B">
              <w:rPr>
                <w:rFonts w:cs="Arial"/>
                <w:b/>
                <w:bCs/>
              </w:rPr>
              <w:t xml:space="preserve"> </w:t>
            </w:r>
            <w:r w:rsidR="4ABEF378" w:rsidRPr="0BA2C63B">
              <w:rPr>
                <w:rFonts w:cs="Arial"/>
                <w:b/>
                <w:bCs/>
              </w:rPr>
              <w:t>National Disability Reform Agenda</w:t>
            </w:r>
            <w:r w:rsidR="72F18E65" w:rsidRPr="0BA2C63B">
              <w:rPr>
                <w:rFonts w:cs="Arial"/>
              </w:rPr>
              <w:t xml:space="preserve"> </w:t>
            </w:r>
            <w:r w:rsidR="1956A1D0" w:rsidRPr="0BA2C63B">
              <w:rPr>
                <w:rFonts w:cs="Arial"/>
              </w:rPr>
              <w:t xml:space="preserve">which </w:t>
            </w:r>
            <w:r w:rsidR="72F18E65" w:rsidRPr="0BA2C63B">
              <w:rPr>
                <w:rFonts w:cs="Arial"/>
              </w:rPr>
              <w:t xml:space="preserve">included </w:t>
            </w:r>
            <w:r w:rsidR="45804D59" w:rsidRPr="0BA2C63B">
              <w:rPr>
                <w:rFonts w:cs="Arial"/>
              </w:rPr>
              <w:t>the</w:t>
            </w:r>
          </w:p>
          <w:p w14:paraId="0812A314" w14:textId="089075BA" w:rsidR="3F680008" w:rsidRDefault="3F680008" w:rsidP="3F680008">
            <w:pPr>
              <w:pStyle w:val="EasyRead16"/>
              <w:rPr>
                <w:rFonts w:cs="Arial"/>
              </w:rPr>
            </w:pPr>
          </w:p>
          <w:p w14:paraId="229CAFCA" w14:textId="61034AB0" w:rsidR="00B76E29" w:rsidRDefault="72F18E65" w:rsidP="00B76E29">
            <w:pPr>
              <w:pStyle w:val="EasyRead16"/>
              <w:numPr>
                <w:ilvl w:val="0"/>
                <w:numId w:val="24"/>
              </w:numPr>
              <w:rPr>
                <w:rFonts w:cs="Arial"/>
              </w:rPr>
            </w:pPr>
            <w:r w:rsidRPr="3F680008">
              <w:rPr>
                <w:rFonts w:cs="Arial"/>
              </w:rPr>
              <w:t>Disability Royal Commission recommendations</w:t>
            </w:r>
          </w:p>
          <w:p w14:paraId="2F5C1794" w14:textId="77777777" w:rsidR="006B09A8" w:rsidRPr="00B76E29" w:rsidRDefault="006B09A8" w:rsidP="006B09A8">
            <w:pPr>
              <w:pStyle w:val="EasyRead16"/>
              <w:ind w:left="720"/>
              <w:rPr>
                <w:rFonts w:cs="Arial"/>
              </w:rPr>
            </w:pPr>
          </w:p>
          <w:p w14:paraId="034CE866" w14:textId="4DA4BB6E" w:rsidR="00B76E29" w:rsidRPr="00B76E29" w:rsidRDefault="72F18E65" w:rsidP="00B76E29">
            <w:pPr>
              <w:pStyle w:val="EasyRead16"/>
              <w:numPr>
                <w:ilvl w:val="0"/>
                <w:numId w:val="24"/>
              </w:numPr>
              <w:rPr>
                <w:rFonts w:cs="Arial"/>
              </w:rPr>
            </w:pPr>
            <w:r w:rsidRPr="3F680008">
              <w:rPr>
                <w:rFonts w:cs="Arial"/>
              </w:rPr>
              <w:t>NDIS review</w:t>
            </w:r>
            <w:r w:rsidR="513615B3" w:rsidRPr="3F680008">
              <w:rPr>
                <w:rFonts w:cs="Arial"/>
              </w:rPr>
              <w:t>.</w:t>
            </w:r>
          </w:p>
          <w:p w14:paraId="1ED80B9B" w14:textId="77777777" w:rsidR="00D55CA1" w:rsidRDefault="00D55CA1" w:rsidP="3F680008">
            <w:pPr>
              <w:pStyle w:val="EasyRead16"/>
              <w:rPr>
                <w:rFonts w:cs="Arial"/>
              </w:rPr>
            </w:pPr>
          </w:p>
          <w:p w14:paraId="70EC7831" w14:textId="311AFFA8" w:rsidR="00F20D8F" w:rsidRPr="00B76E29" w:rsidRDefault="4145039D" w:rsidP="3F680008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>The</w:t>
            </w:r>
            <w:r w:rsidR="00C9798F">
              <w:rPr>
                <w:rFonts w:cs="Arial"/>
              </w:rPr>
              <w:t>se</w:t>
            </w:r>
            <w:r w:rsidRPr="3F680008">
              <w:rPr>
                <w:rFonts w:cs="Arial"/>
              </w:rPr>
              <w:t xml:space="preserve"> will </w:t>
            </w:r>
            <w:r w:rsidR="00D55CA1">
              <w:rPr>
                <w:rFonts w:cs="Arial"/>
              </w:rPr>
              <w:t>support</w:t>
            </w:r>
            <w:r w:rsidR="00D55CA1" w:rsidRPr="3F680008">
              <w:rPr>
                <w:rFonts w:cs="Arial"/>
              </w:rPr>
              <w:t xml:space="preserve"> </w:t>
            </w:r>
            <w:r w:rsidRPr="3F680008">
              <w:rPr>
                <w:rFonts w:cs="Arial"/>
              </w:rPr>
              <w:t xml:space="preserve">people with disability </w:t>
            </w:r>
            <w:r w:rsidR="00D55CA1">
              <w:rPr>
                <w:rFonts w:cs="Arial"/>
              </w:rPr>
              <w:t xml:space="preserve">to </w:t>
            </w:r>
            <w:r w:rsidRPr="3F680008">
              <w:rPr>
                <w:rFonts w:cs="Arial"/>
              </w:rPr>
              <w:t xml:space="preserve">live </w:t>
            </w:r>
            <w:r w:rsidR="00D55CA1">
              <w:rPr>
                <w:rFonts w:cs="Arial"/>
              </w:rPr>
              <w:t>a good life</w:t>
            </w:r>
            <w:r w:rsidR="1C589B30" w:rsidRPr="3F680008">
              <w:rPr>
                <w:rFonts w:cs="Arial"/>
              </w:rPr>
              <w:t>.</w:t>
            </w:r>
            <w:r w:rsidRPr="3F680008">
              <w:rPr>
                <w:rFonts w:cs="Arial"/>
              </w:rPr>
              <w:t xml:space="preserve"> </w:t>
            </w:r>
          </w:p>
          <w:p w14:paraId="0A238F6C" w14:textId="75284AED" w:rsidR="00F20D8F" w:rsidRPr="00B76E29" w:rsidRDefault="00F20D8F" w:rsidP="3F680008">
            <w:pPr>
              <w:pStyle w:val="EasyRead16"/>
              <w:rPr>
                <w:rFonts w:cs="Arial"/>
              </w:rPr>
            </w:pPr>
          </w:p>
        </w:tc>
      </w:tr>
      <w:tr w:rsidR="00677BC5" w:rsidRPr="00B76E29" w14:paraId="6E2DD49F" w14:textId="77777777" w:rsidTr="0BA2C63B">
        <w:trPr>
          <w:trHeight w:val="841"/>
        </w:trPr>
        <w:tc>
          <w:tcPr>
            <w:tcW w:w="3114" w:type="dxa"/>
          </w:tcPr>
          <w:p w14:paraId="362CE867" w14:textId="662A3AE8" w:rsidR="00677BC5" w:rsidRPr="00B76E29" w:rsidRDefault="00677BC5" w:rsidP="00192711">
            <w:pPr>
              <w:pStyle w:val="EasyRead16"/>
              <w:rPr>
                <w:rFonts w:cs="Arial"/>
                <w:noProof/>
              </w:rPr>
            </w:pPr>
            <w:r w:rsidRPr="00B76E29">
              <w:rPr>
                <w:rFonts w:cs="Arial"/>
                <w:noProof/>
              </w:rPr>
              <w:drawing>
                <wp:anchor distT="0" distB="0" distL="114300" distR="114300" simplePos="0" relativeHeight="251658254" behindDoc="0" locked="0" layoutInCell="1" allowOverlap="1" wp14:anchorId="7D22B7C2" wp14:editId="0EA6BEEC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474345</wp:posOffset>
                  </wp:positionV>
                  <wp:extent cx="1543050" cy="1543050"/>
                  <wp:effectExtent l="0" t="0" r="0" b="0"/>
                  <wp:wrapNone/>
                  <wp:docPr id="1673381969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381969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02" w:type="dxa"/>
          </w:tcPr>
          <w:p w14:paraId="10550A39" w14:textId="273017DB" w:rsidR="00BE59FB" w:rsidRPr="00B76E29" w:rsidRDefault="4145039D" w:rsidP="00E36B17">
            <w:pPr>
              <w:spacing w:after="200" w:line="360" w:lineRule="auto"/>
              <w:rPr>
                <w:rFonts w:cs="Arial"/>
                <w:sz w:val="32"/>
                <w:szCs w:val="32"/>
              </w:rPr>
            </w:pPr>
            <w:r w:rsidRPr="3F680008">
              <w:rPr>
                <w:rFonts w:cs="Arial"/>
                <w:b/>
                <w:bCs/>
                <w:sz w:val="32"/>
                <w:szCs w:val="32"/>
              </w:rPr>
              <w:t>ADS Review</w:t>
            </w:r>
            <w:r w:rsidRPr="3F680008">
              <w:rPr>
                <w:rFonts w:cs="Arial"/>
                <w:sz w:val="32"/>
                <w:szCs w:val="32"/>
              </w:rPr>
              <w:t xml:space="preserve"> update</w:t>
            </w:r>
          </w:p>
          <w:p w14:paraId="3027E913" w14:textId="4BA1916E" w:rsidR="00677BC5" w:rsidRPr="00B76E29" w:rsidRDefault="00677BC5" w:rsidP="00E36B17">
            <w:pPr>
              <w:spacing w:after="200"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</w:rPr>
              <w:t>The ADS Review is checking</w:t>
            </w:r>
          </w:p>
          <w:p w14:paraId="3536C8B3" w14:textId="7CD4FABB" w:rsidR="009B11C9" w:rsidRDefault="1DEF5F6D" w:rsidP="00964D54">
            <w:pPr>
              <w:numPr>
                <w:ilvl w:val="0"/>
                <w:numId w:val="17"/>
              </w:numPr>
              <w:spacing w:after="200"/>
              <w:rPr>
                <w:rFonts w:cs="Arial"/>
                <w:sz w:val="32"/>
                <w:szCs w:val="32"/>
              </w:rPr>
            </w:pPr>
            <w:r w:rsidRPr="00964D54">
              <w:rPr>
                <w:rFonts w:cs="Arial"/>
                <w:sz w:val="32"/>
                <w:szCs w:val="32"/>
              </w:rPr>
              <w:t>If ADS is working well</w:t>
            </w:r>
          </w:p>
          <w:p w14:paraId="5463F91E" w14:textId="77777777" w:rsidR="00964D54" w:rsidRPr="00964D54" w:rsidRDefault="00964D54" w:rsidP="00964D54">
            <w:pPr>
              <w:spacing w:after="200"/>
              <w:ind w:left="720"/>
              <w:rPr>
                <w:rFonts w:cs="Arial"/>
                <w:sz w:val="32"/>
                <w:szCs w:val="32"/>
              </w:rPr>
            </w:pPr>
          </w:p>
          <w:p w14:paraId="60D7CEE0" w14:textId="71ECA4A1" w:rsidR="00677BC5" w:rsidRDefault="1DEF5F6D" w:rsidP="009B11C9">
            <w:pPr>
              <w:numPr>
                <w:ilvl w:val="0"/>
                <w:numId w:val="17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 w:rsidRPr="3F680008">
              <w:rPr>
                <w:rFonts w:cs="Arial"/>
                <w:sz w:val="32"/>
                <w:szCs w:val="32"/>
              </w:rPr>
              <w:t>What needs to change</w:t>
            </w:r>
          </w:p>
          <w:p w14:paraId="2E51460F" w14:textId="77777777" w:rsidR="009B11C9" w:rsidRPr="00B76E29" w:rsidRDefault="009B11C9" w:rsidP="009B11C9">
            <w:pPr>
              <w:spacing w:line="360" w:lineRule="auto"/>
              <w:ind w:left="720"/>
              <w:rPr>
                <w:rFonts w:cs="Arial"/>
                <w:sz w:val="32"/>
                <w:szCs w:val="32"/>
              </w:rPr>
            </w:pPr>
          </w:p>
          <w:p w14:paraId="73DC86D7" w14:textId="788E1C84" w:rsidR="00F20D8F" w:rsidRPr="00B76E29" w:rsidRDefault="1DEF5F6D" w:rsidP="009B11C9">
            <w:pPr>
              <w:pStyle w:val="EasyRead16"/>
              <w:numPr>
                <w:ilvl w:val="0"/>
                <w:numId w:val="17"/>
              </w:numPr>
              <w:rPr>
                <w:rFonts w:cs="Arial"/>
                <w:b/>
                <w:bCs/>
              </w:rPr>
            </w:pPr>
            <w:r w:rsidRPr="3F680008">
              <w:rPr>
                <w:rFonts w:cs="Arial"/>
              </w:rPr>
              <w:t>What should be added</w:t>
            </w:r>
            <w:r w:rsidR="6C842EC0" w:rsidRPr="3F680008">
              <w:rPr>
                <w:rFonts w:cs="Arial"/>
              </w:rPr>
              <w:t>.</w:t>
            </w:r>
          </w:p>
        </w:tc>
      </w:tr>
      <w:tr w:rsidR="008F49EC" w:rsidRPr="00B76E29" w14:paraId="4B6EAC98" w14:textId="77777777" w:rsidTr="0BA2C63B">
        <w:trPr>
          <w:trHeight w:val="3534"/>
        </w:trPr>
        <w:tc>
          <w:tcPr>
            <w:tcW w:w="3114" w:type="dxa"/>
          </w:tcPr>
          <w:p w14:paraId="410DBFBC" w14:textId="08B71A43" w:rsidR="008F49EC" w:rsidRPr="00B76E29" w:rsidRDefault="03F4D656" w:rsidP="00192711">
            <w:pPr>
              <w:pStyle w:val="EasyRead16"/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773761" wp14:editId="2DF729B8">
                  <wp:extent cx="1809750" cy="1000125"/>
                  <wp:effectExtent l="0" t="0" r="0" b="9525"/>
                  <wp:docPr id="251050184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050184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259EF1C" w14:textId="1CFFB6E5" w:rsidR="009B72D7" w:rsidRPr="00C64A3E" w:rsidRDefault="4801261C" w:rsidP="3F680008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>There was a</w:t>
            </w:r>
            <w:r w:rsidR="02D24AAA" w:rsidRPr="3F680008">
              <w:rPr>
                <w:rFonts w:cs="Arial"/>
              </w:rPr>
              <w:t xml:space="preserve"> session </w:t>
            </w:r>
            <w:r w:rsidR="7C99C54E" w:rsidRPr="3F680008">
              <w:rPr>
                <w:rFonts w:cs="Arial"/>
              </w:rPr>
              <w:t>about ADS</w:t>
            </w:r>
            <w:r w:rsidR="38D73A02" w:rsidRPr="3F680008">
              <w:rPr>
                <w:rFonts w:cs="Arial"/>
              </w:rPr>
              <w:t>.</w:t>
            </w:r>
          </w:p>
          <w:p w14:paraId="74F70784" w14:textId="2DAB874A" w:rsidR="009B72D7" w:rsidRPr="00C64A3E" w:rsidRDefault="009B72D7" w:rsidP="3F680008">
            <w:pPr>
              <w:pStyle w:val="EasyRead16"/>
              <w:rPr>
                <w:rFonts w:cs="Arial"/>
              </w:rPr>
            </w:pPr>
          </w:p>
          <w:p w14:paraId="7C0134C9" w14:textId="45A34166" w:rsidR="009B72D7" w:rsidRPr="00C64A3E" w:rsidRDefault="38D73A02" w:rsidP="00BE59FB">
            <w:pPr>
              <w:pStyle w:val="EasyRead16"/>
              <w:rPr>
                <w:rFonts w:cs="Arial"/>
                <w:b/>
                <w:bCs/>
              </w:rPr>
            </w:pPr>
            <w:r w:rsidRPr="3F680008">
              <w:rPr>
                <w:rFonts w:cs="Arial"/>
              </w:rPr>
              <w:t>It</w:t>
            </w:r>
            <w:r w:rsidR="7C99C54E" w:rsidRPr="3F680008">
              <w:rPr>
                <w:rFonts w:cs="Arial"/>
              </w:rPr>
              <w:t xml:space="preserve"> was </w:t>
            </w:r>
            <w:r w:rsidR="02D24AAA" w:rsidRPr="3F680008">
              <w:rPr>
                <w:rFonts w:cs="Arial"/>
              </w:rPr>
              <w:t>called</w:t>
            </w:r>
            <w:r w:rsidR="02D24AAA" w:rsidRPr="3F680008">
              <w:rPr>
                <w:rFonts w:cs="Arial"/>
                <w:b/>
                <w:bCs/>
              </w:rPr>
              <w:t xml:space="preserve"> ADS</w:t>
            </w:r>
            <w:r w:rsidR="006076A6">
              <w:rPr>
                <w:rFonts w:cs="Arial"/>
                <w:b/>
                <w:bCs/>
              </w:rPr>
              <w:t xml:space="preserve"> </w:t>
            </w:r>
            <w:r w:rsidR="02D24AAA" w:rsidRPr="3F680008">
              <w:rPr>
                <w:rFonts w:cs="Arial"/>
                <w:b/>
                <w:bCs/>
              </w:rPr>
              <w:t>101</w:t>
            </w:r>
            <w:r w:rsidR="6C842EC0" w:rsidRPr="3F680008">
              <w:rPr>
                <w:rFonts w:cs="Arial"/>
                <w:b/>
                <w:bCs/>
              </w:rPr>
              <w:t>.</w:t>
            </w:r>
            <w:r w:rsidR="02D24AAA" w:rsidRPr="3F680008">
              <w:rPr>
                <w:rFonts w:cs="Arial"/>
                <w:b/>
                <w:bCs/>
              </w:rPr>
              <w:t xml:space="preserve"> </w:t>
            </w:r>
          </w:p>
          <w:p w14:paraId="64DD64E1" w14:textId="77777777" w:rsidR="00674193" w:rsidRPr="00B76E29" w:rsidRDefault="00674193" w:rsidP="00192711">
            <w:pPr>
              <w:pStyle w:val="EasyRead16"/>
              <w:rPr>
                <w:rFonts w:cs="Arial"/>
              </w:rPr>
            </w:pPr>
          </w:p>
          <w:p w14:paraId="47816E3B" w14:textId="105A799D" w:rsidR="00F20D8F" w:rsidRPr="00B76E29" w:rsidRDefault="4145039D" w:rsidP="00192711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 xml:space="preserve">This helped new members of the Council understand how </w:t>
            </w:r>
            <w:r w:rsidR="3C608B4D" w:rsidRPr="3F680008">
              <w:rPr>
                <w:rFonts w:cs="Arial"/>
              </w:rPr>
              <w:t>ADS</w:t>
            </w:r>
            <w:r w:rsidR="1C589B30" w:rsidRPr="3F680008">
              <w:rPr>
                <w:rFonts w:cs="Arial"/>
              </w:rPr>
              <w:t xml:space="preserve"> </w:t>
            </w:r>
            <w:r w:rsidRPr="3F680008">
              <w:rPr>
                <w:rFonts w:cs="Arial"/>
              </w:rPr>
              <w:t>works</w:t>
            </w:r>
            <w:r w:rsidR="6C842EC0" w:rsidRPr="3F680008">
              <w:rPr>
                <w:rFonts w:cs="Arial"/>
              </w:rPr>
              <w:t>.</w:t>
            </w:r>
          </w:p>
        </w:tc>
      </w:tr>
      <w:tr w:rsidR="008F49EC" w:rsidRPr="00B76E29" w14:paraId="6BE37116" w14:textId="77777777" w:rsidTr="0BA2C63B">
        <w:trPr>
          <w:trHeight w:val="1834"/>
        </w:trPr>
        <w:tc>
          <w:tcPr>
            <w:tcW w:w="3114" w:type="dxa"/>
          </w:tcPr>
          <w:p w14:paraId="74BFD153" w14:textId="330F150D" w:rsidR="008F49EC" w:rsidRPr="00B76E29" w:rsidRDefault="008F49EC" w:rsidP="00192711">
            <w:pPr>
              <w:pStyle w:val="EasyRead16"/>
              <w:rPr>
                <w:rFonts w:cs="Arial"/>
              </w:rPr>
            </w:pPr>
          </w:p>
          <w:p w14:paraId="36E5D5FD" w14:textId="64A7519D" w:rsidR="009B72D7" w:rsidRPr="00B76E29" w:rsidRDefault="00665C0B" w:rsidP="00192711">
            <w:pPr>
              <w:pStyle w:val="EasyRead16"/>
              <w:rPr>
                <w:rFonts w:cs="Arial"/>
              </w:rPr>
            </w:pPr>
            <w:r w:rsidRPr="00C64A3E">
              <w:rPr>
                <w:rStyle w:val="wacimagecontainer"/>
                <w:rFonts w:cs="Arial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anchor distT="0" distB="0" distL="114300" distR="114300" simplePos="0" relativeHeight="251658255" behindDoc="0" locked="0" layoutInCell="1" allowOverlap="1" wp14:anchorId="12C87562" wp14:editId="48339A9C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181610</wp:posOffset>
                  </wp:positionV>
                  <wp:extent cx="1552575" cy="1152525"/>
                  <wp:effectExtent l="0" t="0" r="9525" b="9525"/>
                  <wp:wrapNone/>
                  <wp:docPr id="441350079" name="Picture 44135007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350079" name="Picture 44135007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3B3D94" w14:textId="77777777" w:rsidR="009B72D7" w:rsidRPr="00B76E29" w:rsidRDefault="009B72D7" w:rsidP="00192711">
            <w:pPr>
              <w:pStyle w:val="EasyRead16"/>
              <w:rPr>
                <w:rFonts w:cs="Arial"/>
              </w:rPr>
            </w:pPr>
          </w:p>
          <w:p w14:paraId="292736DC" w14:textId="77777777" w:rsidR="009B72D7" w:rsidRPr="00B76E29" w:rsidRDefault="009B72D7" w:rsidP="00192711">
            <w:pPr>
              <w:pStyle w:val="EasyRead16"/>
              <w:rPr>
                <w:rFonts w:cs="Arial"/>
              </w:rPr>
            </w:pPr>
          </w:p>
          <w:p w14:paraId="3BD76E6F" w14:textId="782F4377" w:rsidR="009B72D7" w:rsidRPr="00B76E29" w:rsidRDefault="009B72D7" w:rsidP="00F20D8F">
            <w:pPr>
              <w:pStyle w:val="EasyRead16"/>
              <w:rPr>
                <w:rFonts w:cs="Arial"/>
              </w:rPr>
            </w:pPr>
          </w:p>
        </w:tc>
        <w:tc>
          <w:tcPr>
            <w:tcW w:w="5902" w:type="dxa"/>
          </w:tcPr>
          <w:p w14:paraId="501F49F3" w14:textId="7F0EAB45" w:rsidR="00E752EC" w:rsidRPr="00B76E29" w:rsidRDefault="603BA27E" w:rsidP="00484EFB">
            <w:pPr>
              <w:pStyle w:val="EasyRead16"/>
              <w:tabs>
                <w:tab w:val="left" w:pos="930"/>
              </w:tabs>
              <w:rPr>
                <w:rFonts w:cs="Arial"/>
              </w:rPr>
            </w:pPr>
            <w:r w:rsidRPr="3F680008">
              <w:rPr>
                <w:rFonts w:cs="Arial"/>
              </w:rPr>
              <w:t xml:space="preserve">New </w:t>
            </w:r>
            <w:r w:rsidRPr="3F680008">
              <w:rPr>
                <w:rFonts w:cs="Arial"/>
                <w:b/>
                <w:bCs/>
              </w:rPr>
              <w:t>Targeted Action Plans</w:t>
            </w:r>
            <w:r w:rsidRPr="3F680008">
              <w:rPr>
                <w:rFonts w:cs="Arial"/>
              </w:rPr>
              <w:t xml:space="preserve"> </w:t>
            </w:r>
          </w:p>
          <w:p w14:paraId="00977E82" w14:textId="1A20FBA6" w:rsidR="3F680008" w:rsidRDefault="3F680008" w:rsidP="3F680008">
            <w:pPr>
              <w:pStyle w:val="EasyRead16"/>
              <w:rPr>
                <w:rFonts w:cs="Arial"/>
              </w:rPr>
            </w:pPr>
          </w:p>
          <w:p w14:paraId="5B64C358" w14:textId="741B2056" w:rsidR="00E752EC" w:rsidRPr="00B76E29" w:rsidRDefault="603BA27E" w:rsidP="3F680008">
            <w:pPr>
              <w:pStyle w:val="EasyRead16"/>
              <w:numPr>
                <w:ilvl w:val="0"/>
                <w:numId w:val="29"/>
              </w:numPr>
              <w:rPr>
                <w:rStyle w:val="normaltextrun"/>
                <w:rFonts w:cs="Arial"/>
                <w:color w:val="000000"/>
                <w:shd w:val="clear" w:color="auto" w:fill="FFFFFF"/>
              </w:rPr>
            </w:pPr>
            <w:r w:rsidRPr="00B76E29">
              <w:rPr>
                <w:rStyle w:val="normaltextrun"/>
                <w:rFonts w:cs="Arial"/>
                <w:color w:val="000000"/>
                <w:shd w:val="clear" w:color="auto" w:fill="FFFFFF"/>
              </w:rPr>
              <w:t xml:space="preserve">Targeted Action Plans are small plans that all work towards </w:t>
            </w:r>
            <w:r w:rsidRPr="00B76E29" w:rsidDel="00260367">
              <w:rPr>
                <w:rStyle w:val="normaltextrun"/>
                <w:rFonts w:cs="Arial"/>
                <w:color w:val="000000"/>
                <w:shd w:val="clear" w:color="auto" w:fill="FFFFFF"/>
              </w:rPr>
              <w:t>ADS</w:t>
            </w:r>
            <w:r w:rsidRPr="00B76E29">
              <w:rPr>
                <w:rStyle w:val="normaltextrun"/>
                <w:rFonts w:cs="Arial"/>
                <w:color w:val="000000"/>
                <w:shd w:val="clear" w:color="auto" w:fill="FFFFFF"/>
              </w:rPr>
              <w:t xml:space="preserve">. </w:t>
            </w:r>
          </w:p>
          <w:p w14:paraId="43A6FF87" w14:textId="77777777" w:rsidR="00E752EC" w:rsidRPr="00B76E29" w:rsidRDefault="00E752EC" w:rsidP="00E752EC">
            <w:pPr>
              <w:pStyle w:val="EasyRead16"/>
              <w:rPr>
                <w:rStyle w:val="normaltextrun"/>
                <w:rFonts w:cs="Arial"/>
                <w:color w:val="000000"/>
                <w:shd w:val="clear" w:color="auto" w:fill="FFFFFF"/>
              </w:rPr>
            </w:pPr>
          </w:p>
          <w:p w14:paraId="5ACE0B54" w14:textId="77777777" w:rsidR="00E752EC" w:rsidRPr="00B76E29" w:rsidRDefault="0A860716" w:rsidP="3F680008">
            <w:pPr>
              <w:pStyle w:val="EasyRead16"/>
              <w:rPr>
                <w:rStyle w:val="normaltextrun"/>
                <w:rFonts w:cs="Arial"/>
                <w:color w:val="000000" w:themeColor="text1"/>
              </w:rPr>
            </w:pPr>
            <w:r w:rsidRPr="00B76E29">
              <w:rPr>
                <w:rStyle w:val="normaltextrun"/>
                <w:rFonts w:cs="Arial"/>
                <w:color w:val="000000"/>
                <w:shd w:val="clear" w:color="auto" w:fill="FFFFFF"/>
              </w:rPr>
              <w:t xml:space="preserve">We call them </w:t>
            </w:r>
            <w:r w:rsidRPr="00B76E29">
              <w:rPr>
                <w:rStyle w:val="normaltextrun"/>
                <w:rFonts w:cs="Arial"/>
                <w:b/>
                <w:bCs/>
                <w:color w:val="000000"/>
                <w:shd w:val="clear" w:color="auto" w:fill="FFFFFF"/>
              </w:rPr>
              <w:t>TAPs</w:t>
            </w:r>
            <w:r w:rsidRPr="00B76E29">
              <w:rPr>
                <w:rStyle w:val="normaltextrun"/>
                <w:rFonts w:cs="Arial"/>
                <w:color w:val="000000"/>
                <w:shd w:val="clear" w:color="auto" w:fill="FFFFFF"/>
              </w:rPr>
              <w:t>.</w:t>
            </w:r>
          </w:p>
          <w:p w14:paraId="52B459BC" w14:textId="3FB042C7" w:rsidR="00E752EC" w:rsidRPr="00B76E29" w:rsidRDefault="00E752EC" w:rsidP="0A4E198A">
            <w:pPr>
              <w:pStyle w:val="EasyRead16"/>
              <w:rPr>
                <w:rStyle w:val="normaltextrun"/>
                <w:rFonts w:cs="Arial"/>
                <w:color w:val="000000"/>
                <w:shd w:val="clear" w:color="auto" w:fill="FFFFFF"/>
              </w:rPr>
            </w:pPr>
          </w:p>
        </w:tc>
      </w:tr>
      <w:tr w:rsidR="00F20D8F" w:rsidRPr="00B76E29" w14:paraId="595BDA15" w14:textId="77777777" w:rsidTr="0BA2C63B">
        <w:trPr>
          <w:trHeight w:val="1834"/>
        </w:trPr>
        <w:tc>
          <w:tcPr>
            <w:tcW w:w="3114" w:type="dxa"/>
          </w:tcPr>
          <w:p w14:paraId="541681FC" w14:textId="77777777" w:rsidR="00BB21EA" w:rsidRPr="00B76E29" w:rsidRDefault="00BB21EA" w:rsidP="00192711">
            <w:pPr>
              <w:pStyle w:val="EasyRead16"/>
              <w:rPr>
                <w:rFonts w:cs="Arial"/>
                <w:noProof/>
              </w:rPr>
            </w:pPr>
          </w:p>
          <w:p w14:paraId="02F9F660" w14:textId="77777777" w:rsidR="00BB21EA" w:rsidRPr="00B76E29" w:rsidRDefault="00BB21EA" w:rsidP="00192711">
            <w:pPr>
              <w:pStyle w:val="EasyRead16"/>
              <w:rPr>
                <w:rStyle w:val="wacimagecontainer"/>
                <w:rFonts w:cs="Arial"/>
                <w:noProof/>
                <w:color w:val="000000"/>
                <w:shd w:val="clear" w:color="auto" w:fill="FFFFFF"/>
              </w:rPr>
            </w:pPr>
          </w:p>
          <w:p w14:paraId="2F177E11" w14:textId="77777777" w:rsidR="00484EFB" w:rsidRDefault="00484EFB" w:rsidP="00192711">
            <w:pPr>
              <w:pStyle w:val="EasyRead16"/>
              <w:rPr>
                <w:rFonts w:cs="Arial"/>
                <w:noProof/>
              </w:rPr>
            </w:pPr>
          </w:p>
          <w:p w14:paraId="0F6275C3" w14:textId="55D3880F" w:rsidR="00B75BEC" w:rsidRPr="00B76E29" w:rsidRDefault="00665C0B" w:rsidP="00192711">
            <w:pPr>
              <w:pStyle w:val="EasyRead16"/>
              <w:rPr>
                <w:rStyle w:val="wacimagecontainer"/>
                <w:rFonts w:cs="Arial"/>
                <w:noProof/>
                <w:color w:val="000000"/>
                <w:shd w:val="clear" w:color="auto" w:fill="FFFFFF"/>
              </w:rPr>
            </w:pPr>
            <w:r w:rsidRPr="00B76E29">
              <w:rPr>
                <w:rFonts w:cs="Arial"/>
                <w:noProof/>
              </w:rPr>
              <w:drawing>
                <wp:anchor distT="0" distB="0" distL="114300" distR="114300" simplePos="0" relativeHeight="251658256" behindDoc="0" locked="0" layoutInCell="1" allowOverlap="1" wp14:anchorId="3A0EB1D2" wp14:editId="1E32CF45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156210</wp:posOffset>
                  </wp:positionV>
                  <wp:extent cx="1762125" cy="1140199"/>
                  <wp:effectExtent l="0" t="0" r="0" b="3175"/>
                  <wp:wrapNone/>
                  <wp:docPr id="951903220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903220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4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8ABAC47" w14:textId="631886AC" w:rsidR="00F20D8F" w:rsidRPr="00C64A3E" w:rsidRDefault="00F20D8F" w:rsidP="00192711">
            <w:pPr>
              <w:pStyle w:val="EasyRead16"/>
              <w:rPr>
                <w:rStyle w:val="wacimagecontainer"/>
                <w:rFonts w:cs="Arial"/>
                <w:noProof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902" w:type="dxa"/>
          </w:tcPr>
          <w:p w14:paraId="1208DBFA" w14:textId="77777777" w:rsidR="00F20D8F" w:rsidRPr="00B76E29" w:rsidRDefault="00F20D8F" w:rsidP="00F20D8F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</w:rPr>
              <w:t>All governments worked together to write TAPs.</w:t>
            </w:r>
          </w:p>
          <w:p w14:paraId="78EBB46C" w14:textId="77777777" w:rsidR="00F20D8F" w:rsidRPr="00B76E29" w:rsidRDefault="00F20D8F" w:rsidP="00F20D8F">
            <w:pPr>
              <w:pStyle w:val="EasyRead16"/>
              <w:rPr>
                <w:rFonts w:cs="Arial"/>
              </w:rPr>
            </w:pPr>
          </w:p>
          <w:p w14:paraId="057592B1" w14:textId="16CAB2C0" w:rsidR="00F20D8F" w:rsidRDefault="00F20D8F" w:rsidP="00F20D8F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</w:rPr>
              <w:t xml:space="preserve">This includes </w:t>
            </w:r>
          </w:p>
          <w:p w14:paraId="3B48035D" w14:textId="77777777" w:rsidR="00BD6D4D" w:rsidRPr="00B76E29" w:rsidRDefault="00BD6D4D" w:rsidP="00F20D8F">
            <w:pPr>
              <w:pStyle w:val="EasyRead16"/>
              <w:rPr>
                <w:rFonts w:cs="Arial"/>
              </w:rPr>
            </w:pPr>
          </w:p>
          <w:p w14:paraId="0A8942BB" w14:textId="1CDE648B" w:rsidR="00F20D8F" w:rsidRPr="006076A6" w:rsidRDefault="00F20D8F" w:rsidP="006076A6">
            <w:pPr>
              <w:pStyle w:val="EasyRead16"/>
              <w:numPr>
                <w:ilvl w:val="0"/>
                <w:numId w:val="29"/>
              </w:numPr>
              <w:rPr>
                <w:rFonts w:cs="Arial"/>
              </w:rPr>
            </w:pPr>
            <w:r w:rsidRPr="006076A6">
              <w:rPr>
                <w:rFonts w:cs="Arial"/>
              </w:rPr>
              <w:t>Australian Government</w:t>
            </w:r>
          </w:p>
          <w:p w14:paraId="35A54688" w14:textId="77777777" w:rsidR="00BD6D4D" w:rsidRPr="006076A6" w:rsidRDefault="00BD6D4D" w:rsidP="00BD6D4D">
            <w:pPr>
              <w:pStyle w:val="EasyRead16"/>
              <w:ind w:left="720"/>
              <w:rPr>
                <w:rFonts w:cs="Arial"/>
              </w:rPr>
            </w:pPr>
          </w:p>
          <w:p w14:paraId="4ED1BCC6" w14:textId="1AC3F78C" w:rsidR="00F20D8F" w:rsidRPr="006076A6" w:rsidRDefault="00F20D8F" w:rsidP="006076A6">
            <w:pPr>
              <w:pStyle w:val="EasyRead16"/>
              <w:numPr>
                <w:ilvl w:val="0"/>
                <w:numId w:val="29"/>
              </w:numPr>
              <w:rPr>
                <w:rFonts w:cs="Arial"/>
              </w:rPr>
            </w:pPr>
            <w:r w:rsidRPr="006076A6">
              <w:rPr>
                <w:rFonts w:cs="Arial"/>
              </w:rPr>
              <w:t>State and territory governments</w:t>
            </w:r>
          </w:p>
          <w:p w14:paraId="4DF41494" w14:textId="77777777" w:rsidR="00BD6D4D" w:rsidRPr="00BD6D4D" w:rsidRDefault="00BD6D4D" w:rsidP="00BD6D4D">
            <w:pPr>
              <w:pStyle w:val="EasyRead16"/>
              <w:ind w:left="720"/>
              <w:rPr>
                <w:rFonts w:cs="Arial"/>
              </w:rPr>
            </w:pPr>
          </w:p>
          <w:p w14:paraId="0CFCCD47" w14:textId="50718191" w:rsidR="00F20D8F" w:rsidRPr="00B76E29" w:rsidRDefault="00F20D8F" w:rsidP="006076A6">
            <w:pPr>
              <w:pStyle w:val="EasyRead16"/>
              <w:numPr>
                <w:ilvl w:val="0"/>
                <w:numId w:val="29"/>
              </w:numPr>
              <w:rPr>
                <w:rFonts w:cs="Arial"/>
              </w:rPr>
            </w:pPr>
            <w:r w:rsidRPr="00BD6D4D">
              <w:rPr>
                <w:rFonts w:cs="Arial"/>
              </w:rPr>
              <w:t>Local governments.</w:t>
            </w:r>
          </w:p>
        </w:tc>
      </w:tr>
      <w:tr w:rsidR="001B7E07" w:rsidRPr="00B76E29" w14:paraId="78F928B9" w14:textId="77777777" w:rsidTr="0BA2C63B">
        <w:trPr>
          <w:trHeight w:val="2542"/>
        </w:trPr>
        <w:tc>
          <w:tcPr>
            <w:tcW w:w="3114" w:type="dxa"/>
          </w:tcPr>
          <w:p w14:paraId="622D30D9" w14:textId="7AE2A290" w:rsidR="008562EB" w:rsidRPr="00B76E29" w:rsidRDefault="001B7E07" w:rsidP="004F1031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  <w:noProof/>
              </w:rPr>
              <w:lastRenderedPageBreak/>
              <w:drawing>
                <wp:anchor distT="0" distB="0" distL="114300" distR="114300" simplePos="0" relativeHeight="251658257" behindDoc="0" locked="0" layoutInCell="1" allowOverlap="1" wp14:anchorId="10C1E36B" wp14:editId="1E4641BE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66040</wp:posOffset>
                  </wp:positionV>
                  <wp:extent cx="1590675" cy="1590675"/>
                  <wp:effectExtent l="0" t="0" r="0" b="0"/>
                  <wp:wrapNone/>
                  <wp:docPr id="25415703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15703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02" w:type="dxa"/>
          </w:tcPr>
          <w:p w14:paraId="285065DA" w14:textId="5A18ECAF" w:rsidR="00D76E91" w:rsidRPr="00B76E29" w:rsidRDefault="5169F750" w:rsidP="006118D6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 xml:space="preserve">The </w:t>
            </w:r>
            <w:r w:rsidR="1F427205" w:rsidRPr="3F680008">
              <w:rPr>
                <w:rFonts w:cs="Arial"/>
              </w:rPr>
              <w:t>Council</w:t>
            </w:r>
            <w:r w:rsidR="098F2D80" w:rsidRPr="3F680008">
              <w:rPr>
                <w:rFonts w:cs="Arial"/>
              </w:rPr>
              <w:t xml:space="preserve"> </w:t>
            </w:r>
            <w:r w:rsidR="00A25264">
              <w:rPr>
                <w:rFonts w:cs="Arial"/>
              </w:rPr>
              <w:t>talked about</w:t>
            </w:r>
            <w:r w:rsidR="00A25264" w:rsidRPr="3F680008">
              <w:rPr>
                <w:rFonts w:cs="Arial"/>
              </w:rPr>
              <w:t xml:space="preserve"> </w:t>
            </w:r>
            <w:r w:rsidR="46FBF05F" w:rsidRPr="3F680008">
              <w:rPr>
                <w:rFonts w:cs="Arial"/>
              </w:rPr>
              <w:t xml:space="preserve">a </w:t>
            </w:r>
            <w:r w:rsidRPr="3F680008">
              <w:rPr>
                <w:rFonts w:cs="Arial"/>
              </w:rPr>
              <w:t xml:space="preserve">draft </w:t>
            </w:r>
            <w:r w:rsidRPr="3F680008">
              <w:rPr>
                <w:rFonts w:cs="Arial"/>
                <w:b/>
                <w:bCs/>
              </w:rPr>
              <w:t>Work Plan</w:t>
            </w:r>
            <w:r w:rsidR="00A25264">
              <w:rPr>
                <w:rFonts w:cs="Arial"/>
                <w:b/>
                <w:bCs/>
              </w:rPr>
              <w:t xml:space="preserve"> for 2025</w:t>
            </w:r>
            <w:r w:rsidRPr="3F680008">
              <w:rPr>
                <w:rFonts w:cs="Arial"/>
              </w:rPr>
              <w:t xml:space="preserve">. </w:t>
            </w:r>
          </w:p>
          <w:p w14:paraId="0E857CFF" w14:textId="77777777" w:rsidR="00D76E91" w:rsidRPr="00B76E29" w:rsidRDefault="00D76E91" w:rsidP="00192711">
            <w:pPr>
              <w:pStyle w:val="EasyRead16"/>
              <w:rPr>
                <w:rFonts w:cs="Arial"/>
              </w:rPr>
            </w:pPr>
          </w:p>
          <w:p w14:paraId="565141A4" w14:textId="093CECB7" w:rsidR="00D76E91" w:rsidRDefault="00A25264" w:rsidP="00A92F66">
            <w:pPr>
              <w:pStyle w:val="EasyRead16"/>
              <w:rPr>
                <w:rFonts w:cs="Arial"/>
              </w:rPr>
            </w:pPr>
            <w:r>
              <w:rPr>
                <w:rFonts w:cs="Arial"/>
              </w:rPr>
              <w:t xml:space="preserve">The Work Plan </w:t>
            </w:r>
            <w:r w:rsidR="11A80D1F" w:rsidRPr="3F680008">
              <w:rPr>
                <w:rFonts w:cs="Arial"/>
              </w:rPr>
              <w:t>will support the Council to</w:t>
            </w:r>
          </w:p>
          <w:p w14:paraId="7AB7D1D1" w14:textId="1C11B532" w:rsidR="00665C0B" w:rsidRPr="00B76E29" w:rsidRDefault="00665C0B" w:rsidP="00A92F66">
            <w:pPr>
              <w:pStyle w:val="EasyRead16"/>
              <w:rPr>
                <w:rFonts w:cs="Arial"/>
              </w:rPr>
            </w:pPr>
          </w:p>
        </w:tc>
      </w:tr>
      <w:tr w:rsidR="006118D6" w:rsidRPr="00B76E29" w14:paraId="5640A700" w14:textId="77777777" w:rsidTr="0BA2C63B">
        <w:trPr>
          <w:trHeight w:val="2112"/>
        </w:trPr>
        <w:tc>
          <w:tcPr>
            <w:tcW w:w="3114" w:type="dxa"/>
          </w:tcPr>
          <w:p w14:paraId="7F7B9279" w14:textId="0DE90C97" w:rsidR="006118D6" w:rsidRPr="00B76E29" w:rsidRDefault="00AD32A4" w:rsidP="00192711">
            <w:pPr>
              <w:pStyle w:val="EasyRead16"/>
              <w:rPr>
                <w:rFonts w:cs="Arial"/>
                <w:b/>
                <w:bCs/>
                <w:noProof/>
              </w:rPr>
            </w:pPr>
            <w:r w:rsidRPr="00B76E29">
              <w:rPr>
                <w:rFonts w:cs="Arial"/>
                <w:noProof/>
              </w:rPr>
              <w:drawing>
                <wp:anchor distT="0" distB="0" distL="114300" distR="114300" simplePos="0" relativeHeight="251658242" behindDoc="0" locked="0" layoutInCell="1" allowOverlap="1" wp14:anchorId="4094B3B4" wp14:editId="4B49BACB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384810</wp:posOffset>
                  </wp:positionV>
                  <wp:extent cx="1314450" cy="1314450"/>
                  <wp:effectExtent l="0" t="0" r="0" b="0"/>
                  <wp:wrapNone/>
                  <wp:docPr id="1165227126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22712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6DA77D58" w14:textId="3E98CB6B" w:rsidR="006118D6" w:rsidRPr="00B76E29" w:rsidRDefault="0926EA19" w:rsidP="006118D6">
            <w:pPr>
              <w:pStyle w:val="EasyRead16"/>
              <w:numPr>
                <w:ilvl w:val="0"/>
                <w:numId w:val="9"/>
              </w:numPr>
              <w:rPr>
                <w:rFonts w:cs="Arial"/>
              </w:rPr>
            </w:pPr>
            <w:r w:rsidRPr="3F680008">
              <w:rPr>
                <w:rFonts w:cs="Arial"/>
              </w:rPr>
              <w:t xml:space="preserve">Focus on the most important ADS issues </w:t>
            </w:r>
          </w:p>
          <w:p w14:paraId="35F01B44" w14:textId="652EA659" w:rsidR="3F680008" w:rsidRDefault="3F680008" w:rsidP="3F680008">
            <w:pPr>
              <w:pStyle w:val="EasyRead16"/>
              <w:ind w:left="720"/>
              <w:rPr>
                <w:rFonts w:cs="Arial"/>
              </w:rPr>
            </w:pPr>
          </w:p>
          <w:p w14:paraId="1EC99FD3" w14:textId="77777777" w:rsidR="004F1031" w:rsidRDefault="7D74C5EE" w:rsidP="004F1031">
            <w:pPr>
              <w:pStyle w:val="EasyRead16"/>
              <w:numPr>
                <w:ilvl w:val="0"/>
                <w:numId w:val="9"/>
              </w:numPr>
              <w:rPr>
                <w:rFonts w:cs="Arial"/>
              </w:rPr>
            </w:pPr>
            <w:r w:rsidRPr="3F680008">
              <w:rPr>
                <w:rFonts w:cs="Arial"/>
              </w:rPr>
              <w:t xml:space="preserve">Give formal advice to the </w:t>
            </w:r>
            <w:r w:rsidRPr="3F680008">
              <w:rPr>
                <w:rFonts w:cs="Arial"/>
                <w:b/>
                <w:bCs/>
              </w:rPr>
              <w:t>Disability Reform Ministerial Council</w:t>
            </w:r>
            <w:r w:rsidRPr="3F680008">
              <w:rPr>
                <w:rFonts w:cs="Arial"/>
              </w:rPr>
              <w:t>.</w:t>
            </w:r>
          </w:p>
          <w:p w14:paraId="3887C857" w14:textId="77777777" w:rsidR="00A64CF5" w:rsidRPr="004F1031" w:rsidRDefault="00A64CF5" w:rsidP="3F680008">
            <w:pPr>
              <w:pStyle w:val="EasyRead16"/>
              <w:ind w:left="720"/>
              <w:rPr>
                <w:rFonts w:cs="Arial"/>
              </w:rPr>
            </w:pPr>
          </w:p>
          <w:p w14:paraId="79859F2C" w14:textId="33BD0AA4" w:rsidR="00B75BEC" w:rsidRPr="00B76E29" w:rsidRDefault="7D74C5EE" w:rsidP="3F680008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 xml:space="preserve">We call it the </w:t>
            </w:r>
            <w:r w:rsidRPr="3F680008">
              <w:rPr>
                <w:rFonts w:cs="Arial"/>
                <w:b/>
                <w:bCs/>
              </w:rPr>
              <w:t>DRMC</w:t>
            </w:r>
            <w:r w:rsidRPr="3F680008">
              <w:rPr>
                <w:rFonts w:cs="Arial"/>
              </w:rPr>
              <w:t>.</w:t>
            </w:r>
          </w:p>
          <w:p w14:paraId="42AF32E7" w14:textId="1BD61CF6" w:rsidR="00B75BEC" w:rsidRPr="00B76E29" w:rsidRDefault="00B75BEC" w:rsidP="00A92F66">
            <w:pPr>
              <w:pStyle w:val="EasyRead16"/>
              <w:rPr>
                <w:rFonts w:cs="Arial"/>
              </w:rPr>
            </w:pPr>
          </w:p>
        </w:tc>
      </w:tr>
      <w:tr w:rsidR="00A92F66" w:rsidRPr="00B76E29" w14:paraId="6BC67996" w14:textId="77777777" w:rsidTr="0BA2C63B">
        <w:trPr>
          <w:trHeight w:val="2542"/>
        </w:trPr>
        <w:tc>
          <w:tcPr>
            <w:tcW w:w="3114" w:type="dxa"/>
          </w:tcPr>
          <w:p w14:paraId="3A022696" w14:textId="77777777" w:rsidR="00243288" w:rsidRDefault="00243288" w:rsidP="00192711">
            <w:pPr>
              <w:pStyle w:val="EasyRead16"/>
              <w:rPr>
                <w:rFonts w:cs="Arial"/>
                <w:noProof/>
              </w:rPr>
            </w:pPr>
          </w:p>
          <w:p w14:paraId="4F9960A6" w14:textId="666B35F7" w:rsidR="00A92F66" w:rsidRPr="00B76E29" w:rsidRDefault="00AD32A4" w:rsidP="00192711">
            <w:pPr>
              <w:pStyle w:val="EasyRead16"/>
              <w:rPr>
                <w:rFonts w:cs="Arial"/>
                <w:noProof/>
              </w:rPr>
            </w:pPr>
            <w:r w:rsidRPr="00B76E29">
              <w:rPr>
                <w:rFonts w:cs="Arial"/>
                <w:noProof/>
              </w:rPr>
              <w:drawing>
                <wp:anchor distT="0" distB="0" distL="114300" distR="114300" simplePos="0" relativeHeight="251658258" behindDoc="0" locked="0" layoutInCell="1" allowOverlap="1" wp14:anchorId="6E2F2DFB" wp14:editId="0854C7EE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483235</wp:posOffset>
                  </wp:positionV>
                  <wp:extent cx="1762125" cy="1140199"/>
                  <wp:effectExtent l="0" t="0" r="0" b="3175"/>
                  <wp:wrapNone/>
                  <wp:docPr id="1641176915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176915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4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02" w:type="dxa"/>
          </w:tcPr>
          <w:p w14:paraId="73A5DF2C" w14:textId="77777777" w:rsidR="00A92F66" w:rsidRPr="00B76E29" w:rsidRDefault="53C5E372" w:rsidP="00A92F66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 xml:space="preserve">The DRMC is a group of Disability </w:t>
            </w:r>
            <w:r w:rsidRPr="3F680008">
              <w:rPr>
                <w:rFonts w:cs="Arial"/>
                <w:b/>
                <w:bCs/>
              </w:rPr>
              <w:t>Ministers</w:t>
            </w:r>
            <w:r w:rsidRPr="3F680008">
              <w:rPr>
                <w:rFonts w:cs="Arial"/>
              </w:rPr>
              <w:t xml:space="preserve"> from </w:t>
            </w:r>
          </w:p>
          <w:p w14:paraId="767BCA71" w14:textId="13B59E7A" w:rsidR="3F680008" w:rsidRDefault="3F680008" w:rsidP="3F680008">
            <w:pPr>
              <w:pStyle w:val="EasyRead16"/>
              <w:rPr>
                <w:rFonts w:cs="Arial"/>
              </w:rPr>
            </w:pPr>
          </w:p>
          <w:p w14:paraId="3D6FA095" w14:textId="77777777" w:rsidR="00A92F66" w:rsidRDefault="00A92F66" w:rsidP="00A92F66">
            <w:pPr>
              <w:pStyle w:val="EasyRead16"/>
              <w:numPr>
                <w:ilvl w:val="0"/>
                <w:numId w:val="10"/>
              </w:numPr>
              <w:rPr>
                <w:rFonts w:cs="Arial"/>
              </w:rPr>
            </w:pPr>
            <w:r w:rsidRPr="00B76E29">
              <w:rPr>
                <w:rFonts w:cs="Arial"/>
              </w:rPr>
              <w:t>The Australian Government</w:t>
            </w:r>
          </w:p>
          <w:p w14:paraId="529A54A5" w14:textId="77777777" w:rsidR="00243288" w:rsidRPr="00B76E29" w:rsidRDefault="00243288" w:rsidP="00243288">
            <w:pPr>
              <w:pStyle w:val="EasyRead16"/>
              <w:ind w:left="720"/>
              <w:rPr>
                <w:rFonts w:cs="Arial"/>
              </w:rPr>
            </w:pPr>
          </w:p>
          <w:p w14:paraId="34A87D90" w14:textId="7ADA8BAC" w:rsidR="00A92F66" w:rsidRPr="004F1031" w:rsidRDefault="53C5E372" w:rsidP="00A92F66">
            <w:pPr>
              <w:pStyle w:val="EasyRead16"/>
              <w:numPr>
                <w:ilvl w:val="0"/>
                <w:numId w:val="10"/>
              </w:numPr>
              <w:rPr>
                <w:rFonts w:cs="Arial"/>
              </w:rPr>
            </w:pPr>
            <w:r w:rsidRPr="3F680008">
              <w:rPr>
                <w:rFonts w:cs="Arial"/>
              </w:rPr>
              <w:t>State and territory governments.</w:t>
            </w:r>
          </w:p>
          <w:p w14:paraId="3145E4B0" w14:textId="577B957C" w:rsidR="3F680008" w:rsidRDefault="3F680008" w:rsidP="3F680008">
            <w:pPr>
              <w:pStyle w:val="EasyRead16"/>
              <w:rPr>
                <w:rFonts w:eastAsia="Arial" w:cs="Arial"/>
                <w:color w:val="000000" w:themeColor="text1"/>
                <w:lang w:val="en-US"/>
              </w:rPr>
            </w:pPr>
          </w:p>
          <w:p w14:paraId="4A1D9413" w14:textId="017808F3" w:rsidR="00A92F66" w:rsidRPr="004F1031" w:rsidRDefault="00A92F66" w:rsidP="004F1031">
            <w:pPr>
              <w:pStyle w:val="EasyRead16"/>
              <w:rPr>
                <w:rFonts w:eastAsia="Arial" w:cs="Arial"/>
              </w:rPr>
            </w:pPr>
            <w:r w:rsidRPr="00B76E29">
              <w:rPr>
                <w:rFonts w:eastAsia="Arial" w:cs="Arial"/>
                <w:color w:val="000000" w:themeColor="text1"/>
                <w:lang w:val="en-US"/>
              </w:rPr>
              <w:t>Ministers are leaders in an area of the government.</w:t>
            </w:r>
          </w:p>
        </w:tc>
      </w:tr>
      <w:tr w:rsidR="000019F1" w:rsidRPr="00B76E29" w14:paraId="7C62B9B3" w14:textId="77777777" w:rsidTr="0BA2C63B">
        <w:trPr>
          <w:trHeight w:val="2542"/>
        </w:trPr>
        <w:tc>
          <w:tcPr>
            <w:tcW w:w="3114" w:type="dxa"/>
          </w:tcPr>
          <w:p w14:paraId="1B6C3751" w14:textId="2B87394E" w:rsidR="002060B5" w:rsidRPr="00B76E29" w:rsidRDefault="002060B5" w:rsidP="00192711">
            <w:pPr>
              <w:pStyle w:val="EasyRead16"/>
              <w:rPr>
                <w:rFonts w:cs="Arial"/>
                <w:noProof/>
              </w:rPr>
            </w:pPr>
          </w:p>
          <w:p w14:paraId="3D0461BA" w14:textId="77777777" w:rsidR="00367FFA" w:rsidRPr="00367FFA" w:rsidRDefault="00367FFA" w:rsidP="00243288">
            <w:pPr>
              <w:pStyle w:val="EasyRead16"/>
              <w:rPr>
                <w:rFonts w:cs="Arial"/>
                <w:noProof/>
                <w:sz w:val="28"/>
                <w:szCs w:val="28"/>
              </w:rPr>
            </w:pPr>
          </w:p>
          <w:p w14:paraId="13133322" w14:textId="77777777" w:rsidR="00367FFA" w:rsidRPr="00367FFA" w:rsidRDefault="00367FFA" w:rsidP="00243288">
            <w:pPr>
              <w:pStyle w:val="EasyRead16"/>
              <w:rPr>
                <w:rFonts w:cs="Arial"/>
                <w:noProof/>
                <w:sz w:val="28"/>
                <w:szCs w:val="28"/>
              </w:rPr>
            </w:pPr>
          </w:p>
          <w:p w14:paraId="758A8F2E" w14:textId="701C91D3" w:rsidR="008D7462" w:rsidRDefault="008D7462" w:rsidP="00243288">
            <w:pPr>
              <w:pStyle w:val="EasyRead16"/>
              <w:rPr>
                <w:rFonts w:cs="Arial"/>
                <w:noProof/>
              </w:rPr>
            </w:pPr>
            <w:r w:rsidRPr="008D7462">
              <w:rPr>
                <w:rFonts w:cs="Arial"/>
                <w:noProof/>
              </w:rPr>
              <w:drawing>
                <wp:inline distT="0" distB="0" distL="0" distR="0" wp14:anchorId="1421149A" wp14:editId="410A6E3B">
                  <wp:extent cx="1447800" cy="800100"/>
                  <wp:effectExtent l="0" t="0" r="0" b="0"/>
                  <wp:docPr id="1296860778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860778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003B5" w14:textId="21E83A78" w:rsidR="000019F1" w:rsidRPr="00B76E29" w:rsidRDefault="008D7462" w:rsidP="00243288">
            <w:pPr>
              <w:pStyle w:val="EasyRead16"/>
              <w:rPr>
                <w:rFonts w:cs="Arial"/>
                <w:noProof/>
              </w:rPr>
            </w:pPr>
            <w:r w:rsidRPr="008D7462">
              <w:rPr>
                <w:rFonts w:cs="Arial"/>
                <w:noProof/>
              </w:rPr>
              <w:drawing>
                <wp:inline distT="0" distB="0" distL="0" distR="0" wp14:anchorId="3DA0B81E" wp14:editId="43E392AC">
                  <wp:extent cx="1457325" cy="847725"/>
                  <wp:effectExtent l="0" t="0" r="9525" b="9525"/>
                  <wp:docPr id="1033517575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517575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462">
              <w:rPr>
                <w:rFonts w:cs="Arial"/>
                <w:noProof/>
              </w:rPr>
              <w:br/>
            </w:r>
            <w:r w:rsidRPr="008D7462">
              <w:rPr>
                <w:rFonts w:cs="Arial"/>
                <w:noProof/>
              </w:rPr>
              <w:br/>
            </w:r>
          </w:p>
        </w:tc>
        <w:tc>
          <w:tcPr>
            <w:tcW w:w="5902" w:type="dxa"/>
          </w:tcPr>
          <w:p w14:paraId="73F65191" w14:textId="3C6B9E44" w:rsidR="002060B5" w:rsidRDefault="53C5E372" w:rsidP="00A92F66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>The DRMC talk about how governments will support people with disability through</w:t>
            </w:r>
          </w:p>
          <w:p w14:paraId="354309B2" w14:textId="177CC625" w:rsidR="00665C0B" w:rsidRPr="00B76E29" w:rsidRDefault="00665C0B" w:rsidP="00A92F66">
            <w:pPr>
              <w:pStyle w:val="EasyRead16"/>
              <w:rPr>
                <w:rFonts w:cs="Arial"/>
              </w:rPr>
            </w:pPr>
          </w:p>
          <w:p w14:paraId="545CAAC9" w14:textId="028E3CFC" w:rsidR="00A92F66" w:rsidRPr="00B76E29" w:rsidRDefault="53C5E372" w:rsidP="00A92F66">
            <w:pPr>
              <w:pStyle w:val="EasyRead16"/>
              <w:numPr>
                <w:ilvl w:val="0"/>
                <w:numId w:val="21"/>
              </w:numPr>
              <w:rPr>
                <w:rFonts w:cs="Arial"/>
              </w:rPr>
            </w:pPr>
            <w:r w:rsidRPr="3F680008">
              <w:rPr>
                <w:rFonts w:cs="Arial"/>
              </w:rPr>
              <w:t>ADS</w:t>
            </w:r>
          </w:p>
          <w:p w14:paraId="7A3DF656" w14:textId="3ABBD178" w:rsidR="00665C0B" w:rsidRPr="00B76E29" w:rsidRDefault="00665C0B" w:rsidP="002060B5">
            <w:pPr>
              <w:pStyle w:val="EasyRead16"/>
              <w:rPr>
                <w:rFonts w:cs="Arial"/>
              </w:rPr>
            </w:pPr>
          </w:p>
          <w:p w14:paraId="5E9B06DA" w14:textId="1B8F0856" w:rsidR="000019F1" w:rsidRPr="004F1031" w:rsidRDefault="00A92F66" w:rsidP="004F1031">
            <w:pPr>
              <w:pStyle w:val="EasyRead16"/>
              <w:numPr>
                <w:ilvl w:val="0"/>
                <w:numId w:val="21"/>
              </w:numPr>
              <w:rPr>
                <w:rFonts w:cs="Arial"/>
              </w:rPr>
            </w:pPr>
            <w:r w:rsidRPr="00B76E29">
              <w:rPr>
                <w:rFonts w:cs="Arial"/>
              </w:rPr>
              <w:t>NDIS.</w:t>
            </w:r>
          </w:p>
        </w:tc>
      </w:tr>
    </w:tbl>
    <w:p w14:paraId="7E391E0D" w14:textId="3E71A5E0" w:rsidR="3F680008" w:rsidRDefault="3F680008">
      <w:r>
        <w:br w:type="page"/>
      </w:r>
    </w:p>
    <w:p w14:paraId="0A71BB68" w14:textId="2667BD48" w:rsidR="005E035C" w:rsidRPr="00367FFA" w:rsidRDefault="00EF4D12" w:rsidP="004F1031">
      <w:pPr>
        <w:rPr>
          <w:rStyle w:val="eop"/>
          <w:rFonts w:cs="Arial"/>
          <w:b/>
          <w:bCs/>
          <w:color w:val="005568"/>
          <w:sz w:val="48"/>
          <w:szCs w:val="48"/>
          <w:shd w:val="clear" w:color="auto" w:fill="FFFFFF"/>
        </w:rPr>
      </w:pPr>
      <w:r w:rsidRPr="00367FFA">
        <w:rPr>
          <w:rStyle w:val="normaltextrun"/>
          <w:rFonts w:cs="Arial"/>
          <w:b/>
          <w:bCs/>
          <w:color w:val="005568"/>
          <w:sz w:val="48"/>
          <w:szCs w:val="48"/>
          <w:shd w:val="clear" w:color="auto" w:fill="FFFFFF"/>
        </w:rPr>
        <w:lastRenderedPageBreak/>
        <w:t xml:space="preserve">What </w:t>
      </w:r>
      <w:r w:rsidR="00FF5D5C" w:rsidRPr="00367FFA">
        <w:rPr>
          <w:rStyle w:val="normaltextrun"/>
          <w:rFonts w:cs="Arial"/>
          <w:b/>
          <w:bCs/>
          <w:color w:val="005568"/>
          <w:sz w:val="48"/>
          <w:szCs w:val="48"/>
          <w:shd w:val="clear" w:color="auto" w:fill="FFFFFF"/>
        </w:rPr>
        <w:t>the Council heard</w:t>
      </w:r>
      <w:r w:rsidR="000673D3" w:rsidRPr="00367FFA">
        <w:rPr>
          <w:rStyle w:val="eop"/>
          <w:rFonts w:cs="Arial"/>
          <w:b/>
          <w:bCs/>
          <w:color w:val="005568"/>
          <w:sz w:val="48"/>
          <w:szCs w:val="48"/>
          <w:shd w:val="clear" w:color="auto" w:fill="FFFFFF"/>
        </w:rPr>
        <w:t xml:space="preserve"> about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5"/>
        <w:gridCol w:w="5895"/>
      </w:tblGrid>
      <w:tr w:rsidR="001147D9" w:rsidRPr="00B76E29" w14:paraId="346112D5" w14:textId="77777777" w:rsidTr="0BA2C63B">
        <w:trPr>
          <w:trHeight w:val="3541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AEC11C" w14:textId="6E14D498" w:rsidR="001147D9" w:rsidRPr="00B76E29" w:rsidRDefault="00874791" w:rsidP="00192711">
            <w:pPr>
              <w:spacing w:after="0" w:line="360" w:lineRule="auto"/>
              <w:textAlignment w:val="baseline"/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</w:pPr>
            <w:r w:rsidRPr="00B76E29">
              <w:rPr>
                <w:rFonts w:cs="Arial"/>
                <w:noProof/>
              </w:rPr>
              <w:drawing>
                <wp:anchor distT="0" distB="0" distL="114300" distR="114300" simplePos="0" relativeHeight="251658259" behindDoc="0" locked="0" layoutInCell="1" allowOverlap="1" wp14:anchorId="302CCEA5" wp14:editId="0C7E96D8">
                  <wp:simplePos x="0" y="0"/>
                  <wp:positionH relativeFrom="column">
                    <wp:posOffset>57728</wp:posOffset>
                  </wp:positionH>
                  <wp:positionV relativeFrom="paragraph">
                    <wp:posOffset>457835</wp:posOffset>
                  </wp:positionV>
                  <wp:extent cx="1762125" cy="1140199"/>
                  <wp:effectExtent l="0" t="0" r="0" b="3175"/>
                  <wp:wrapNone/>
                  <wp:docPr id="1582052748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052748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4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C10D12" w14:textId="71021919" w:rsidR="00A64CF5" w:rsidRDefault="1C589B30" w:rsidP="001147D9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 xml:space="preserve">People from the </w:t>
            </w:r>
            <w:r w:rsidRPr="3F680008">
              <w:rPr>
                <w:rFonts w:cs="Arial"/>
                <w:b/>
                <w:bCs/>
              </w:rPr>
              <w:t>Attorney Generals</w:t>
            </w:r>
            <w:r w:rsidRPr="3F680008">
              <w:rPr>
                <w:rFonts w:cs="Arial"/>
              </w:rPr>
              <w:t xml:space="preserve"> </w:t>
            </w:r>
            <w:r w:rsidRPr="3F680008">
              <w:rPr>
                <w:rFonts w:cs="Arial"/>
                <w:b/>
                <w:bCs/>
              </w:rPr>
              <w:t>Department</w:t>
            </w:r>
            <w:r w:rsidRPr="3F680008">
              <w:rPr>
                <w:rFonts w:cs="Arial"/>
              </w:rPr>
              <w:t xml:space="preserve"> spoke to the Council</w:t>
            </w:r>
            <w:r w:rsidR="61E60DC5" w:rsidRPr="3F680008">
              <w:rPr>
                <w:rFonts w:cs="Arial"/>
              </w:rPr>
              <w:t>.</w:t>
            </w:r>
            <w:r w:rsidRPr="3F680008">
              <w:rPr>
                <w:rFonts w:cs="Arial"/>
              </w:rPr>
              <w:t xml:space="preserve"> </w:t>
            </w:r>
          </w:p>
          <w:p w14:paraId="1D8C0935" w14:textId="77777777" w:rsidR="00A64CF5" w:rsidRDefault="00A64CF5" w:rsidP="001147D9">
            <w:pPr>
              <w:pStyle w:val="EasyRead16"/>
              <w:rPr>
                <w:rFonts w:cs="Arial"/>
              </w:rPr>
            </w:pPr>
          </w:p>
          <w:p w14:paraId="358CF40F" w14:textId="0793B7B7" w:rsidR="001147D9" w:rsidRPr="00B76E29" w:rsidRDefault="0C7B2794" w:rsidP="003A3641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>The Attorney</w:t>
            </w:r>
            <w:r w:rsidR="472FEEE3" w:rsidRPr="3F680008">
              <w:rPr>
                <w:rFonts w:cs="Arial"/>
              </w:rPr>
              <w:t xml:space="preserve"> </w:t>
            </w:r>
            <w:r w:rsidRPr="3F680008">
              <w:rPr>
                <w:rFonts w:cs="Arial"/>
              </w:rPr>
              <w:t xml:space="preserve">Generals Department is the area of government that </w:t>
            </w:r>
          </w:p>
          <w:p w14:paraId="7932FEAC" w14:textId="5CA58095" w:rsidR="001B012B" w:rsidRPr="00B76E29" w:rsidRDefault="001B012B" w:rsidP="003A3641">
            <w:pPr>
              <w:pStyle w:val="EasyRead16"/>
              <w:rPr>
                <w:rFonts w:cs="Arial"/>
              </w:rPr>
            </w:pPr>
          </w:p>
        </w:tc>
      </w:tr>
      <w:tr w:rsidR="003A3641" w:rsidRPr="00B76E29" w14:paraId="687B7A49" w14:textId="77777777" w:rsidTr="0BA2C63B">
        <w:trPr>
          <w:trHeight w:val="2684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C09D6E" w14:textId="3DCB7501" w:rsidR="003A3641" w:rsidRPr="00B76E29" w:rsidRDefault="00E973F5" w:rsidP="00192711">
            <w:pPr>
              <w:spacing w:after="0" w:line="360" w:lineRule="auto"/>
              <w:textAlignment w:val="baseline"/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</w:pPr>
            <w:r w:rsidRPr="00E973F5">
              <w:rPr>
                <w:rFonts w:eastAsia="Times New Roman" w:cs="Arial"/>
                <w:noProof/>
                <w:kern w:val="0"/>
                <w:sz w:val="32"/>
                <w:szCs w:val="32"/>
                <w:lang w:eastAsia="en-AU"/>
                <w14:ligatures w14:val="none"/>
              </w:rPr>
              <w:drawing>
                <wp:inline distT="0" distB="0" distL="0" distR="0" wp14:anchorId="41547F7B" wp14:editId="6F6DA572">
                  <wp:extent cx="1438275" cy="1438275"/>
                  <wp:effectExtent l="0" t="0" r="9525" b="0"/>
                  <wp:docPr id="157839205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39205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9BA03F" w14:textId="77777777" w:rsidR="005D60F1" w:rsidRDefault="005D60F1" w:rsidP="005D60F1">
            <w:pPr>
              <w:pStyle w:val="EasyRead16"/>
              <w:ind w:left="720"/>
              <w:rPr>
                <w:rFonts w:cs="Arial"/>
              </w:rPr>
            </w:pPr>
          </w:p>
          <w:p w14:paraId="375F6ABC" w14:textId="2702F5C7" w:rsidR="003A3641" w:rsidRPr="00B76E29" w:rsidRDefault="07ABA937" w:rsidP="003A3641">
            <w:pPr>
              <w:pStyle w:val="EasyRead16"/>
              <w:numPr>
                <w:ilvl w:val="0"/>
                <w:numId w:val="22"/>
              </w:numPr>
              <w:rPr>
                <w:rFonts w:cs="Arial"/>
              </w:rPr>
            </w:pPr>
            <w:r w:rsidRPr="3F680008">
              <w:rPr>
                <w:rFonts w:cs="Arial"/>
              </w:rPr>
              <w:t>G</w:t>
            </w:r>
            <w:r w:rsidR="2F6B7FF4" w:rsidRPr="3F680008">
              <w:rPr>
                <w:rFonts w:cs="Arial"/>
              </w:rPr>
              <w:t>ives advice to the government about laws</w:t>
            </w:r>
          </w:p>
          <w:p w14:paraId="35646B77" w14:textId="43FE389B" w:rsidR="001B012B" w:rsidRPr="00B76E29" w:rsidRDefault="001B012B" w:rsidP="001147D9">
            <w:pPr>
              <w:pStyle w:val="EasyRead16"/>
              <w:rPr>
                <w:rFonts w:cs="Arial"/>
              </w:rPr>
            </w:pPr>
          </w:p>
        </w:tc>
      </w:tr>
      <w:tr w:rsidR="003A3641" w:rsidRPr="00B76E29" w14:paraId="3D85379E" w14:textId="77777777" w:rsidTr="0BA2C63B">
        <w:trPr>
          <w:trHeight w:val="30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976945" w14:textId="0151D49E" w:rsidR="003A3641" w:rsidRPr="00B76E29" w:rsidRDefault="003A3641" w:rsidP="00192711">
            <w:pPr>
              <w:spacing w:after="0" w:line="360" w:lineRule="auto"/>
              <w:textAlignment w:val="baseline"/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</w:pP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741E64" w14:textId="77777777" w:rsidR="005D60F1" w:rsidRDefault="005D60F1" w:rsidP="005D60F1">
            <w:pPr>
              <w:pStyle w:val="EasyRead16"/>
              <w:ind w:left="720"/>
              <w:rPr>
                <w:rFonts w:cs="Arial"/>
              </w:rPr>
            </w:pPr>
          </w:p>
          <w:p w14:paraId="2F80407E" w14:textId="038C610F" w:rsidR="003A3641" w:rsidRPr="00B76E29" w:rsidRDefault="21E4B7D6" w:rsidP="003A3641">
            <w:pPr>
              <w:pStyle w:val="EasyRead16"/>
              <w:numPr>
                <w:ilvl w:val="0"/>
                <w:numId w:val="22"/>
              </w:numPr>
              <w:rPr>
                <w:rFonts w:cs="Arial"/>
              </w:rPr>
            </w:pPr>
            <w:r w:rsidRPr="00B76E29">
              <w:rPr>
                <w:rFonts w:cs="Arial"/>
              </w:rPr>
              <w:t>Is</w:t>
            </w:r>
            <w:r w:rsidR="3E08A426" w:rsidRPr="00B76E29">
              <w:rPr>
                <w:rFonts w:cs="Arial"/>
              </w:rPr>
              <w:t xml:space="preserve"> </w:t>
            </w:r>
            <w:r w:rsidR="7D141B24" w:rsidRPr="00B76E29">
              <w:rPr>
                <w:rFonts w:cs="Arial"/>
              </w:rPr>
              <w:t>reviewing</w:t>
            </w:r>
            <w:r w:rsidR="3E08A426" w:rsidRPr="00B76E29">
              <w:rPr>
                <w:rFonts w:cs="Arial"/>
              </w:rPr>
              <w:t xml:space="preserve"> the </w:t>
            </w:r>
            <w:r w:rsidR="3E08A426" w:rsidRPr="00B76E29">
              <w:rPr>
                <w:rFonts w:cs="Arial"/>
                <w:b/>
                <w:bCs/>
              </w:rPr>
              <w:t>Disability Discrimination Act</w:t>
            </w:r>
            <w:r w:rsidR="3E08A426" w:rsidRPr="00B76E29">
              <w:rPr>
                <w:rFonts w:cs="Arial"/>
              </w:rPr>
              <w:t xml:space="preserve">. </w:t>
            </w:r>
          </w:p>
          <w:p w14:paraId="229C8B14" w14:textId="77777777" w:rsidR="003A3641" w:rsidRPr="00B76E29" w:rsidRDefault="003A3641" w:rsidP="001147D9">
            <w:pPr>
              <w:pStyle w:val="EasyRead16"/>
              <w:rPr>
                <w:rFonts w:cs="Arial"/>
              </w:rPr>
            </w:pPr>
          </w:p>
          <w:p w14:paraId="28AE3071" w14:textId="77777777" w:rsidR="001B012B" w:rsidRPr="00B76E29" w:rsidRDefault="001B012B" w:rsidP="001147D9">
            <w:pPr>
              <w:pStyle w:val="EasyRead16"/>
              <w:rPr>
                <w:rFonts w:cs="Arial"/>
              </w:rPr>
            </w:pPr>
          </w:p>
        </w:tc>
      </w:tr>
      <w:tr w:rsidR="001147D9" w:rsidRPr="00B76E29" w14:paraId="297139DE" w14:textId="77777777" w:rsidTr="0BA2C63B">
        <w:trPr>
          <w:trHeight w:val="30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D00FE3" w14:textId="77777777" w:rsidR="005D60F1" w:rsidRDefault="005D60F1" w:rsidP="00192711">
            <w:pPr>
              <w:spacing w:after="0" w:line="360" w:lineRule="auto"/>
              <w:textAlignment w:val="baseline"/>
              <w:rPr>
                <w:rFonts w:eastAsia="Times New Roman" w:cs="Arial"/>
                <w:noProof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36B4EE20" w14:textId="5FB42B5C" w:rsidR="001147D9" w:rsidRPr="00B76E29" w:rsidRDefault="00B328B1" w:rsidP="00192711">
            <w:pPr>
              <w:spacing w:after="0" w:line="360" w:lineRule="auto"/>
              <w:textAlignment w:val="baseline"/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</w:pPr>
            <w:r w:rsidRPr="00B76E29">
              <w:rPr>
                <w:rFonts w:eastAsia="Times New Roman" w:cs="Arial"/>
                <w:noProof/>
                <w:kern w:val="0"/>
                <w:sz w:val="32"/>
                <w:szCs w:val="32"/>
                <w:lang w:eastAsia="en-AU"/>
                <w14:ligatures w14:val="none"/>
              </w:rPr>
              <w:drawing>
                <wp:anchor distT="0" distB="0" distL="114300" distR="114300" simplePos="0" relativeHeight="251658262" behindDoc="0" locked="0" layoutInCell="1" allowOverlap="1" wp14:anchorId="2906D35E" wp14:editId="668FCD5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647825" cy="1647825"/>
                  <wp:effectExtent l="0" t="0" r="9525" b="9525"/>
                  <wp:wrapNone/>
                  <wp:docPr id="269595107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9510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334007" w14:textId="77777777" w:rsidR="005D60F1" w:rsidRDefault="005D60F1" w:rsidP="001147D9">
            <w:pPr>
              <w:pStyle w:val="EasyRead16"/>
              <w:rPr>
                <w:rFonts w:cs="Arial"/>
              </w:rPr>
            </w:pPr>
          </w:p>
          <w:p w14:paraId="5A453F1F" w14:textId="388700B7" w:rsidR="001147D9" w:rsidRPr="00B76E29" w:rsidRDefault="0523E7B2" w:rsidP="001147D9">
            <w:pPr>
              <w:pStyle w:val="EasyRead16"/>
              <w:rPr>
                <w:rFonts w:cs="Arial"/>
              </w:rPr>
            </w:pPr>
            <w:r w:rsidRPr="0BA2C63B">
              <w:rPr>
                <w:rFonts w:cs="Arial"/>
              </w:rPr>
              <w:t xml:space="preserve">The </w:t>
            </w:r>
            <w:r w:rsidRPr="0BA2C63B">
              <w:rPr>
                <w:rFonts w:cs="Arial"/>
                <w:b/>
                <w:bCs/>
              </w:rPr>
              <w:t xml:space="preserve">Disability Discrimination Act </w:t>
            </w:r>
            <w:r w:rsidRPr="0BA2C63B">
              <w:rPr>
                <w:rFonts w:cs="Arial"/>
              </w:rPr>
              <w:t>is the law that says people with disability must be treated fairly.</w:t>
            </w:r>
          </w:p>
          <w:p w14:paraId="3F2B9E35" w14:textId="77777777" w:rsidR="00665C0B" w:rsidRPr="00B76E29" w:rsidRDefault="00665C0B" w:rsidP="001147D9">
            <w:pPr>
              <w:pStyle w:val="EasyRead16"/>
              <w:rPr>
                <w:rFonts w:cs="Arial"/>
              </w:rPr>
            </w:pPr>
          </w:p>
          <w:p w14:paraId="1474DD71" w14:textId="30E2C93B" w:rsidR="00350578" w:rsidRPr="00B76E29" w:rsidRDefault="0C7B2794" w:rsidP="3F680008">
            <w:pPr>
              <w:pStyle w:val="EasyRead16"/>
              <w:rPr>
                <w:rFonts w:cs="Arial"/>
              </w:rPr>
            </w:pPr>
            <w:r w:rsidRPr="3F680008">
              <w:rPr>
                <w:rFonts w:cs="Arial"/>
              </w:rPr>
              <w:t xml:space="preserve">We call it the </w:t>
            </w:r>
            <w:r w:rsidRPr="3F680008">
              <w:rPr>
                <w:rFonts w:cs="Arial"/>
                <w:b/>
                <w:bCs/>
              </w:rPr>
              <w:t>DDA</w:t>
            </w:r>
            <w:r w:rsidRPr="3F680008">
              <w:rPr>
                <w:rFonts w:cs="Arial"/>
              </w:rPr>
              <w:t>.</w:t>
            </w:r>
          </w:p>
          <w:p w14:paraId="56201FCF" w14:textId="0873A503" w:rsidR="00350578" w:rsidRPr="00B76E29" w:rsidRDefault="00350578" w:rsidP="00665C0B">
            <w:pPr>
              <w:pStyle w:val="EasyRead16"/>
              <w:rPr>
                <w:rFonts w:cs="Arial"/>
              </w:rPr>
            </w:pPr>
          </w:p>
        </w:tc>
      </w:tr>
      <w:tr w:rsidR="00FF5D5C" w:rsidRPr="00B76E29" w14:paraId="4D919D47" w14:textId="77777777" w:rsidTr="0BA2C63B">
        <w:trPr>
          <w:trHeight w:val="30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9BB1FC" w14:textId="76D04914" w:rsidR="00FE3F94" w:rsidRPr="00C64A3E" w:rsidRDefault="00665C0B" w:rsidP="00350578">
            <w:pPr>
              <w:spacing w:after="0" w:line="360" w:lineRule="auto"/>
              <w:textAlignment w:val="baseline"/>
              <w:rPr>
                <w:rFonts w:eastAsia="Times New Roman" w:cs="Arial"/>
                <w:kern w:val="0"/>
                <w:sz w:val="18"/>
                <w:szCs w:val="18"/>
                <w:lang w:eastAsia="en-AU"/>
                <w14:ligatures w14:val="none"/>
              </w:rPr>
            </w:pPr>
            <w:r w:rsidRPr="00B76E29">
              <w:rPr>
                <w:rFonts w:eastAsia="Times New Roman" w:cs="Arial"/>
                <w:noProof/>
                <w:kern w:val="0"/>
                <w:sz w:val="32"/>
                <w:szCs w:val="32"/>
                <w:lang w:eastAsia="en-AU"/>
                <w14:ligatures w14:val="none"/>
              </w:rPr>
              <w:lastRenderedPageBreak/>
              <w:drawing>
                <wp:anchor distT="0" distB="0" distL="114300" distR="114300" simplePos="0" relativeHeight="251658264" behindDoc="0" locked="0" layoutInCell="1" allowOverlap="1" wp14:anchorId="30CAAF1F" wp14:editId="5C71037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66675</wp:posOffset>
                  </wp:positionV>
                  <wp:extent cx="1657350" cy="1657350"/>
                  <wp:effectExtent l="0" t="0" r="0" b="0"/>
                  <wp:wrapNone/>
                  <wp:docPr id="19946221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6221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F5D5C" w:rsidRPr="00B76E29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> 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7AC7BE" w14:textId="2279CF0F" w:rsidR="00FF5D5C" w:rsidRDefault="00FF5D5C" w:rsidP="00192711">
            <w:pPr>
              <w:pStyle w:val="EasyRead16"/>
              <w:rPr>
                <w:rFonts w:cs="Arial"/>
              </w:rPr>
            </w:pPr>
            <w:r w:rsidRPr="00B76E29">
              <w:rPr>
                <w:rFonts w:eastAsia="Times New Roman" w:cs="Arial"/>
                <w:kern w:val="0"/>
                <w:lang w:eastAsia="en-AU"/>
                <w14:ligatures w14:val="none"/>
              </w:rPr>
              <w:t> </w:t>
            </w:r>
            <w:r w:rsidRPr="00B76E29">
              <w:rPr>
                <w:rFonts w:cs="Arial"/>
              </w:rPr>
              <w:t xml:space="preserve">The </w:t>
            </w:r>
            <w:r w:rsidR="00DA54A0" w:rsidRPr="00B76E29">
              <w:rPr>
                <w:rFonts w:cs="Arial"/>
              </w:rPr>
              <w:t xml:space="preserve">DDA </w:t>
            </w:r>
            <w:r w:rsidR="00A06F73" w:rsidRPr="00B76E29">
              <w:rPr>
                <w:rFonts w:cs="Arial"/>
              </w:rPr>
              <w:t xml:space="preserve">review </w:t>
            </w:r>
            <w:r w:rsidRPr="00B76E29">
              <w:rPr>
                <w:rFonts w:cs="Arial"/>
              </w:rPr>
              <w:t>will check</w:t>
            </w:r>
            <w:r w:rsidR="0018465C" w:rsidRPr="00B76E29">
              <w:rPr>
                <w:rFonts w:cs="Arial"/>
              </w:rPr>
              <w:t xml:space="preserve"> if</w:t>
            </w:r>
          </w:p>
          <w:p w14:paraId="61B9DAF7" w14:textId="77777777" w:rsidR="007A35AD" w:rsidRPr="00B76E29" w:rsidRDefault="007A35AD" w:rsidP="00192711">
            <w:pPr>
              <w:pStyle w:val="EasyRead16"/>
              <w:rPr>
                <w:rFonts w:cs="Arial"/>
              </w:rPr>
            </w:pPr>
          </w:p>
          <w:p w14:paraId="1B4DAF66" w14:textId="77777777" w:rsidR="00FF5D5C" w:rsidRDefault="00FF5D5C" w:rsidP="001803F0">
            <w:pPr>
              <w:pStyle w:val="EasyRead16"/>
              <w:numPr>
                <w:ilvl w:val="0"/>
                <w:numId w:val="7"/>
              </w:numPr>
              <w:rPr>
                <w:rFonts w:cs="Arial"/>
              </w:rPr>
            </w:pPr>
            <w:r w:rsidRPr="00B76E29">
              <w:rPr>
                <w:rFonts w:cs="Arial"/>
              </w:rPr>
              <w:t>The DDA is working well for people with disability</w:t>
            </w:r>
          </w:p>
          <w:p w14:paraId="1FCC055A" w14:textId="77777777" w:rsidR="007A35AD" w:rsidRPr="00B76E29" w:rsidRDefault="007A35AD" w:rsidP="007A35AD">
            <w:pPr>
              <w:pStyle w:val="EasyRead16"/>
              <w:ind w:left="720"/>
              <w:rPr>
                <w:rFonts w:cs="Arial"/>
              </w:rPr>
            </w:pPr>
          </w:p>
          <w:p w14:paraId="06743ECC" w14:textId="05C86C9D" w:rsidR="00FF5D5C" w:rsidRPr="00C64A3E" w:rsidRDefault="5BC6F4C8" w:rsidP="00350578">
            <w:pPr>
              <w:pStyle w:val="EasyRead16"/>
              <w:numPr>
                <w:ilvl w:val="0"/>
                <w:numId w:val="7"/>
              </w:numPr>
              <w:rPr>
                <w:rFonts w:cs="Arial"/>
              </w:rPr>
            </w:pPr>
            <w:r w:rsidRPr="3F680008">
              <w:rPr>
                <w:rFonts w:cs="Arial"/>
              </w:rPr>
              <w:t xml:space="preserve">There is anything that needs to change. </w:t>
            </w:r>
          </w:p>
          <w:p w14:paraId="0B080417" w14:textId="4DF67FC5" w:rsidR="00FF5D5C" w:rsidRPr="00C64A3E" w:rsidRDefault="00FF5D5C" w:rsidP="3F680008">
            <w:pPr>
              <w:pStyle w:val="EasyRead16"/>
              <w:ind w:left="720"/>
              <w:rPr>
                <w:rFonts w:cs="Arial"/>
              </w:rPr>
            </w:pPr>
          </w:p>
        </w:tc>
      </w:tr>
      <w:tr w:rsidR="00350578" w:rsidRPr="00B76E29" w14:paraId="4150AC63" w14:textId="77777777" w:rsidTr="0BA2C63B">
        <w:trPr>
          <w:trHeight w:val="4443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B9FAA0" w14:textId="77777777" w:rsidR="00C8189B" w:rsidRDefault="00C8189B" w:rsidP="00192711">
            <w:pPr>
              <w:spacing w:after="0" w:line="360" w:lineRule="auto"/>
              <w:textAlignment w:val="baseline"/>
              <w:rPr>
                <w:rFonts w:eastAsia="Times New Roman" w:cs="Arial"/>
                <w:noProof/>
                <w:kern w:val="0"/>
                <w:sz w:val="18"/>
                <w:szCs w:val="18"/>
                <w:lang w:eastAsia="en-AU"/>
                <w14:ligatures w14:val="none"/>
              </w:rPr>
            </w:pPr>
          </w:p>
          <w:p w14:paraId="52041A84" w14:textId="77777777" w:rsidR="00C8189B" w:rsidRDefault="00C8189B" w:rsidP="00192711">
            <w:pPr>
              <w:spacing w:after="0" w:line="360" w:lineRule="auto"/>
              <w:textAlignment w:val="baseline"/>
              <w:rPr>
                <w:rFonts w:eastAsia="Times New Roman" w:cs="Arial"/>
                <w:kern w:val="0"/>
                <w:sz w:val="18"/>
                <w:szCs w:val="18"/>
                <w:lang w:eastAsia="en-AU"/>
                <w14:ligatures w14:val="none"/>
              </w:rPr>
            </w:pPr>
          </w:p>
          <w:p w14:paraId="6F932CD6" w14:textId="6E51C51F" w:rsidR="00350578" w:rsidRPr="00B76E29" w:rsidRDefault="00350578" w:rsidP="00192711">
            <w:pPr>
              <w:spacing w:after="0" w:line="360" w:lineRule="auto"/>
              <w:textAlignment w:val="baseline"/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</w:pPr>
            <w:r w:rsidRPr="00C64A3E">
              <w:rPr>
                <w:rFonts w:eastAsia="Times New Roman" w:cs="Arial"/>
                <w:noProof/>
                <w:kern w:val="0"/>
                <w:sz w:val="18"/>
                <w:szCs w:val="18"/>
                <w:lang w:eastAsia="en-AU"/>
                <w14:ligatures w14:val="none"/>
              </w:rPr>
              <w:drawing>
                <wp:anchor distT="0" distB="0" distL="114300" distR="114300" simplePos="0" relativeHeight="251658263" behindDoc="0" locked="0" layoutInCell="1" allowOverlap="1" wp14:anchorId="5C5EA132" wp14:editId="35C498E2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78105</wp:posOffset>
                  </wp:positionV>
                  <wp:extent cx="1619250" cy="1619250"/>
                  <wp:effectExtent l="0" t="0" r="0" b="0"/>
                  <wp:wrapNone/>
                  <wp:docPr id="200400733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00733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D92AA3" w14:textId="77777777" w:rsidR="00350578" w:rsidRDefault="00350578" w:rsidP="00350578">
            <w:pPr>
              <w:pStyle w:val="EasyRead16"/>
              <w:rPr>
                <w:rFonts w:cs="Arial"/>
              </w:rPr>
            </w:pPr>
            <w:r w:rsidRPr="00B76E29">
              <w:rPr>
                <w:rFonts w:cs="Arial"/>
              </w:rPr>
              <w:t xml:space="preserve">The Council </w:t>
            </w:r>
          </w:p>
          <w:p w14:paraId="18F5C8BF" w14:textId="77777777" w:rsidR="00C8189B" w:rsidRPr="00B76E29" w:rsidRDefault="00C8189B" w:rsidP="00350578">
            <w:pPr>
              <w:pStyle w:val="EasyRead16"/>
              <w:rPr>
                <w:rFonts w:cs="Arial"/>
              </w:rPr>
            </w:pPr>
          </w:p>
          <w:p w14:paraId="3E459E09" w14:textId="77777777" w:rsidR="00350578" w:rsidRDefault="00350578" w:rsidP="00350578">
            <w:pPr>
              <w:pStyle w:val="EasyRead16"/>
              <w:numPr>
                <w:ilvl w:val="0"/>
                <w:numId w:val="8"/>
              </w:numPr>
              <w:rPr>
                <w:rFonts w:cs="Arial"/>
              </w:rPr>
            </w:pPr>
            <w:r w:rsidRPr="00B76E29">
              <w:rPr>
                <w:rFonts w:cs="Arial"/>
              </w:rPr>
              <w:t>Will get regular updates about the DDA Review</w:t>
            </w:r>
          </w:p>
          <w:p w14:paraId="3662CF31" w14:textId="77777777" w:rsidR="00C8189B" w:rsidRPr="00B76E29" w:rsidRDefault="00C8189B" w:rsidP="00C8189B">
            <w:pPr>
              <w:pStyle w:val="EasyRead16"/>
              <w:ind w:left="720"/>
              <w:rPr>
                <w:rFonts w:cs="Arial"/>
              </w:rPr>
            </w:pPr>
          </w:p>
          <w:p w14:paraId="7C2C0F37" w14:textId="41480926" w:rsidR="00350578" w:rsidRPr="004F1031" w:rsidRDefault="00350578" w:rsidP="00192711">
            <w:pPr>
              <w:pStyle w:val="EasyRead16"/>
              <w:numPr>
                <w:ilvl w:val="0"/>
                <w:numId w:val="8"/>
              </w:numPr>
              <w:rPr>
                <w:rFonts w:cs="Arial"/>
              </w:rPr>
            </w:pPr>
            <w:r w:rsidRPr="00B76E29">
              <w:rPr>
                <w:rFonts w:cs="Arial"/>
              </w:rPr>
              <w:t xml:space="preserve">Like being part of the DDA Review process. </w:t>
            </w:r>
          </w:p>
        </w:tc>
      </w:tr>
      <w:tr w:rsidR="00FF5D5C" w:rsidRPr="00B76E29" w14:paraId="78790E16" w14:textId="77777777" w:rsidTr="0BA2C63B">
        <w:trPr>
          <w:trHeight w:val="30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EB06CF" w14:textId="77777777" w:rsidR="00C8189B" w:rsidRDefault="00C8189B" w:rsidP="00CD0D1D">
            <w:pPr>
              <w:tabs>
                <w:tab w:val="left" w:pos="720"/>
              </w:tabs>
              <w:spacing w:after="0" w:line="360" w:lineRule="auto"/>
              <w:jc w:val="both"/>
              <w:textAlignment w:val="baseline"/>
              <w:rPr>
                <w:rFonts w:eastAsia="Times New Roman" w:cs="Arial"/>
                <w:noProof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664B8C1A" w14:textId="5D6F7BBE" w:rsidR="00FF5D5C" w:rsidRPr="00C64A3E" w:rsidRDefault="00665C0B" w:rsidP="00CD0D1D">
            <w:pPr>
              <w:tabs>
                <w:tab w:val="left" w:pos="720"/>
              </w:tabs>
              <w:spacing w:after="0" w:line="360" w:lineRule="auto"/>
              <w:jc w:val="both"/>
              <w:textAlignment w:val="baseline"/>
              <w:rPr>
                <w:rFonts w:eastAsia="Times New Roman" w:cs="Arial"/>
                <w:kern w:val="0"/>
                <w:sz w:val="18"/>
                <w:szCs w:val="18"/>
                <w:lang w:eastAsia="en-AU"/>
                <w14:ligatures w14:val="none"/>
              </w:rPr>
            </w:pPr>
            <w:r w:rsidRPr="00B76E29">
              <w:rPr>
                <w:rFonts w:eastAsia="Times New Roman" w:cs="Arial"/>
                <w:noProof/>
                <w:kern w:val="0"/>
                <w:sz w:val="32"/>
                <w:szCs w:val="32"/>
                <w:lang w:eastAsia="en-AU"/>
                <w14:ligatures w14:val="none"/>
              </w:rPr>
              <w:drawing>
                <wp:anchor distT="0" distB="0" distL="114300" distR="114300" simplePos="0" relativeHeight="251658265" behindDoc="0" locked="0" layoutInCell="1" allowOverlap="1" wp14:anchorId="1EFC51F8" wp14:editId="5229E4A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24130</wp:posOffset>
                  </wp:positionV>
                  <wp:extent cx="1438275" cy="1438275"/>
                  <wp:effectExtent l="0" t="0" r="9525" b="9525"/>
                  <wp:wrapNone/>
                  <wp:docPr id="997723127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72312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5D5C" w:rsidRPr="00B76E29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> </w:t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DC7D49" w14:textId="39BF59CB" w:rsidR="3F680008" w:rsidRDefault="3F680008" w:rsidP="3F680008">
            <w:pPr>
              <w:spacing w:after="0" w:line="360" w:lineRule="auto"/>
              <w:rPr>
                <w:rFonts w:eastAsia="Times New Roman" w:cs="Arial"/>
                <w:sz w:val="32"/>
                <w:szCs w:val="32"/>
                <w:lang w:eastAsia="en-AU"/>
              </w:rPr>
            </w:pPr>
          </w:p>
          <w:p w14:paraId="130D5EBA" w14:textId="77777777" w:rsidR="00FF5D5C" w:rsidRDefault="3B19DC71" w:rsidP="00192711">
            <w:pPr>
              <w:spacing w:after="0" w:line="360" w:lineRule="auto"/>
              <w:textAlignment w:val="baseline"/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</w:pPr>
            <w:r w:rsidRPr="00B76E29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t>The next Council meeting is on 6 December 2024</w:t>
            </w:r>
          </w:p>
          <w:p w14:paraId="3B6A3DDE" w14:textId="77777777" w:rsidR="00665C0B" w:rsidRDefault="00665C0B" w:rsidP="00192711">
            <w:pPr>
              <w:spacing w:after="0" w:line="360" w:lineRule="auto"/>
              <w:textAlignment w:val="baseline"/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7E3AEBDF" w14:textId="77777777" w:rsidR="00665C0B" w:rsidRDefault="00665C0B" w:rsidP="00192711">
            <w:pPr>
              <w:spacing w:after="0" w:line="360" w:lineRule="auto"/>
              <w:textAlignment w:val="baseline"/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</w:pPr>
          </w:p>
          <w:p w14:paraId="7B4A9D14" w14:textId="024F51BF" w:rsidR="00665C0B" w:rsidRPr="00C64A3E" w:rsidRDefault="00665C0B" w:rsidP="00192711">
            <w:pPr>
              <w:spacing w:after="0" w:line="360" w:lineRule="auto"/>
              <w:textAlignment w:val="baseline"/>
              <w:rPr>
                <w:rFonts w:eastAsia="Times New Roman" w:cs="Arial"/>
                <w:kern w:val="0"/>
                <w:sz w:val="18"/>
                <w:szCs w:val="18"/>
                <w:lang w:eastAsia="en-AU"/>
                <w14:ligatures w14:val="none"/>
              </w:rPr>
            </w:pPr>
          </w:p>
        </w:tc>
      </w:tr>
      <w:tr w:rsidR="00FF5D5C" w:rsidRPr="00B76E29" w14:paraId="2DFB58CE" w14:textId="77777777" w:rsidTr="0BA2C63B">
        <w:trPr>
          <w:trHeight w:val="282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1E4BB7" w14:textId="6B198828" w:rsidR="00FF5D5C" w:rsidRPr="00C64A3E" w:rsidRDefault="00FF5D5C" w:rsidP="00192711">
            <w:pPr>
              <w:spacing w:after="0" w:line="360" w:lineRule="auto"/>
              <w:textAlignment w:val="baseline"/>
              <w:rPr>
                <w:rFonts w:eastAsia="Times New Roman" w:cs="Arial"/>
                <w:kern w:val="0"/>
                <w:sz w:val="18"/>
                <w:szCs w:val="18"/>
                <w:lang w:eastAsia="en-AU"/>
                <w14:ligatures w14:val="none"/>
              </w:rPr>
            </w:pPr>
            <w:r w:rsidRPr="00B76E29"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  <w:lastRenderedPageBreak/>
              <w:t> </w:t>
            </w:r>
            <w:r w:rsidR="004C79AD" w:rsidRPr="00B76E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D0AB674" wp14:editId="769EF293">
                  <wp:extent cx="1436702" cy="1371600"/>
                  <wp:effectExtent l="0" t="0" r="0" b="0"/>
                  <wp:docPr id="1408438919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38919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94" cy="138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5787E6" w14:textId="1656188F" w:rsidR="004C79AD" w:rsidRPr="00B76E29" w:rsidRDefault="6CA1E048" w:rsidP="00C8189B">
            <w:pPr>
              <w:tabs>
                <w:tab w:val="left" w:pos="1365"/>
              </w:tabs>
              <w:spacing w:line="360" w:lineRule="auto"/>
              <w:rPr>
                <w:rFonts w:cs="Arial"/>
                <w:sz w:val="32"/>
                <w:szCs w:val="32"/>
              </w:rPr>
            </w:pPr>
            <w:r w:rsidRPr="00B76E29">
              <w:rPr>
                <w:rFonts w:cs="Arial"/>
                <w:sz w:val="32"/>
                <w:szCs w:val="32"/>
                <w:lang w:val="en-US"/>
              </w:rPr>
              <w:t xml:space="preserve">Go to the </w:t>
            </w:r>
            <w:r w:rsidR="0220F7FF" w:rsidRPr="00B76E29">
              <w:rPr>
                <w:rFonts w:cs="Arial"/>
                <w:sz w:val="32"/>
                <w:szCs w:val="32"/>
                <w:lang w:val="en-US"/>
              </w:rPr>
              <w:t xml:space="preserve">Council </w:t>
            </w:r>
            <w:r w:rsidR="3B19DC71" w:rsidRPr="00B76E29">
              <w:rPr>
                <w:rFonts w:cs="Arial"/>
                <w:sz w:val="32"/>
                <w:szCs w:val="32"/>
                <w:lang w:val="en-US"/>
              </w:rPr>
              <w:t>website</w:t>
            </w:r>
            <w:r w:rsidR="3B19DC71" w:rsidRPr="00B76E29">
              <w:rPr>
                <w:rFonts w:cs="Arial"/>
                <w:sz w:val="32"/>
                <w:szCs w:val="32"/>
              </w:rPr>
              <w:t xml:space="preserve"> if you need more information.</w:t>
            </w:r>
          </w:p>
          <w:p w14:paraId="404B90B5" w14:textId="46F44166" w:rsidR="00FF5D5C" w:rsidRPr="00C64A3E" w:rsidRDefault="004C79AD" w:rsidP="00665C0B">
            <w:pPr>
              <w:spacing w:line="360" w:lineRule="auto"/>
              <w:rPr>
                <w:rFonts w:cs="Arial"/>
                <w:sz w:val="32"/>
                <w:szCs w:val="32"/>
              </w:rPr>
            </w:pPr>
            <w:hyperlink r:id="rId47" w:history="1">
              <w:r w:rsidRPr="00B76E29">
                <w:rPr>
                  <w:rStyle w:val="Hyperlink"/>
                  <w:rFonts w:cs="Arial"/>
                  <w:sz w:val="32"/>
                  <w:szCs w:val="32"/>
                </w:rPr>
                <w:t>Australia’s Disability Strategy Advisory Council | Disability Gateway</w:t>
              </w:r>
            </w:hyperlink>
          </w:p>
        </w:tc>
      </w:tr>
      <w:tr w:rsidR="00121E3C" w:rsidRPr="00B76E29" w14:paraId="52A7DCBD" w14:textId="77777777" w:rsidTr="0BA2C63B">
        <w:trPr>
          <w:trHeight w:val="30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F1254C" w14:textId="45331AFF" w:rsidR="00121E3C" w:rsidRPr="00B76E29" w:rsidRDefault="00121E3C" w:rsidP="00192711">
            <w:pPr>
              <w:spacing w:after="0" w:line="360" w:lineRule="auto"/>
              <w:textAlignment w:val="baseline"/>
              <w:rPr>
                <w:rFonts w:eastAsia="Times New Roman" w:cs="Arial"/>
                <w:kern w:val="0"/>
                <w:sz w:val="32"/>
                <w:szCs w:val="32"/>
                <w:lang w:eastAsia="en-AU"/>
                <w14:ligatures w14:val="none"/>
              </w:rPr>
            </w:pPr>
            <w:r w:rsidRPr="00B76E2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49F90C9" wp14:editId="4ACCE564">
                  <wp:extent cx="1447800" cy="1079514"/>
                  <wp:effectExtent l="0" t="0" r="0" b="6350"/>
                  <wp:docPr id="36279681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79681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991" cy="108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812E55" w14:textId="28E801D6" w:rsidR="00121E3C" w:rsidRDefault="00121E3C" w:rsidP="00121E3C">
            <w:pPr>
              <w:spacing w:line="36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</w:t>
            </w:r>
            <w:r w:rsidRPr="3F680008">
              <w:rPr>
                <w:rFonts w:cs="Arial"/>
                <w:sz w:val="32"/>
                <w:szCs w:val="32"/>
              </w:rPr>
              <w:t xml:space="preserve">u can email us. </w:t>
            </w:r>
          </w:p>
          <w:p w14:paraId="25308D42" w14:textId="14A5FF5F" w:rsidR="00121E3C" w:rsidRPr="00B76E29" w:rsidRDefault="00121E3C" w:rsidP="00121E3C">
            <w:pPr>
              <w:tabs>
                <w:tab w:val="left" w:pos="1365"/>
              </w:tabs>
              <w:spacing w:line="360" w:lineRule="auto"/>
              <w:rPr>
                <w:rFonts w:cs="Arial"/>
                <w:sz w:val="32"/>
                <w:szCs w:val="32"/>
                <w:lang w:val="en-US"/>
              </w:rPr>
            </w:pPr>
            <w:hyperlink r:id="rId49" w:history="1">
              <w:r w:rsidRPr="00386C3B">
                <w:rPr>
                  <w:rStyle w:val="Hyperlink"/>
                  <w:rFonts w:cs="Arial"/>
                  <w:sz w:val="32"/>
                  <w:szCs w:val="32"/>
                </w:rPr>
                <w:t>adsadvisorycouncil@dss.gov.au</w:t>
              </w:r>
            </w:hyperlink>
          </w:p>
        </w:tc>
      </w:tr>
    </w:tbl>
    <w:p w14:paraId="3A7DC370" w14:textId="28E5B7B2" w:rsidR="009319C3" w:rsidRPr="00B76E29" w:rsidRDefault="008E2C92" w:rsidP="00192711">
      <w:pPr>
        <w:spacing w:line="360" w:lineRule="auto"/>
        <w:rPr>
          <w:rFonts w:cs="Arial"/>
        </w:rPr>
      </w:pPr>
      <w:r w:rsidRPr="00B76E29">
        <w:rPr>
          <w:rFonts w:cs="Arial"/>
          <w:noProof/>
        </w:rPr>
        <w:drawing>
          <wp:inline distT="0" distB="0" distL="0" distR="0" wp14:anchorId="18FEB837" wp14:editId="3618FA94">
            <wp:extent cx="1200150" cy="1247775"/>
            <wp:effectExtent l="0" t="0" r="0" b="0"/>
            <wp:docPr id="1053339533" name="Picture 119" descr="made with photosymbol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39533" name="Picture 119" descr="made with photosymbols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E29">
        <w:rPr>
          <w:rFonts w:cs="Arial"/>
          <w:noProof/>
        </w:rPr>
        <w:drawing>
          <wp:inline distT="0" distB="0" distL="0" distR="0" wp14:anchorId="3611DFAC" wp14:editId="5ED8DFB1">
            <wp:extent cx="828675" cy="1026893"/>
            <wp:effectExtent l="0" t="0" r="0" b="0"/>
            <wp:docPr id="806777338" name="Picture 13" descr="easyread.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77338" name="Picture 13" descr="easyread.tech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E29">
        <w:rPr>
          <w:rFonts w:cs="Arial"/>
        </w:rPr>
        <w:t>.</w:t>
      </w:r>
    </w:p>
    <w:p w14:paraId="476BFC0F" w14:textId="27E5BDAD" w:rsidR="008E2C92" w:rsidRPr="00B76E29" w:rsidRDefault="008E2C92" w:rsidP="00192711">
      <w:pPr>
        <w:spacing w:line="360" w:lineRule="auto"/>
        <w:rPr>
          <w:rFonts w:cs="Arial"/>
        </w:rPr>
      </w:pPr>
      <w:proofErr w:type="spellStart"/>
      <w:proofErr w:type="gramStart"/>
      <w:r w:rsidRPr="00B76E29">
        <w:rPr>
          <w:rFonts w:cs="Arial"/>
        </w:rPr>
        <w:t>easyread.tech</w:t>
      </w:r>
      <w:proofErr w:type="spellEnd"/>
      <w:proofErr w:type="gramEnd"/>
      <w:r w:rsidRPr="00B76E29">
        <w:rPr>
          <w:rFonts w:cs="Arial"/>
        </w:rPr>
        <w:t xml:space="preserve"> created these original illustrations. Please do not use these illustrations without permission. Visit </w:t>
      </w:r>
      <w:hyperlink r:id="rId52" w:history="1">
        <w:proofErr w:type="spellStart"/>
        <w:proofErr w:type="gramStart"/>
        <w:r w:rsidRPr="00B76E29">
          <w:rPr>
            <w:rStyle w:val="Hyperlink"/>
            <w:rFonts w:cs="Arial"/>
          </w:rPr>
          <w:t>easyread.tech</w:t>
        </w:r>
        <w:proofErr w:type="spellEnd"/>
        <w:proofErr w:type="gramEnd"/>
      </w:hyperlink>
      <w:r w:rsidRPr="00B76E29">
        <w:rPr>
          <w:rFonts w:cs="Arial"/>
        </w:rPr>
        <w:t xml:space="preserve"> for more information.</w:t>
      </w:r>
    </w:p>
    <w:sectPr w:rsidR="008E2C92" w:rsidRPr="00B76E29" w:rsidSect="006D260B">
      <w:headerReference w:type="default" r:id="rId53"/>
      <w:footerReference w:type="default" r:id="rId54"/>
      <w:headerReference w:type="first" r:id="rId55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159E8" w14:textId="77777777" w:rsidR="005D7ED1" w:rsidRDefault="005D7ED1" w:rsidP="00B04ED8">
      <w:pPr>
        <w:spacing w:after="0" w:line="240" w:lineRule="auto"/>
      </w:pPr>
      <w:r>
        <w:separator/>
      </w:r>
    </w:p>
  </w:endnote>
  <w:endnote w:type="continuationSeparator" w:id="0">
    <w:p w14:paraId="6811376A" w14:textId="77777777" w:rsidR="005D7ED1" w:rsidRDefault="005D7ED1" w:rsidP="00B04ED8">
      <w:pPr>
        <w:spacing w:after="0" w:line="240" w:lineRule="auto"/>
      </w:pPr>
      <w:r>
        <w:continuationSeparator/>
      </w:r>
    </w:p>
  </w:endnote>
  <w:endnote w:type="continuationNotice" w:id="1">
    <w:p w14:paraId="2DE7B39E" w14:textId="77777777" w:rsidR="005D7ED1" w:rsidRDefault="005D7E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5501502"/>
      <w:docPartObj>
        <w:docPartGallery w:val="Page Numbers (Bottom of Page)"/>
        <w:docPartUnique/>
      </w:docPartObj>
    </w:sdtPr>
    <w:sdtEndPr>
      <w:rPr>
        <w:noProof/>
        <w:sz w:val="40"/>
        <w:szCs w:val="40"/>
      </w:rPr>
    </w:sdtEndPr>
    <w:sdtContent>
      <w:p w14:paraId="50909CF1" w14:textId="7CD56479" w:rsidR="00825E4B" w:rsidRPr="00825E4B" w:rsidRDefault="00825E4B">
        <w:pPr>
          <w:pStyle w:val="Footer"/>
          <w:jc w:val="right"/>
          <w:rPr>
            <w:sz w:val="40"/>
            <w:szCs w:val="40"/>
          </w:rPr>
        </w:pPr>
        <w:r>
          <w:rPr>
            <w:sz w:val="40"/>
            <w:szCs w:val="40"/>
          </w:rPr>
          <w:fldChar w:fldCharType="begin"/>
        </w:r>
        <w:r>
          <w:rPr>
            <w:sz w:val="40"/>
            <w:szCs w:val="40"/>
          </w:rPr>
          <w:instrText xml:space="preserve"> PAGE   \* MERGEFORMAT </w:instrText>
        </w:r>
        <w:r>
          <w:rPr>
            <w:sz w:val="40"/>
            <w:szCs w:val="40"/>
          </w:rPr>
          <w:fldChar w:fldCharType="separate"/>
        </w:r>
        <w:r>
          <w:rPr>
            <w:noProof/>
            <w:sz w:val="40"/>
            <w:szCs w:val="40"/>
          </w:rPr>
          <w:t>2</w:t>
        </w:r>
        <w:r>
          <w:rPr>
            <w:sz w:val="40"/>
            <w:szCs w:val="40"/>
          </w:rPr>
          <w:fldChar w:fldCharType="end"/>
        </w:r>
      </w:p>
    </w:sdtContent>
  </w:sdt>
  <w:p w14:paraId="18BD5C84" w14:textId="77777777" w:rsidR="00B04ED8" w:rsidRDefault="00B04E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D386B" w14:textId="77777777" w:rsidR="005D7ED1" w:rsidRDefault="005D7ED1" w:rsidP="00B04ED8">
      <w:pPr>
        <w:spacing w:after="0" w:line="240" w:lineRule="auto"/>
      </w:pPr>
      <w:r>
        <w:separator/>
      </w:r>
    </w:p>
  </w:footnote>
  <w:footnote w:type="continuationSeparator" w:id="0">
    <w:p w14:paraId="285F0CE6" w14:textId="77777777" w:rsidR="005D7ED1" w:rsidRDefault="005D7ED1" w:rsidP="00B04ED8">
      <w:pPr>
        <w:spacing w:after="0" w:line="240" w:lineRule="auto"/>
      </w:pPr>
      <w:r>
        <w:continuationSeparator/>
      </w:r>
    </w:p>
  </w:footnote>
  <w:footnote w:type="continuationNotice" w:id="1">
    <w:p w14:paraId="4EAD2877" w14:textId="77777777" w:rsidR="005D7ED1" w:rsidRDefault="005D7E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5F8000D" w14:paraId="0BE8E457" w14:textId="77777777" w:rsidTr="75F8000D">
      <w:trPr>
        <w:trHeight w:val="300"/>
      </w:trPr>
      <w:tc>
        <w:tcPr>
          <w:tcW w:w="3005" w:type="dxa"/>
        </w:tcPr>
        <w:p w14:paraId="6BCE7314" w14:textId="3B1B78B7" w:rsidR="75F8000D" w:rsidRDefault="75F8000D" w:rsidP="75F8000D">
          <w:pPr>
            <w:pStyle w:val="Header"/>
            <w:ind w:left="-115"/>
          </w:pPr>
        </w:p>
      </w:tc>
      <w:tc>
        <w:tcPr>
          <w:tcW w:w="3005" w:type="dxa"/>
        </w:tcPr>
        <w:p w14:paraId="68D2FAB0" w14:textId="58F23D68" w:rsidR="75F8000D" w:rsidRDefault="75F8000D" w:rsidP="75F8000D">
          <w:pPr>
            <w:pStyle w:val="Header"/>
            <w:jc w:val="center"/>
          </w:pPr>
        </w:p>
      </w:tc>
      <w:tc>
        <w:tcPr>
          <w:tcW w:w="3005" w:type="dxa"/>
        </w:tcPr>
        <w:p w14:paraId="1C19F7C5" w14:textId="23F09133" w:rsidR="75F8000D" w:rsidRDefault="75F8000D" w:rsidP="75F8000D">
          <w:pPr>
            <w:pStyle w:val="Header"/>
            <w:ind w:right="-115"/>
            <w:jc w:val="right"/>
          </w:pPr>
        </w:p>
      </w:tc>
    </w:tr>
  </w:tbl>
  <w:p w14:paraId="46336529" w14:textId="21A6EF2C" w:rsidR="75F8000D" w:rsidRDefault="75F8000D" w:rsidP="75F800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4E7D2" w14:textId="265CBEB5" w:rsidR="004D1E84" w:rsidRDefault="004D1E84">
    <w:pPr>
      <w:pStyle w:val="Header"/>
    </w:pPr>
    <w:r>
      <w:rPr>
        <w:noProof/>
      </w:rPr>
      <w:drawing>
        <wp:inline distT="0" distB="0" distL="0" distR="0" wp14:anchorId="4F0CF5AA" wp14:editId="3F395D07">
          <wp:extent cx="4619625" cy="1333500"/>
          <wp:effectExtent l="0" t="0" r="9525" b="0"/>
          <wp:docPr id="3" name="Picture 2" descr="Australian Government Department of Social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stralian Government Department of Social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962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AyAFPpktGjjW8" int2:id="VpayAyFT">
      <int2:state int2:value="Rejected" int2:type="AugLoop_Text_Critique"/>
    </int2:textHash>
    <int2:bookmark int2:bookmarkName="_Int_w9VSOfTX" int2:invalidationBookmarkName="" int2:hashCode="vXWAEmuUFATbOV" int2:id="7twE8rcO">
      <int2:state int2:value="Rejected" int2:type="AugLoop_Text_Critique"/>
    </int2:bookmark>
    <int2:bookmark int2:bookmarkName="_Int_2GSkfoR7" int2:invalidationBookmarkName="" int2:hashCode="N0jX5ilPrD4fuu" int2:id="afXilb5N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D01E8"/>
    <w:multiLevelType w:val="hybridMultilevel"/>
    <w:tmpl w:val="8DD4731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7A532D"/>
    <w:multiLevelType w:val="hybridMultilevel"/>
    <w:tmpl w:val="6C0C8D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61271"/>
    <w:multiLevelType w:val="multilevel"/>
    <w:tmpl w:val="D75EE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941A71"/>
    <w:multiLevelType w:val="hybridMultilevel"/>
    <w:tmpl w:val="1F80D2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27E52"/>
    <w:multiLevelType w:val="hybridMultilevel"/>
    <w:tmpl w:val="A1829C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F1D62"/>
    <w:multiLevelType w:val="hybridMultilevel"/>
    <w:tmpl w:val="40926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87E93"/>
    <w:multiLevelType w:val="hybridMultilevel"/>
    <w:tmpl w:val="12383F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A6FBA"/>
    <w:multiLevelType w:val="hybridMultilevel"/>
    <w:tmpl w:val="FCAC19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17B88"/>
    <w:multiLevelType w:val="hybridMultilevel"/>
    <w:tmpl w:val="30AA6F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E12EF2"/>
    <w:multiLevelType w:val="multilevel"/>
    <w:tmpl w:val="D75EE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575046"/>
    <w:multiLevelType w:val="multilevel"/>
    <w:tmpl w:val="D75EE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14A3344"/>
    <w:multiLevelType w:val="hybridMultilevel"/>
    <w:tmpl w:val="0FE050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3354772"/>
    <w:multiLevelType w:val="hybridMultilevel"/>
    <w:tmpl w:val="5BF676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604B35"/>
    <w:multiLevelType w:val="hybridMultilevel"/>
    <w:tmpl w:val="E01AE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A4FB16"/>
    <w:multiLevelType w:val="hybridMultilevel"/>
    <w:tmpl w:val="0E82D12E"/>
    <w:lvl w:ilvl="0" w:tplc="5186F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5223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4FC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DACA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0A6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E22F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5C35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4ECD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E40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E7E20"/>
    <w:multiLevelType w:val="hybridMultilevel"/>
    <w:tmpl w:val="BE6EF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035459"/>
    <w:multiLevelType w:val="hybridMultilevel"/>
    <w:tmpl w:val="253E25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5B2415"/>
    <w:multiLevelType w:val="hybridMultilevel"/>
    <w:tmpl w:val="228A64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9A7BF1"/>
    <w:multiLevelType w:val="hybridMultilevel"/>
    <w:tmpl w:val="658C3B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541BF"/>
    <w:multiLevelType w:val="hybridMultilevel"/>
    <w:tmpl w:val="1BDAF43A"/>
    <w:lvl w:ilvl="0" w:tplc="0C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2" w15:restartNumberingAfterBreak="0">
    <w:nsid w:val="56E56728"/>
    <w:multiLevelType w:val="hybridMultilevel"/>
    <w:tmpl w:val="746E24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80402C"/>
    <w:multiLevelType w:val="hybridMultilevel"/>
    <w:tmpl w:val="DFF8BC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7130877"/>
    <w:multiLevelType w:val="hybridMultilevel"/>
    <w:tmpl w:val="40F09C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03246"/>
    <w:multiLevelType w:val="hybridMultilevel"/>
    <w:tmpl w:val="DC8695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106BF1"/>
    <w:multiLevelType w:val="hybridMultilevel"/>
    <w:tmpl w:val="AF9C82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C684D"/>
    <w:multiLevelType w:val="hybridMultilevel"/>
    <w:tmpl w:val="3A202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223A2E"/>
    <w:multiLevelType w:val="hybridMultilevel"/>
    <w:tmpl w:val="7E224E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A84D59"/>
    <w:multiLevelType w:val="hybridMultilevel"/>
    <w:tmpl w:val="331C33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4F58AD"/>
    <w:multiLevelType w:val="hybridMultilevel"/>
    <w:tmpl w:val="757EEA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0B734C"/>
    <w:multiLevelType w:val="hybridMultilevel"/>
    <w:tmpl w:val="0FE050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E6AF2"/>
    <w:multiLevelType w:val="hybridMultilevel"/>
    <w:tmpl w:val="27FEBD44"/>
    <w:lvl w:ilvl="0" w:tplc="5CC2DFC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8EBC6CC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CE70589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7F4AE27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F254477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FAF643F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BCC0B8E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22EC040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29C02B1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4" w15:restartNumberingAfterBreak="0">
    <w:nsid w:val="7715413D"/>
    <w:multiLevelType w:val="hybridMultilevel"/>
    <w:tmpl w:val="EB3840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FC3C27"/>
    <w:multiLevelType w:val="hybridMultilevel"/>
    <w:tmpl w:val="138AE5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1766856">
    <w:abstractNumId w:val="15"/>
  </w:num>
  <w:num w:numId="2" w16cid:durableId="1085499317">
    <w:abstractNumId w:val="18"/>
  </w:num>
  <w:num w:numId="3" w16cid:durableId="2051688351">
    <w:abstractNumId w:val="12"/>
  </w:num>
  <w:num w:numId="4" w16cid:durableId="1694837826">
    <w:abstractNumId w:val="24"/>
  </w:num>
  <w:num w:numId="5" w16cid:durableId="1165632951">
    <w:abstractNumId w:val="5"/>
  </w:num>
  <w:num w:numId="6" w16cid:durableId="1118597210">
    <w:abstractNumId w:val="3"/>
  </w:num>
  <w:num w:numId="7" w16cid:durableId="1228110101">
    <w:abstractNumId w:val="25"/>
  </w:num>
  <w:num w:numId="8" w16cid:durableId="201674636">
    <w:abstractNumId w:val="26"/>
  </w:num>
  <w:num w:numId="9" w16cid:durableId="1153912799">
    <w:abstractNumId w:val="29"/>
  </w:num>
  <w:num w:numId="10" w16cid:durableId="1720278986">
    <w:abstractNumId w:val="1"/>
  </w:num>
  <w:num w:numId="11" w16cid:durableId="216750074">
    <w:abstractNumId w:val="33"/>
  </w:num>
  <w:num w:numId="12" w16cid:durableId="1436484071">
    <w:abstractNumId w:val="13"/>
  </w:num>
  <w:num w:numId="13" w16cid:durableId="1164279503">
    <w:abstractNumId w:val="11"/>
  </w:num>
  <w:num w:numId="14" w16cid:durableId="760640544">
    <w:abstractNumId w:val="9"/>
  </w:num>
  <w:num w:numId="15" w16cid:durableId="1443767688">
    <w:abstractNumId w:val="10"/>
  </w:num>
  <w:num w:numId="16" w16cid:durableId="953169950">
    <w:abstractNumId w:val="2"/>
  </w:num>
  <w:num w:numId="17" w16cid:durableId="22757591">
    <w:abstractNumId w:val="14"/>
  </w:num>
  <w:num w:numId="18" w16cid:durableId="1166632184">
    <w:abstractNumId w:val="23"/>
  </w:num>
  <w:num w:numId="19" w16cid:durableId="1562860536">
    <w:abstractNumId w:val="4"/>
  </w:num>
  <w:num w:numId="20" w16cid:durableId="2113622944">
    <w:abstractNumId w:val="28"/>
  </w:num>
  <w:num w:numId="21" w16cid:durableId="59721554">
    <w:abstractNumId w:val="21"/>
  </w:num>
  <w:num w:numId="22" w16cid:durableId="1172836580">
    <w:abstractNumId w:val="8"/>
  </w:num>
  <w:num w:numId="23" w16cid:durableId="2098822585">
    <w:abstractNumId w:val="32"/>
  </w:num>
  <w:num w:numId="24" w16cid:durableId="1842545994">
    <w:abstractNumId w:val="6"/>
  </w:num>
  <w:num w:numId="25" w16cid:durableId="185413189">
    <w:abstractNumId w:val="20"/>
  </w:num>
  <w:num w:numId="26" w16cid:durableId="1485663791">
    <w:abstractNumId w:val="22"/>
  </w:num>
  <w:num w:numId="27" w16cid:durableId="1439255529">
    <w:abstractNumId w:val="30"/>
  </w:num>
  <w:num w:numId="28" w16cid:durableId="1998224702">
    <w:abstractNumId w:val="34"/>
  </w:num>
  <w:num w:numId="29" w16cid:durableId="2075349603">
    <w:abstractNumId w:val="31"/>
  </w:num>
  <w:num w:numId="30" w16cid:durableId="1893300659">
    <w:abstractNumId w:val="19"/>
  </w:num>
  <w:num w:numId="31" w16cid:durableId="1928031322">
    <w:abstractNumId w:val="35"/>
  </w:num>
  <w:num w:numId="32" w16cid:durableId="1096711941">
    <w:abstractNumId w:val="17"/>
  </w:num>
  <w:num w:numId="33" w16cid:durableId="406538988">
    <w:abstractNumId w:val="0"/>
  </w:num>
  <w:num w:numId="34" w16cid:durableId="1507789091">
    <w:abstractNumId w:val="16"/>
  </w:num>
  <w:num w:numId="35" w16cid:durableId="1223449146">
    <w:abstractNumId w:val="7"/>
  </w:num>
  <w:num w:numId="36" w16cid:durableId="1825853574">
    <w:abstractNumId w:val="2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08B2"/>
    <w:rsid w:val="000019F1"/>
    <w:rsid w:val="0000230B"/>
    <w:rsid w:val="0000326C"/>
    <w:rsid w:val="00005633"/>
    <w:rsid w:val="00006827"/>
    <w:rsid w:val="00006D57"/>
    <w:rsid w:val="000073C3"/>
    <w:rsid w:val="00010279"/>
    <w:rsid w:val="00011D82"/>
    <w:rsid w:val="00017D2D"/>
    <w:rsid w:val="0002006E"/>
    <w:rsid w:val="00024E55"/>
    <w:rsid w:val="00026917"/>
    <w:rsid w:val="00030472"/>
    <w:rsid w:val="00032084"/>
    <w:rsid w:val="0003533E"/>
    <w:rsid w:val="000361A3"/>
    <w:rsid w:val="00040F03"/>
    <w:rsid w:val="000428B3"/>
    <w:rsid w:val="00044617"/>
    <w:rsid w:val="00045A2F"/>
    <w:rsid w:val="00046382"/>
    <w:rsid w:val="00050078"/>
    <w:rsid w:val="00050280"/>
    <w:rsid w:val="00052A64"/>
    <w:rsid w:val="000532F4"/>
    <w:rsid w:val="000609FF"/>
    <w:rsid w:val="0006147A"/>
    <w:rsid w:val="00064BE8"/>
    <w:rsid w:val="000673D3"/>
    <w:rsid w:val="0007235A"/>
    <w:rsid w:val="000756FA"/>
    <w:rsid w:val="00075BB9"/>
    <w:rsid w:val="00077843"/>
    <w:rsid w:val="00080318"/>
    <w:rsid w:val="00081CB0"/>
    <w:rsid w:val="00081D23"/>
    <w:rsid w:val="00082AC8"/>
    <w:rsid w:val="00083E62"/>
    <w:rsid w:val="00084DED"/>
    <w:rsid w:val="000856B5"/>
    <w:rsid w:val="000863B3"/>
    <w:rsid w:val="00087C8F"/>
    <w:rsid w:val="00092F66"/>
    <w:rsid w:val="00095224"/>
    <w:rsid w:val="000955A0"/>
    <w:rsid w:val="000968C5"/>
    <w:rsid w:val="0009752E"/>
    <w:rsid w:val="000A619E"/>
    <w:rsid w:val="000A727F"/>
    <w:rsid w:val="000B092B"/>
    <w:rsid w:val="000B1D2F"/>
    <w:rsid w:val="000B242B"/>
    <w:rsid w:val="000B3A9A"/>
    <w:rsid w:val="000B5E49"/>
    <w:rsid w:val="000C2653"/>
    <w:rsid w:val="000C3782"/>
    <w:rsid w:val="000C3944"/>
    <w:rsid w:val="000C7354"/>
    <w:rsid w:val="000D13CE"/>
    <w:rsid w:val="000D21CE"/>
    <w:rsid w:val="000D3ED4"/>
    <w:rsid w:val="000D40AD"/>
    <w:rsid w:val="000D6659"/>
    <w:rsid w:val="000E0A8C"/>
    <w:rsid w:val="000E263A"/>
    <w:rsid w:val="000E48F6"/>
    <w:rsid w:val="000E4BE0"/>
    <w:rsid w:val="000F0C39"/>
    <w:rsid w:val="000F195B"/>
    <w:rsid w:val="000F24A0"/>
    <w:rsid w:val="000F254F"/>
    <w:rsid w:val="000F5619"/>
    <w:rsid w:val="000F56BF"/>
    <w:rsid w:val="000F58D5"/>
    <w:rsid w:val="001047C3"/>
    <w:rsid w:val="00105B05"/>
    <w:rsid w:val="00106C63"/>
    <w:rsid w:val="0011000A"/>
    <w:rsid w:val="001147D9"/>
    <w:rsid w:val="0011486F"/>
    <w:rsid w:val="00114CB2"/>
    <w:rsid w:val="00114FA2"/>
    <w:rsid w:val="00117586"/>
    <w:rsid w:val="00120C69"/>
    <w:rsid w:val="00121E3C"/>
    <w:rsid w:val="00122AFF"/>
    <w:rsid w:val="0012303A"/>
    <w:rsid w:val="00123186"/>
    <w:rsid w:val="00124AF4"/>
    <w:rsid w:val="00130D6B"/>
    <w:rsid w:val="0013537A"/>
    <w:rsid w:val="00137BE1"/>
    <w:rsid w:val="00142998"/>
    <w:rsid w:val="00142EBB"/>
    <w:rsid w:val="001436DD"/>
    <w:rsid w:val="0014494D"/>
    <w:rsid w:val="00144BB7"/>
    <w:rsid w:val="00147875"/>
    <w:rsid w:val="00151FE6"/>
    <w:rsid w:val="00154DEC"/>
    <w:rsid w:val="00160463"/>
    <w:rsid w:val="0016087D"/>
    <w:rsid w:val="00160BEB"/>
    <w:rsid w:val="00167BF6"/>
    <w:rsid w:val="0017080D"/>
    <w:rsid w:val="00172839"/>
    <w:rsid w:val="001728A1"/>
    <w:rsid w:val="001779B6"/>
    <w:rsid w:val="001803F0"/>
    <w:rsid w:val="001813AC"/>
    <w:rsid w:val="00182CB5"/>
    <w:rsid w:val="00183E6B"/>
    <w:rsid w:val="0018465C"/>
    <w:rsid w:val="0019010E"/>
    <w:rsid w:val="00192711"/>
    <w:rsid w:val="0019580B"/>
    <w:rsid w:val="00195A91"/>
    <w:rsid w:val="00196A3F"/>
    <w:rsid w:val="001A08F5"/>
    <w:rsid w:val="001A0E9B"/>
    <w:rsid w:val="001A3201"/>
    <w:rsid w:val="001A5FD1"/>
    <w:rsid w:val="001A6BD4"/>
    <w:rsid w:val="001A7417"/>
    <w:rsid w:val="001B012B"/>
    <w:rsid w:val="001B018B"/>
    <w:rsid w:val="001B5FE4"/>
    <w:rsid w:val="001B7E07"/>
    <w:rsid w:val="001C087A"/>
    <w:rsid w:val="001C1228"/>
    <w:rsid w:val="001C1D1B"/>
    <w:rsid w:val="001C24A2"/>
    <w:rsid w:val="001C2FA2"/>
    <w:rsid w:val="001C50FC"/>
    <w:rsid w:val="001C674B"/>
    <w:rsid w:val="001C6E5F"/>
    <w:rsid w:val="001C6EBA"/>
    <w:rsid w:val="001D08B5"/>
    <w:rsid w:val="001D11E5"/>
    <w:rsid w:val="001D58F6"/>
    <w:rsid w:val="001D7EC3"/>
    <w:rsid w:val="001D7FA2"/>
    <w:rsid w:val="001E263B"/>
    <w:rsid w:val="001E630D"/>
    <w:rsid w:val="001E6706"/>
    <w:rsid w:val="001F0E97"/>
    <w:rsid w:val="001F2050"/>
    <w:rsid w:val="001F33FE"/>
    <w:rsid w:val="001F5FAD"/>
    <w:rsid w:val="002002EA"/>
    <w:rsid w:val="00200DCA"/>
    <w:rsid w:val="00202152"/>
    <w:rsid w:val="002060B5"/>
    <w:rsid w:val="00206ED2"/>
    <w:rsid w:val="0021240C"/>
    <w:rsid w:val="00216399"/>
    <w:rsid w:val="00217C25"/>
    <w:rsid w:val="00220027"/>
    <w:rsid w:val="00222F4B"/>
    <w:rsid w:val="002240BE"/>
    <w:rsid w:val="0022587E"/>
    <w:rsid w:val="002270A9"/>
    <w:rsid w:val="0023051D"/>
    <w:rsid w:val="00232D09"/>
    <w:rsid w:val="00235804"/>
    <w:rsid w:val="00236EF3"/>
    <w:rsid w:val="00237DDD"/>
    <w:rsid w:val="00240EC2"/>
    <w:rsid w:val="00243288"/>
    <w:rsid w:val="00244838"/>
    <w:rsid w:val="00244AAB"/>
    <w:rsid w:val="002560FA"/>
    <w:rsid w:val="00260367"/>
    <w:rsid w:val="002615C5"/>
    <w:rsid w:val="00264B8A"/>
    <w:rsid w:val="00266A08"/>
    <w:rsid w:val="00266BDC"/>
    <w:rsid w:val="00266D7D"/>
    <w:rsid w:val="00270667"/>
    <w:rsid w:val="00271646"/>
    <w:rsid w:val="00271717"/>
    <w:rsid w:val="00271A9E"/>
    <w:rsid w:val="00271C9B"/>
    <w:rsid w:val="00273DCE"/>
    <w:rsid w:val="002816D5"/>
    <w:rsid w:val="00281F3A"/>
    <w:rsid w:val="00282B85"/>
    <w:rsid w:val="00283CA0"/>
    <w:rsid w:val="00284687"/>
    <w:rsid w:val="00284DC9"/>
    <w:rsid w:val="002850BF"/>
    <w:rsid w:val="00285B05"/>
    <w:rsid w:val="00285FAC"/>
    <w:rsid w:val="00287AEA"/>
    <w:rsid w:val="00291632"/>
    <w:rsid w:val="00292B16"/>
    <w:rsid w:val="00294E70"/>
    <w:rsid w:val="002950E3"/>
    <w:rsid w:val="002974E2"/>
    <w:rsid w:val="002A418E"/>
    <w:rsid w:val="002A7182"/>
    <w:rsid w:val="002A7B19"/>
    <w:rsid w:val="002B4B94"/>
    <w:rsid w:val="002C180D"/>
    <w:rsid w:val="002C377C"/>
    <w:rsid w:val="002C38F6"/>
    <w:rsid w:val="002C3AD2"/>
    <w:rsid w:val="002C598F"/>
    <w:rsid w:val="002D0DC6"/>
    <w:rsid w:val="002D141D"/>
    <w:rsid w:val="002D3725"/>
    <w:rsid w:val="002D7611"/>
    <w:rsid w:val="002D7EE7"/>
    <w:rsid w:val="002E061E"/>
    <w:rsid w:val="002E1520"/>
    <w:rsid w:val="002E1ECC"/>
    <w:rsid w:val="002E2EF6"/>
    <w:rsid w:val="002E7545"/>
    <w:rsid w:val="002E7575"/>
    <w:rsid w:val="002F3328"/>
    <w:rsid w:val="002F3522"/>
    <w:rsid w:val="002F3880"/>
    <w:rsid w:val="002F395F"/>
    <w:rsid w:val="002F3E23"/>
    <w:rsid w:val="002F4066"/>
    <w:rsid w:val="002F4FD6"/>
    <w:rsid w:val="002F5939"/>
    <w:rsid w:val="002F5FCD"/>
    <w:rsid w:val="00305194"/>
    <w:rsid w:val="0030684D"/>
    <w:rsid w:val="003069D5"/>
    <w:rsid w:val="003073DE"/>
    <w:rsid w:val="003206F6"/>
    <w:rsid w:val="00320B2F"/>
    <w:rsid w:val="00325FD5"/>
    <w:rsid w:val="003261A4"/>
    <w:rsid w:val="003270B8"/>
    <w:rsid w:val="003302AB"/>
    <w:rsid w:val="00332946"/>
    <w:rsid w:val="00335A9B"/>
    <w:rsid w:val="00337E4F"/>
    <w:rsid w:val="003413DB"/>
    <w:rsid w:val="00342786"/>
    <w:rsid w:val="003429FC"/>
    <w:rsid w:val="00343914"/>
    <w:rsid w:val="00343987"/>
    <w:rsid w:val="003446C0"/>
    <w:rsid w:val="00345603"/>
    <w:rsid w:val="00345942"/>
    <w:rsid w:val="00347F73"/>
    <w:rsid w:val="00350578"/>
    <w:rsid w:val="00350753"/>
    <w:rsid w:val="00350810"/>
    <w:rsid w:val="00351903"/>
    <w:rsid w:val="003544EB"/>
    <w:rsid w:val="00354A38"/>
    <w:rsid w:val="00355269"/>
    <w:rsid w:val="00366044"/>
    <w:rsid w:val="00367CD9"/>
    <w:rsid w:val="00367FFA"/>
    <w:rsid w:val="00371DC5"/>
    <w:rsid w:val="00374232"/>
    <w:rsid w:val="00377D9A"/>
    <w:rsid w:val="00383CC6"/>
    <w:rsid w:val="003848B0"/>
    <w:rsid w:val="00385B95"/>
    <w:rsid w:val="00387FB5"/>
    <w:rsid w:val="0039088B"/>
    <w:rsid w:val="003908F0"/>
    <w:rsid w:val="003941E5"/>
    <w:rsid w:val="0039688E"/>
    <w:rsid w:val="003A3641"/>
    <w:rsid w:val="003A72AF"/>
    <w:rsid w:val="003B0BD1"/>
    <w:rsid w:val="003B267C"/>
    <w:rsid w:val="003B2BB8"/>
    <w:rsid w:val="003B5F53"/>
    <w:rsid w:val="003C03EC"/>
    <w:rsid w:val="003C0857"/>
    <w:rsid w:val="003C16CD"/>
    <w:rsid w:val="003C726A"/>
    <w:rsid w:val="003D34FF"/>
    <w:rsid w:val="003D56E3"/>
    <w:rsid w:val="003D6467"/>
    <w:rsid w:val="003D7F43"/>
    <w:rsid w:val="003E04CF"/>
    <w:rsid w:val="003E09B0"/>
    <w:rsid w:val="003E0E42"/>
    <w:rsid w:val="003E3046"/>
    <w:rsid w:val="003E50F6"/>
    <w:rsid w:val="003F0C1A"/>
    <w:rsid w:val="003F10CC"/>
    <w:rsid w:val="003F4A6B"/>
    <w:rsid w:val="003F4B53"/>
    <w:rsid w:val="004000F5"/>
    <w:rsid w:val="00402C7F"/>
    <w:rsid w:val="0040383F"/>
    <w:rsid w:val="00403FD4"/>
    <w:rsid w:val="004054ED"/>
    <w:rsid w:val="00406EB3"/>
    <w:rsid w:val="00407CCA"/>
    <w:rsid w:val="004139FD"/>
    <w:rsid w:val="004164EA"/>
    <w:rsid w:val="00417115"/>
    <w:rsid w:val="0042172C"/>
    <w:rsid w:val="00421EC4"/>
    <w:rsid w:val="0043122F"/>
    <w:rsid w:val="00432385"/>
    <w:rsid w:val="0043299F"/>
    <w:rsid w:val="00435F9D"/>
    <w:rsid w:val="00437FAB"/>
    <w:rsid w:val="004412EF"/>
    <w:rsid w:val="0044356D"/>
    <w:rsid w:val="00443769"/>
    <w:rsid w:val="00443B29"/>
    <w:rsid w:val="00443D9A"/>
    <w:rsid w:val="00445161"/>
    <w:rsid w:val="004463B0"/>
    <w:rsid w:val="004521AC"/>
    <w:rsid w:val="00456F33"/>
    <w:rsid w:val="0045720A"/>
    <w:rsid w:val="00461A40"/>
    <w:rsid w:val="00462668"/>
    <w:rsid w:val="00464A04"/>
    <w:rsid w:val="00470366"/>
    <w:rsid w:val="00472035"/>
    <w:rsid w:val="00475090"/>
    <w:rsid w:val="0047631C"/>
    <w:rsid w:val="00480189"/>
    <w:rsid w:val="00480A6D"/>
    <w:rsid w:val="004819DF"/>
    <w:rsid w:val="00483C7A"/>
    <w:rsid w:val="00484B6B"/>
    <w:rsid w:val="00484EFB"/>
    <w:rsid w:val="004909EA"/>
    <w:rsid w:val="00492589"/>
    <w:rsid w:val="0049386C"/>
    <w:rsid w:val="00497FA6"/>
    <w:rsid w:val="004A1124"/>
    <w:rsid w:val="004A1C2B"/>
    <w:rsid w:val="004A297D"/>
    <w:rsid w:val="004A6B81"/>
    <w:rsid w:val="004A7EE8"/>
    <w:rsid w:val="004B136F"/>
    <w:rsid w:val="004B2C0E"/>
    <w:rsid w:val="004B54CA"/>
    <w:rsid w:val="004B61AC"/>
    <w:rsid w:val="004C0EAC"/>
    <w:rsid w:val="004C3413"/>
    <w:rsid w:val="004C38D9"/>
    <w:rsid w:val="004C6197"/>
    <w:rsid w:val="004C79AD"/>
    <w:rsid w:val="004D092D"/>
    <w:rsid w:val="004D1C84"/>
    <w:rsid w:val="004D1E84"/>
    <w:rsid w:val="004D269E"/>
    <w:rsid w:val="004D4C7E"/>
    <w:rsid w:val="004E05F8"/>
    <w:rsid w:val="004E1049"/>
    <w:rsid w:val="004E4E34"/>
    <w:rsid w:val="004E5527"/>
    <w:rsid w:val="004E5ABC"/>
    <w:rsid w:val="004E5CBF"/>
    <w:rsid w:val="004E5EE4"/>
    <w:rsid w:val="004F1031"/>
    <w:rsid w:val="004F2189"/>
    <w:rsid w:val="004F2566"/>
    <w:rsid w:val="004F4CF4"/>
    <w:rsid w:val="004F4FC1"/>
    <w:rsid w:val="00502183"/>
    <w:rsid w:val="00503580"/>
    <w:rsid w:val="00503BBE"/>
    <w:rsid w:val="005054A1"/>
    <w:rsid w:val="00512C1B"/>
    <w:rsid w:val="00512F2C"/>
    <w:rsid w:val="00513AF3"/>
    <w:rsid w:val="0051632A"/>
    <w:rsid w:val="00517BA1"/>
    <w:rsid w:val="00523876"/>
    <w:rsid w:val="00524F6B"/>
    <w:rsid w:val="005270E5"/>
    <w:rsid w:val="00531D35"/>
    <w:rsid w:val="0053300A"/>
    <w:rsid w:val="00537C70"/>
    <w:rsid w:val="00542186"/>
    <w:rsid w:val="00542AB2"/>
    <w:rsid w:val="0054355A"/>
    <w:rsid w:val="00543924"/>
    <w:rsid w:val="00544C1C"/>
    <w:rsid w:val="00545482"/>
    <w:rsid w:val="00545F4C"/>
    <w:rsid w:val="00551596"/>
    <w:rsid w:val="00551E0E"/>
    <w:rsid w:val="00553737"/>
    <w:rsid w:val="00556311"/>
    <w:rsid w:val="0055679A"/>
    <w:rsid w:val="005601E0"/>
    <w:rsid w:val="005660C7"/>
    <w:rsid w:val="00571109"/>
    <w:rsid w:val="005763F4"/>
    <w:rsid w:val="00576C41"/>
    <w:rsid w:val="005810B9"/>
    <w:rsid w:val="005810C2"/>
    <w:rsid w:val="005814BE"/>
    <w:rsid w:val="00584706"/>
    <w:rsid w:val="00585DD3"/>
    <w:rsid w:val="00586538"/>
    <w:rsid w:val="005931CD"/>
    <w:rsid w:val="005964F0"/>
    <w:rsid w:val="0059673D"/>
    <w:rsid w:val="00596AF8"/>
    <w:rsid w:val="00596E01"/>
    <w:rsid w:val="005A069C"/>
    <w:rsid w:val="005A0CAF"/>
    <w:rsid w:val="005A1947"/>
    <w:rsid w:val="005A251B"/>
    <w:rsid w:val="005A6868"/>
    <w:rsid w:val="005A7635"/>
    <w:rsid w:val="005A775B"/>
    <w:rsid w:val="005B08FC"/>
    <w:rsid w:val="005B2AE4"/>
    <w:rsid w:val="005B4163"/>
    <w:rsid w:val="005B476B"/>
    <w:rsid w:val="005B551A"/>
    <w:rsid w:val="005C04C4"/>
    <w:rsid w:val="005C04FB"/>
    <w:rsid w:val="005C09E3"/>
    <w:rsid w:val="005C1EED"/>
    <w:rsid w:val="005C3AA9"/>
    <w:rsid w:val="005C3D69"/>
    <w:rsid w:val="005C3F9B"/>
    <w:rsid w:val="005C56F0"/>
    <w:rsid w:val="005C74AD"/>
    <w:rsid w:val="005C7632"/>
    <w:rsid w:val="005C7E79"/>
    <w:rsid w:val="005D0CE7"/>
    <w:rsid w:val="005D3DD4"/>
    <w:rsid w:val="005D56F1"/>
    <w:rsid w:val="005D60F1"/>
    <w:rsid w:val="005D7ED1"/>
    <w:rsid w:val="005E035C"/>
    <w:rsid w:val="005E1B4B"/>
    <w:rsid w:val="005E3404"/>
    <w:rsid w:val="005E3FC2"/>
    <w:rsid w:val="005E75BE"/>
    <w:rsid w:val="005F120C"/>
    <w:rsid w:val="005F5A4B"/>
    <w:rsid w:val="005F75D0"/>
    <w:rsid w:val="00600453"/>
    <w:rsid w:val="006006F1"/>
    <w:rsid w:val="00601F1A"/>
    <w:rsid w:val="00602602"/>
    <w:rsid w:val="006031BD"/>
    <w:rsid w:val="006076A6"/>
    <w:rsid w:val="006102A5"/>
    <w:rsid w:val="006118D6"/>
    <w:rsid w:val="00613486"/>
    <w:rsid w:val="00614AD6"/>
    <w:rsid w:val="00615C76"/>
    <w:rsid w:val="00616EB5"/>
    <w:rsid w:val="006175A4"/>
    <w:rsid w:val="006213C6"/>
    <w:rsid w:val="00621FC5"/>
    <w:rsid w:val="00624A43"/>
    <w:rsid w:val="006264F0"/>
    <w:rsid w:val="0063011D"/>
    <w:rsid w:val="00632DF4"/>
    <w:rsid w:val="00635E6F"/>
    <w:rsid w:val="00637B02"/>
    <w:rsid w:val="0064067F"/>
    <w:rsid w:val="00641978"/>
    <w:rsid w:val="00641C00"/>
    <w:rsid w:val="00644FDB"/>
    <w:rsid w:val="00656D83"/>
    <w:rsid w:val="00657E1C"/>
    <w:rsid w:val="00660B19"/>
    <w:rsid w:val="00665923"/>
    <w:rsid w:val="00665C0B"/>
    <w:rsid w:val="006677F8"/>
    <w:rsid w:val="006720FA"/>
    <w:rsid w:val="00674193"/>
    <w:rsid w:val="0067419D"/>
    <w:rsid w:val="00677BC5"/>
    <w:rsid w:val="00677ECD"/>
    <w:rsid w:val="0068072F"/>
    <w:rsid w:val="006808EF"/>
    <w:rsid w:val="00680BE6"/>
    <w:rsid w:val="00681FC2"/>
    <w:rsid w:val="00682BDD"/>
    <w:rsid w:val="00683692"/>
    <w:rsid w:val="00683A84"/>
    <w:rsid w:val="006841A5"/>
    <w:rsid w:val="00684720"/>
    <w:rsid w:val="00685EF0"/>
    <w:rsid w:val="0069042C"/>
    <w:rsid w:val="00690B86"/>
    <w:rsid w:val="0069142C"/>
    <w:rsid w:val="00694B70"/>
    <w:rsid w:val="006958EA"/>
    <w:rsid w:val="00695CC9"/>
    <w:rsid w:val="006A06C1"/>
    <w:rsid w:val="006A1305"/>
    <w:rsid w:val="006A1831"/>
    <w:rsid w:val="006A1F9F"/>
    <w:rsid w:val="006A41A2"/>
    <w:rsid w:val="006A4CE7"/>
    <w:rsid w:val="006A64B0"/>
    <w:rsid w:val="006A6EFD"/>
    <w:rsid w:val="006B09A8"/>
    <w:rsid w:val="006B4D73"/>
    <w:rsid w:val="006C7FF0"/>
    <w:rsid w:val="006D1263"/>
    <w:rsid w:val="006D194A"/>
    <w:rsid w:val="006D260B"/>
    <w:rsid w:val="006D3A12"/>
    <w:rsid w:val="006D44E5"/>
    <w:rsid w:val="006D507D"/>
    <w:rsid w:val="006D6E7F"/>
    <w:rsid w:val="006E08ED"/>
    <w:rsid w:val="006E0B13"/>
    <w:rsid w:val="006E2BF1"/>
    <w:rsid w:val="006F077A"/>
    <w:rsid w:val="006F213F"/>
    <w:rsid w:val="006F227E"/>
    <w:rsid w:val="006F2BA3"/>
    <w:rsid w:val="006F2E22"/>
    <w:rsid w:val="006F3052"/>
    <w:rsid w:val="006F3E6F"/>
    <w:rsid w:val="006F4DC2"/>
    <w:rsid w:val="006F6BC0"/>
    <w:rsid w:val="00702014"/>
    <w:rsid w:val="00702277"/>
    <w:rsid w:val="00702931"/>
    <w:rsid w:val="00702C51"/>
    <w:rsid w:val="007066A9"/>
    <w:rsid w:val="00707520"/>
    <w:rsid w:val="007101BB"/>
    <w:rsid w:val="00711544"/>
    <w:rsid w:val="007118E8"/>
    <w:rsid w:val="00712E61"/>
    <w:rsid w:val="007163E9"/>
    <w:rsid w:val="00717691"/>
    <w:rsid w:val="007201B6"/>
    <w:rsid w:val="00722951"/>
    <w:rsid w:val="00722D82"/>
    <w:rsid w:val="007236A7"/>
    <w:rsid w:val="00723EC6"/>
    <w:rsid w:val="007257B8"/>
    <w:rsid w:val="00726C3A"/>
    <w:rsid w:val="00730075"/>
    <w:rsid w:val="00731BFF"/>
    <w:rsid w:val="007344D7"/>
    <w:rsid w:val="00736CD6"/>
    <w:rsid w:val="00737445"/>
    <w:rsid w:val="00737B87"/>
    <w:rsid w:val="007404E0"/>
    <w:rsid w:val="00742C21"/>
    <w:rsid w:val="00742ECD"/>
    <w:rsid w:val="0074410A"/>
    <w:rsid w:val="007445C0"/>
    <w:rsid w:val="00745DE2"/>
    <w:rsid w:val="00746624"/>
    <w:rsid w:val="00750C6F"/>
    <w:rsid w:val="00751189"/>
    <w:rsid w:val="007517F7"/>
    <w:rsid w:val="00753186"/>
    <w:rsid w:val="0075406B"/>
    <w:rsid w:val="007608F5"/>
    <w:rsid w:val="00762E0C"/>
    <w:rsid w:val="00765167"/>
    <w:rsid w:val="00765EF0"/>
    <w:rsid w:val="00771DA0"/>
    <w:rsid w:val="00772B7E"/>
    <w:rsid w:val="00772F92"/>
    <w:rsid w:val="00775BCE"/>
    <w:rsid w:val="0078039A"/>
    <w:rsid w:val="00785261"/>
    <w:rsid w:val="00785E82"/>
    <w:rsid w:val="00787288"/>
    <w:rsid w:val="007873E9"/>
    <w:rsid w:val="00790290"/>
    <w:rsid w:val="007936E1"/>
    <w:rsid w:val="00794F02"/>
    <w:rsid w:val="00797277"/>
    <w:rsid w:val="007A23FD"/>
    <w:rsid w:val="007A35AD"/>
    <w:rsid w:val="007B0256"/>
    <w:rsid w:val="007B062B"/>
    <w:rsid w:val="007B092E"/>
    <w:rsid w:val="007B2DF6"/>
    <w:rsid w:val="007B715C"/>
    <w:rsid w:val="007B796D"/>
    <w:rsid w:val="007C2A6D"/>
    <w:rsid w:val="007C2ADF"/>
    <w:rsid w:val="007C2FB7"/>
    <w:rsid w:val="007C5DD2"/>
    <w:rsid w:val="007C62EE"/>
    <w:rsid w:val="007D1220"/>
    <w:rsid w:val="007D1719"/>
    <w:rsid w:val="007D22FB"/>
    <w:rsid w:val="007D3CF8"/>
    <w:rsid w:val="007D5DF0"/>
    <w:rsid w:val="007D6A6F"/>
    <w:rsid w:val="007D7BFF"/>
    <w:rsid w:val="007E1B6E"/>
    <w:rsid w:val="007E2E67"/>
    <w:rsid w:val="007E4968"/>
    <w:rsid w:val="007F41FD"/>
    <w:rsid w:val="007F45E1"/>
    <w:rsid w:val="007F6C1D"/>
    <w:rsid w:val="007F716F"/>
    <w:rsid w:val="00800FC1"/>
    <w:rsid w:val="00803D73"/>
    <w:rsid w:val="00807D99"/>
    <w:rsid w:val="00810C59"/>
    <w:rsid w:val="008135DD"/>
    <w:rsid w:val="008141BB"/>
    <w:rsid w:val="00817444"/>
    <w:rsid w:val="008208BC"/>
    <w:rsid w:val="00821EC7"/>
    <w:rsid w:val="00823871"/>
    <w:rsid w:val="0082413F"/>
    <w:rsid w:val="00825E4B"/>
    <w:rsid w:val="0082681E"/>
    <w:rsid w:val="008314D7"/>
    <w:rsid w:val="0083177B"/>
    <w:rsid w:val="00833BA1"/>
    <w:rsid w:val="00834586"/>
    <w:rsid w:val="00837C40"/>
    <w:rsid w:val="00840033"/>
    <w:rsid w:val="008404F0"/>
    <w:rsid w:val="0084161E"/>
    <w:rsid w:val="00842FF7"/>
    <w:rsid w:val="00845175"/>
    <w:rsid w:val="00845679"/>
    <w:rsid w:val="00850AA4"/>
    <w:rsid w:val="008515B4"/>
    <w:rsid w:val="008562EB"/>
    <w:rsid w:val="00857453"/>
    <w:rsid w:val="00860C69"/>
    <w:rsid w:val="00860CA8"/>
    <w:rsid w:val="0086232C"/>
    <w:rsid w:val="0086397E"/>
    <w:rsid w:val="00864475"/>
    <w:rsid w:val="00864C7F"/>
    <w:rsid w:val="00866C8B"/>
    <w:rsid w:val="00866EB9"/>
    <w:rsid w:val="008675F2"/>
    <w:rsid w:val="008737C8"/>
    <w:rsid w:val="00874791"/>
    <w:rsid w:val="0087649A"/>
    <w:rsid w:val="00882D2B"/>
    <w:rsid w:val="0088370D"/>
    <w:rsid w:val="008841A9"/>
    <w:rsid w:val="008860C6"/>
    <w:rsid w:val="00886B88"/>
    <w:rsid w:val="00892A1E"/>
    <w:rsid w:val="008944E9"/>
    <w:rsid w:val="00897471"/>
    <w:rsid w:val="00897EFC"/>
    <w:rsid w:val="008A0F4A"/>
    <w:rsid w:val="008A1173"/>
    <w:rsid w:val="008A1732"/>
    <w:rsid w:val="008A2C90"/>
    <w:rsid w:val="008A347C"/>
    <w:rsid w:val="008A3A22"/>
    <w:rsid w:val="008A3BC7"/>
    <w:rsid w:val="008A4658"/>
    <w:rsid w:val="008A4A81"/>
    <w:rsid w:val="008A5333"/>
    <w:rsid w:val="008B2A32"/>
    <w:rsid w:val="008B4050"/>
    <w:rsid w:val="008B42C6"/>
    <w:rsid w:val="008B6061"/>
    <w:rsid w:val="008B69C8"/>
    <w:rsid w:val="008C00F8"/>
    <w:rsid w:val="008C1790"/>
    <w:rsid w:val="008C639F"/>
    <w:rsid w:val="008C66DD"/>
    <w:rsid w:val="008C736B"/>
    <w:rsid w:val="008C759C"/>
    <w:rsid w:val="008D40A7"/>
    <w:rsid w:val="008D7462"/>
    <w:rsid w:val="008D7E1B"/>
    <w:rsid w:val="008E2C92"/>
    <w:rsid w:val="008E371D"/>
    <w:rsid w:val="008E532E"/>
    <w:rsid w:val="008E579A"/>
    <w:rsid w:val="008E5C82"/>
    <w:rsid w:val="008E62A6"/>
    <w:rsid w:val="008E6681"/>
    <w:rsid w:val="008E6E24"/>
    <w:rsid w:val="008E72C2"/>
    <w:rsid w:val="008F05DB"/>
    <w:rsid w:val="008F1B9A"/>
    <w:rsid w:val="008F239E"/>
    <w:rsid w:val="008F2957"/>
    <w:rsid w:val="008F31FF"/>
    <w:rsid w:val="008F49EC"/>
    <w:rsid w:val="009008F0"/>
    <w:rsid w:val="00901761"/>
    <w:rsid w:val="0090240A"/>
    <w:rsid w:val="00902539"/>
    <w:rsid w:val="00904347"/>
    <w:rsid w:val="00905775"/>
    <w:rsid w:val="00906B10"/>
    <w:rsid w:val="00907712"/>
    <w:rsid w:val="009157CC"/>
    <w:rsid w:val="00916BEC"/>
    <w:rsid w:val="00921E9A"/>
    <w:rsid w:val="009225F0"/>
    <w:rsid w:val="009238DA"/>
    <w:rsid w:val="00926492"/>
    <w:rsid w:val="00927C2D"/>
    <w:rsid w:val="009317BA"/>
    <w:rsid w:val="009319C3"/>
    <w:rsid w:val="009342CF"/>
    <w:rsid w:val="0093462C"/>
    <w:rsid w:val="009349E5"/>
    <w:rsid w:val="00936C66"/>
    <w:rsid w:val="009404A8"/>
    <w:rsid w:val="009413B5"/>
    <w:rsid w:val="009420B8"/>
    <w:rsid w:val="00942C03"/>
    <w:rsid w:val="00942FDB"/>
    <w:rsid w:val="0094403F"/>
    <w:rsid w:val="00947EAC"/>
    <w:rsid w:val="009506DD"/>
    <w:rsid w:val="00950C95"/>
    <w:rsid w:val="00951AEA"/>
    <w:rsid w:val="009535E3"/>
    <w:rsid w:val="00953795"/>
    <w:rsid w:val="00955105"/>
    <w:rsid w:val="00955CD2"/>
    <w:rsid w:val="00956A9C"/>
    <w:rsid w:val="00962E59"/>
    <w:rsid w:val="00964D54"/>
    <w:rsid w:val="00972000"/>
    <w:rsid w:val="0097355E"/>
    <w:rsid w:val="0097389B"/>
    <w:rsid w:val="00974189"/>
    <w:rsid w:val="00974B36"/>
    <w:rsid w:val="0097590F"/>
    <w:rsid w:val="00975F1C"/>
    <w:rsid w:val="00982F08"/>
    <w:rsid w:val="00983888"/>
    <w:rsid w:val="00985917"/>
    <w:rsid w:val="009873F2"/>
    <w:rsid w:val="009903D2"/>
    <w:rsid w:val="00990B40"/>
    <w:rsid w:val="009919C4"/>
    <w:rsid w:val="00993255"/>
    <w:rsid w:val="0099485E"/>
    <w:rsid w:val="009A0B56"/>
    <w:rsid w:val="009A4508"/>
    <w:rsid w:val="009B11C9"/>
    <w:rsid w:val="009B72D7"/>
    <w:rsid w:val="009B73AD"/>
    <w:rsid w:val="009C06B3"/>
    <w:rsid w:val="009C0737"/>
    <w:rsid w:val="009C5986"/>
    <w:rsid w:val="009C5D75"/>
    <w:rsid w:val="009C5DDE"/>
    <w:rsid w:val="009D060C"/>
    <w:rsid w:val="009D6078"/>
    <w:rsid w:val="009D6163"/>
    <w:rsid w:val="009D6430"/>
    <w:rsid w:val="009E2055"/>
    <w:rsid w:val="009E6C7E"/>
    <w:rsid w:val="009E78C2"/>
    <w:rsid w:val="009F1281"/>
    <w:rsid w:val="009F2F5E"/>
    <w:rsid w:val="009F36B6"/>
    <w:rsid w:val="009F407F"/>
    <w:rsid w:val="009F4A77"/>
    <w:rsid w:val="009F6C37"/>
    <w:rsid w:val="00A026B8"/>
    <w:rsid w:val="00A02907"/>
    <w:rsid w:val="00A06F73"/>
    <w:rsid w:val="00A10C3C"/>
    <w:rsid w:val="00A17720"/>
    <w:rsid w:val="00A20310"/>
    <w:rsid w:val="00A23827"/>
    <w:rsid w:val="00A25264"/>
    <w:rsid w:val="00A25904"/>
    <w:rsid w:val="00A267D1"/>
    <w:rsid w:val="00A31662"/>
    <w:rsid w:val="00A31C64"/>
    <w:rsid w:val="00A32480"/>
    <w:rsid w:val="00A32869"/>
    <w:rsid w:val="00A34C7C"/>
    <w:rsid w:val="00A35A90"/>
    <w:rsid w:val="00A40BE3"/>
    <w:rsid w:val="00A42786"/>
    <w:rsid w:val="00A4471E"/>
    <w:rsid w:val="00A447F3"/>
    <w:rsid w:val="00A44E48"/>
    <w:rsid w:val="00A457ED"/>
    <w:rsid w:val="00A45A4D"/>
    <w:rsid w:val="00A464C3"/>
    <w:rsid w:val="00A464EF"/>
    <w:rsid w:val="00A47E15"/>
    <w:rsid w:val="00A5049D"/>
    <w:rsid w:val="00A50C35"/>
    <w:rsid w:val="00A54E4C"/>
    <w:rsid w:val="00A55964"/>
    <w:rsid w:val="00A56905"/>
    <w:rsid w:val="00A57B2A"/>
    <w:rsid w:val="00A63330"/>
    <w:rsid w:val="00A64881"/>
    <w:rsid w:val="00A64CF5"/>
    <w:rsid w:val="00A64E7C"/>
    <w:rsid w:val="00A73118"/>
    <w:rsid w:val="00A73869"/>
    <w:rsid w:val="00A73C62"/>
    <w:rsid w:val="00A77D9D"/>
    <w:rsid w:val="00A80D0E"/>
    <w:rsid w:val="00A841C0"/>
    <w:rsid w:val="00A857E0"/>
    <w:rsid w:val="00A91A28"/>
    <w:rsid w:val="00A91B72"/>
    <w:rsid w:val="00A92459"/>
    <w:rsid w:val="00A92F66"/>
    <w:rsid w:val="00A939D2"/>
    <w:rsid w:val="00A9531D"/>
    <w:rsid w:val="00A95374"/>
    <w:rsid w:val="00AA0CE9"/>
    <w:rsid w:val="00AA0F57"/>
    <w:rsid w:val="00AA69C9"/>
    <w:rsid w:val="00AA736B"/>
    <w:rsid w:val="00AB06C7"/>
    <w:rsid w:val="00AB0C6E"/>
    <w:rsid w:val="00AB2AFD"/>
    <w:rsid w:val="00AB535C"/>
    <w:rsid w:val="00AC05AA"/>
    <w:rsid w:val="00AC363A"/>
    <w:rsid w:val="00AC39B1"/>
    <w:rsid w:val="00AD32A4"/>
    <w:rsid w:val="00AD54FE"/>
    <w:rsid w:val="00AD6602"/>
    <w:rsid w:val="00AE159E"/>
    <w:rsid w:val="00AE24CE"/>
    <w:rsid w:val="00AE5794"/>
    <w:rsid w:val="00AE6B48"/>
    <w:rsid w:val="00AF15BD"/>
    <w:rsid w:val="00AF5D70"/>
    <w:rsid w:val="00AF5E25"/>
    <w:rsid w:val="00B007E3"/>
    <w:rsid w:val="00B04ED8"/>
    <w:rsid w:val="00B079BD"/>
    <w:rsid w:val="00B12D7D"/>
    <w:rsid w:val="00B15188"/>
    <w:rsid w:val="00B15FE4"/>
    <w:rsid w:val="00B16CA9"/>
    <w:rsid w:val="00B177DA"/>
    <w:rsid w:val="00B246D8"/>
    <w:rsid w:val="00B24A76"/>
    <w:rsid w:val="00B26364"/>
    <w:rsid w:val="00B26B77"/>
    <w:rsid w:val="00B3193D"/>
    <w:rsid w:val="00B328B1"/>
    <w:rsid w:val="00B33FC9"/>
    <w:rsid w:val="00B34DFA"/>
    <w:rsid w:val="00B35F28"/>
    <w:rsid w:val="00B41A19"/>
    <w:rsid w:val="00B44ECE"/>
    <w:rsid w:val="00B45B5F"/>
    <w:rsid w:val="00B46D68"/>
    <w:rsid w:val="00B47021"/>
    <w:rsid w:val="00B53B4F"/>
    <w:rsid w:val="00B54517"/>
    <w:rsid w:val="00B607BB"/>
    <w:rsid w:val="00B61C91"/>
    <w:rsid w:val="00B67982"/>
    <w:rsid w:val="00B71DB1"/>
    <w:rsid w:val="00B73149"/>
    <w:rsid w:val="00B75BEC"/>
    <w:rsid w:val="00B76E29"/>
    <w:rsid w:val="00B76EE5"/>
    <w:rsid w:val="00B8144A"/>
    <w:rsid w:val="00B8216F"/>
    <w:rsid w:val="00B83B89"/>
    <w:rsid w:val="00B85A5F"/>
    <w:rsid w:val="00B91A5F"/>
    <w:rsid w:val="00B91E3E"/>
    <w:rsid w:val="00B920C3"/>
    <w:rsid w:val="00B92313"/>
    <w:rsid w:val="00B9393C"/>
    <w:rsid w:val="00B95767"/>
    <w:rsid w:val="00B9748B"/>
    <w:rsid w:val="00BA1E36"/>
    <w:rsid w:val="00BA2DB9"/>
    <w:rsid w:val="00BA5B46"/>
    <w:rsid w:val="00BA62FE"/>
    <w:rsid w:val="00BA68E9"/>
    <w:rsid w:val="00BB1A1D"/>
    <w:rsid w:val="00BB21D2"/>
    <w:rsid w:val="00BB21EA"/>
    <w:rsid w:val="00BB5398"/>
    <w:rsid w:val="00BB5549"/>
    <w:rsid w:val="00BB682F"/>
    <w:rsid w:val="00BB70F5"/>
    <w:rsid w:val="00BB727B"/>
    <w:rsid w:val="00BC1011"/>
    <w:rsid w:val="00BC10F7"/>
    <w:rsid w:val="00BC1768"/>
    <w:rsid w:val="00BC3C92"/>
    <w:rsid w:val="00BC4E53"/>
    <w:rsid w:val="00BC62EF"/>
    <w:rsid w:val="00BC68E4"/>
    <w:rsid w:val="00BC6A4E"/>
    <w:rsid w:val="00BC7167"/>
    <w:rsid w:val="00BC7E7C"/>
    <w:rsid w:val="00BD2E37"/>
    <w:rsid w:val="00BD3FE5"/>
    <w:rsid w:val="00BD6D4D"/>
    <w:rsid w:val="00BD6DFE"/>
    <w:rsid w:val="00BE3546"/>
    <w:rsid w:val="00BE4C9D"/>
    <w:rsid w:val="00BE59FB"/>
    <w:rsid w:val="00BE7148"/>
    <w:rsid w:val="00BF4A13"/>
    <w:rsid w:val="00BF4D05"/>
    <w:rsid w:val="00BF7F97"/>
    <w:rsid w:val="00C009C0"/>
    <w:rsid w:val="00C0110F"/>
    <w:rsid w:val="00C0488E"/>
    <w:rsid w:val="00C07047"/>
    <w:rsid w:val="00C1018E"/>
    <w:rsid w:val="00C144C5"/>
    <w:rsid w:val="00C1608E"/>
    <w:rsid w:val="00C16987"/>
    <w:rsid w:val="00C17B4E"/>
    <w:rsid w:val="00C2108C"/>
    <w:rsid w:val="00C216E1"/>
    <w:rsid w:val="00C246E8"/>
    <w:rsid w:val="00C251C6"/>
    <w:rsid w:val="00C2584F"/>
    <w:rsid w:val="00C30D01"/>
    <w:rsid w:val="00C30D88"/>
    <w:rsid w:val="00C3233B"/>
    <w:rsid w:val="00C346CB"/>
    <w:rsid w:val="00C34BE4"/>
    <w:rsid w:val="00C34D27"/>
    <w:rsid w:val="00C34D30"/>
    <w:rsid w:val="00C35962"/>
    <w:rsid w:val="00C452E8"/>
    <w:rsid w:val="00C4674B"/>
    <w:rsid w:val="00C47D94"/>
    <w:rsid w:val="00C50C91"/>
    <w:rsid w:val="00C511C7"/>
    <w:rsid w:val="00C514FD"/>
    <w:rsid w:val="00C579B3"/>
    <w:rsid w:val="00C63539"/>
    <w:rsid w:val="00C64A3E"/>
    <w:rsid w:val="00C64BAB"/>
    <w:rsid w:val="00C65F51"/>
    <w:rsid w:val="00C71B58"/>
    <w:rsid w:val="00C725EF"/>
    <w:rsid w:val="00C72630"/>
    <w:rsid w:val="00C7545E"/>
    <w:rsid w:val="00C77246"/>
    <w:rsid w:val="00C778EA"/>
    <w:rsid w:val="00C8189B"/>
    <w:rsid w:val="00C829A4"/>
    <w:rsid w:val="00C84DD7"/>
    <w:rsid w:val="00C84E26"/>
    <w:rsid w:val="00C8575F"/>
    <w:rsid w:val="00C866F3"/>
    <w:rsid w:val="00C90B04"/>
    <w:rsid w:val="00C934E0"/>
    <w:rsid w:val="00C937B5"/>
    <w:rsid w:val="00C9499D"/>
    <w:rsid w:val="00C9525E"/>
    <w:rsid w:val="00C95FF9"/>
    <w:rsid w:val="00C9798F"/>
    <w:rsid w:val="00CA183D"/>
    <w:rsid w:val="00CA209C"/>
    <w:rsid w:val="00CA414A"/>
    <w:rsid w:val="00CA4336"/>
    <w:rsid w:val="00CA437D"/>
    <w:rsid w:val="00CA48C2"/>
    <w:rsid w:val="00CA6EA8"/>
    <w:rsid w:val="00CB359F"/>
    <w:rsid w:val="00CB4707"/>
    <w:rsid w:val="00CB4E06"/>
    <w:rsid w:val="00CB5863"/>
    <w:rsid w:val="00CB59A7"/>
    <w:rsid w:val="00CB6266"/>
    <w:rsid w:val="00CB7667"/>
    <w:rsid w:val="00CC6AD5"/>
    <w:rsid w:val="00CC73F4"/>
    <w:rsid w:val="00CD0D1D"/>
    <w:rsid w:val="00CD2ACE"/>
    <w:rsid w:val="00CD6529"/>
    <w:rsid w:val="00CD7F53"/>
    <w:rsid w:val="00CE2B57"/>
    <w:rsid w:val="00CE6D96"/>
    <w:rsid w:val="00CF018A"/>
    <w:rsid w:val="00CF396F"/>
    <w:rsid w:val="00CF5651"/>
    <w:rsid w:val="00CF6D46"/>
    <w:rsid w:val="00CF7647"/>
    <w:rsid w:val="00CF7F5E"/>
    <w:rsid w:val="00D00809"/>
    <w:rsid w:val="00D024F2"/>
    <w:rsid w:val="00D03E53"/>
    <w:rsid w:val="00D04C66"/>
    <w:rsid w:val="00D20119"/>
    <w:rsid w:val="00D24892"/>
    <w:rsid w:val="00D25041"/>
    <w:rsid w:val="00D257B1"/>
    <w:rsid w:val="00D31165"/>
    <w:rsid w:val="00D349DF"/>
    <w:rsid w:val="00D40835"/>
    <w:rsid w:val="00D41F84"/>
    <w:rsid w:val="00D44ED3"/>
    <w:rsid w:val="00D456D0"/>
    <w:rsid w:val="00D47E84"/>
    <w:rsid w:val="00D50A08"/>
    <w:rsid w:val="00D50ACF"/>
    <w:rsid w:val="00D5117F"/>
    <w:rsid w:val="00D51640"/>
    <w:rsid w:val="00D51A55"/>
    <w:rsid w:val="00D55CA1"/>
    <w:rsid w:val="00D5756A"/>
    <w:rsid w:val="00D6445D"/>
    <w:rsid w:val="00D662A2"/>
    <w:rsid w:val="00D671A0"/>
    <w:rsid w:val="00D6733D"/>
    <w:rsid w:val="00D71A24"/>
    <w:rsid w:val="00D726F2"/>
    <w:rsid w:val="00D73C7E"/>
    <w:rsid w:val="00D74E35"/>
    <w:rsid w:val="00D76E91"/>
    <w:rsid w:val="00D81F5F"/>
    <w:rsid w:val="00D82F4F"/>
    <w:rsid w:val="00D909CC"/>
    <w:rsid w:val="00D91271"/>
    <w:rsid w:val="00D919DC"/>
    <w:rsid w:val="00D924B9"/>
    <w:rsid w:val="00D92796"/>
    <w:rsid w:val="00D94BBF"/>
    <w:rsid w:val="00D963A4"/>
    <w:rsid w:val="00DA00B6"/>
    <w:rsid w:val="00DA138E"/>
    <w:rsid w:val="00DA15CC"/>
    <w:rsid w:val="00DA243A"/>
    <w:rsid w:val="00DA47D9"/>
    <w:rsid w:val="00DA4B40"/>
    <w:rsid w:val="00DA54A0"/>
    <w:rsid w:val="00DB4502"/>
    <w:rsid w:val="00DB52E6"/>
    <w:rsid w:val="00DB56C9"/>
    <w:rsid w:val="00DB5E48"/>
    <w:rsid w:val="00DB601F"/>
    <w:rsid w:val="00DB757E"/>
    <w:rsid w:val="00DC0DAD"/>
    <w:rsid w:val="00DC17A7"/>
    <w:rsid w:val="00DC1C69"/>
    <w:rsid w:val="00DC422A"/>
    <w:rsid w:val="00DC4D1D"/>
    <w:rsid w:val="00DC74AF"/>
    <w:rsid w:val="00DC7E66"/>
    <w:rsid w:val="00DC7F8C"/>
    <w:rsid w:val="00DD39C9"/>
    <w:rsid w:val="00DD64A3"/>
    <w:rsid w:val="00DE1B10"/>
    <w:rsid w:val="00DE2BDF"/>
    <w:rsid w:val="00DE2F27"/>
    <w:rsid w:val="00DE376D"/>
    <w:rsid w:val="00DE4FA5"/>
    <w:rsid w:val="00DE7562"/>
    <w:rsid w:val="00DF1DA2"/>
    <w:rsid w:val="00DF58CC"/>
    <w:rsid w:val="00DF71DF"/>
    <w:rsid w:val="00E01A57"/>
    <w:rsid w:val="00E02256"/>
    <w:rsid w:val="00E03239"/>
    <w:rsid w:val="00E036AA"/>
    <w:rsid w:val="00E0423C"/>
    <w:rsid w:val="00E053E1"/>
    <w:rsid w:val="00E10643"/>
    <w:rsid w:val="00E1176E"/>
    <w:rsid w:val="00E124E3"/>
    <w:rsid w:val="00E135E1"/>
    <w:rsid w:val="00E1399F"/>
    <w:rsid w:val="00E14355"/>
    <w:rsid w:val="00E148F4"/>
    <w:rsid w:val="00E14BAA"/>
    <w:rsid w:val="00E14BB8"/>
    <w:rsid w:val="00E1505D"/>
    <w:rsid w:val="00E2091B"/>
    <w:rsid w:val="00E230FB"/>
    <w:rsid w:val="00E23E4F"/>
    <w:rsid w:val="00E273E4"/>
    <w:rsid w:val="00E27AED"/>
    <w:rsid w:val="00E31AB8"/>
    <w:rsid w:val="00E31ED0"/>
    <w:rsid w:val="00E324F9"/>
    <w:rsid w:val="00E330F4"/>
    <w:rsid w:val="00E34F07"/>
    <w:rsid w:val="00E35942"/>
    <w:rsid w:val="00E36B17"/>
    <w:rsid w:val="00E37D09"/>
    <w:rsid w:val="00E390D6"/>
    <w:rsid w:val="00E431E5"/>
    <w:rsid w:val="00E44C6F"/>
    <w:rsid w:val="00E44DDF"/>
    <w:rsid w:val="00E50CA2"/>
    <w:rsid w:val="00E51C8A"/>
    <w:rsid w:val="00E548EE"/>
    <w:rsid w:val="00E61D4E"/>
    <w:rsid w:val="00E62246"/>
    <w:rsid w:val="00E63BB5"/>
    <w:rsid w:val="00E733D3"/>
    <w:rsid w:val="00E752EC"/>
    <w:rsid w:val="00E77BE4"/>
    <w:rsid w:val="00E83FFB"/>
    <w:rsid w:val="00E85C1F"/>
    <w:rsid w:val="00E91467"/>
    <w:rsid w:val="00E914B3"/>
    <w:rsid w:val="00E91E09"/>
    <w:rsid w:val="00E93924"/>
    <w:rsid w:val="00E957F8"/>
    <w:rsid w:val="00E96778"/>
    <w:rsid w:val="00E973F5"/>
    <w:rsid w:val="00E97DCE"/>
    <w:rsid w:val="00EA039B"/>
    <w:rsid w:val="00EA0924"/>
    <w:rsid w:val="00EA0CF8"/>
    <w:rsid w:val="00EA41AC"/>
    <w:rsid w:val="00EA6E30"/>
    <w:rsid w:val="00EB64A4"/>
    <w:rsid w:val="00EC0E3F"/>
    <w:rsid w:val="00EC1DE3"/>
    <w:rsid w:val="00EC3A2B"/>
    <w:rsid w:val="00EC4A16"/>
    <w:rsid w:val="00EC599D"/>
    <w:rsid w:val="00ED176E"/>
    <w:rsid w:val="00ED4389"/>
    <w:rsid w:val="00ED57C6"/>
    <w:rsid w:val="00EE0D68"/>
    <w:rsid w:val="00EE2A9C"/>
    <w:rsid w:val="00EE41FB"/>
    <w:rsid w:val="00EE43A5"/>
    <w:rsid w:val="00EE54F0"/>
    <w:rsid w:val="00EE7103"/>
    <w:rsid w:val="00EF0353"/>
    <w:rsid w:val="00EF25D7"/>
    <w:rsid w:val="00EF4D12"/>
    <w:rsid w:val="00EF5141"/>
    <w:rsid w:val="00EF689F"/>
    <w:rsid w:val="00EF76FE"/>
    <w:rsid w:val="00EF7B9F"/>
    <w:rsid w:val="00F02D15"/>
    <w:rsid w:val="00F049BE"/>
    <w:rsid w:val="00F054A7"/>
    <w:rsid w:val="00F10CCE"/>
    <w:rsid w:val="00F12C66"/>
    <w:rsid w:val="00F14AEF"/>
    <w:rsid w:val="00F16105"/>
    <w:rsid w:val="00F20D8F"/>
    <w:rsid w:val="00F222BA"/>
    <w:rsid w:val="00F23112"/>
    <w:rsid w:val="00F23297"/>
    <w:rsid w:val="00F24901"/>
    <w:rsid w:val="00F24B63"/>
    <w:rsid w:val="00F25146"/>
    <w:rsid w:val="00F25474"/>
    <w:rsid w:val="00F26FFA"/>
    <w:rsid w:val="00F30104"/>
    <w:rsid w:val="00F30AFE"/>
    <w:rsid w:val="00F32CB1"/>
    <w:rsid w:val="00F32E7B"/>
    <w:rsid w:val="00F351A5"/>
    <w:rsid w:val="00F405F3"/>
    <w:rsid w:val="00F40E78"/>
    <w:rsid w:val="00F41887"/>
    <w:rsid w:val="00F44D68"/>
    <w:rsid w:val="00F50F43"/>
    <w:rsid w:val="00F51CCD"/>
    <w:rsid w:val="00F55E11"/>
    <w:rsid w:val="00F561F9"/>
    <w:rsid w:val="00F576CD"/>
    <w:rsid w:val="00F659C2"/>
    <w:rsid w:val="00F660A3"/>
    <w:rsid w:val="00F67BCF"/>
    <w:rsid w:val="00F67FE1"/>
    <w:rsid w:val="00F701A8"/>
    <w:rsid w:val="00F7339D"/>
    <w:rsid w:val="00F77E78"/>
    <w:rsid w:val="00F81B8F"/>
    <w:rsid w:val="00F8226B"/>
    <w:rsid w:val="00F8422C"/>
    <w:rsid w:val="00F94903"/>
    <w:rsid w:val="00F94FB0"/>
    <w:rsid w:val="00F95B67"/>
    <w:rsid w:val="00F96153"/>
    <w:rsid w:val="00F97547"/>
    <w:rsid w:val="00FA0BA2"/>
    <w:rsid w:val="00FA2B58"/>
    <w:rsid w:val="00FA34C0"/>
    <w:rsid w:val="00FA36EE"/>
    <w:rsid w:val="00FA3FF4"/>
    <w:rsid w:val="00FAC5DE"/>
    <w:rsid w:val="00FB0938"/>
    <w:rsid w:val="00FC0605"/>
    <w:rsid w:val="00FC1F48"/>
    <w:rsid w:val="00FC2CFC"/>
    <w:rsid w:val="00FC3277"/>
    <w:rsid w:val="00FC4182"/>
    <w:rsid w:val="00FC461D"/>
    <w:rsid w:val="00FC55D3"/>
    <w:rsid w:val="00FC590D"/>
    <w:rsid w:val="00FC740C"/>
    <w:rsid w:val="00FC76B6"/>
    <w:rsid w:val="00FC798F"/>
    <w:rsid w:val="00FD1703"/>
    <w:rsid w:val="00FD2457"/>
    <w:rsid w:val="00FD468A"/>
    <w:rsid w:val="00FD4726"/>
    <w:rsid w:val="00FD5217"/>
    <w:rsid w:val="00FD7A0C"/>
    <w:rsid w:val="00FE0DCC"/>
    <w:rsid w:val="00FE3F94"/>
    <w:rsid w:val="00FE4AD6"/>
    <w:rsid w:val="00FE735C"/>
    <w:rsid w:val="00FF00A4"/>
    <w:rsid w:val="00FF264E"/>
    <w:rsid w:val="00FF4B6F"/>
    <w:rsid w:val="00FF5D5C"/>
    <w:rsid w:val="00FF5EFE"/>
    <w:rsid w:val="00FF667F"/>
    <w:rsid w:val="00FF7F5C"/>
    <w:rsid w:val="0100CEA3"/>
    <w:rsid w:val="0220F7FF"/>
    <w:rsid w:val="02D24AAA"/>
    <w:rsid w:val="02D299F4"/>
    <w:rsid w:val="02DED80B"/>
    <w:rsid w:val="0366CFC6"/>
    <w:rsid w:val="03EC9F50"/>
    <w:rsid w:val="03F1B0D9"/>
    <w:rsid w:val="03F4C6A2"/>
    <w:rsid w:val="03F4D656"/>
    <w:rsid w:val="047B6333"/>
    <w:rsid w:val="048EC7BB"/>
    <w:rsid w:val="04FE4827"/>
    <w:rsid w:val="0523E7B2"/>
    <w:rsid w:val="05594FD0"/>
    <w:rsid w:val="055F3DE6"/>
    <w:rsid w:val="05C4E198"/>
    <w:rsid w:val="05EE1EF1"/>
    <w:rsid w:val="061B6649"/>
    <w:rsid w:val="0664A4A0"/>
    <w:rsid w:val="0669BEFF"/>
    <w:rsid w:val="07A17FB8"/>
    <w:rsid w:val="07ABA937"/>
    <w:rsid w:val="07ACAB2C"/>
    <w:rsid w:val="0815C39F"/>
    <w:rsid w:val="0827973C"/>
    <w:rsid w:val="0857FD0E"/>
    <w:rsid w:val="0898486E"/>
    <w:rsid w:val="08BE447A"/>
    <w:rsid w:val="08DB0C65"/>
    <w:rsid w:val="0926EA19"/>
    <w:rsid w:val="098F2D80"/>
    <w:rsid w:val="09A67657"/>
    <w:rsid w:val="0A465958"/>
    <w:rsid w:val="0A4E198A"/>
    <w:rsid w:val="0A51AF60"/>
    <w:rsid w:val="0A704FAD"/>
    <w:rsid w:val="0A860716"/>
    <w:rsid w:val="0AB69B8F"/>
    <w:rsid w:val="0B09350E"/>
    <w:rsid w:val="0B87F82B"/>
    <w:rsid w:val="0BA2C63B"/>
    <w:rsid w:val="0BBFCA08"/>
    <w:rsid w:val="0C1ABA5A"/>
    <w:rsid w:val="0C219BBD"/>
    <w:rsid w:val="0C7B2794"/>
    <w:rsid w:val="0D0ACF22"/>
    <w:rsid w:val="0D30E0D4"/>
    <w:rsid w:val="0D6342EC"/>
    <w:rsid w:val="0DB8853A"/>
    <w:rsid w:val="0DB9BF10"/>
    <w:rsid w:val="0E32BBA7"/>
    <w:rsid w:val="0EBBAAFF"/>
    <w:rsid w:val="0EC0AED9"/>
    <w:rsid w:val="0F25C52C"/>
    <w:rsid w:val="0F494D6D"/>
    <w:rsid w:val="0FDCD3C6"/>
    <w:rsid w:val="0FF43534"/>
    <w:rsid w:val="0FFF786B"/>
    <w:rsid w:val="100803D5"/>
    <w:rsid w:val="104294B3"/>
    <w:rsid w:val="10D1828D"/>
    <w:rsid w:val="11A2F585"/>
    <w:rsid w:val="11A5EACD"/>
    <w:rsid w:val="11A80D1F"/>
    <w:rsid w:val="1272C839"/>
    <w:rsid w:val="1275DDAD"/>
    <w:rsid w:val="13FFBD47"/>
    <w:rsid w:val="1442A62B"/>
    <w:rsid w:val="1453C7D9"/>
    <w:rsid w:val="146A1ECF"/>
    <w:rsid w:val="147FDE60"/>
    <w:rsid w:val="148BF4E1"/>
    <w:rsid w:val="152B1B54"/>
    <w:rsid w:val="156115AF"/>
    <w:rsid w:val="15E67622"/>
    <w:rsid w:val="160717C6"/>
    <w:rsid w:val="1617DC10"/>
    <w:rsid w:val="16838081"/>
    <w:rsid w:val="16C04BF1"/>
    <w:rsid w:val="16D703E6"/>
    <w:rsid w:val="1749AA07"/>
    <w:rsid w:val="1811AC73"/>
    <w:rsid w:val="18865DCD"/>
    <w:rsid w:val="18896CB7"/>
    <w:rsid w:val="188AAA5A"/>
    <w:rsid w:val="188ECD48"/>
    <w:rsid w:val="18AB4E5A"/>
    <w:rsid w:val="18AD65C7"/>
    <w:rsid w:val="18DC3010"/>
    <w:rsid w:val="1938FA7D"/>
    <w:rsid w:val="1956A1D0"/>
    <w:rsid w:val="1A111499"/>
    <w:rsid w:val="1ADBF5FB"/>
    <w:rsid w:val="1B02F230"/>
    <w:rsid w:val="1BA2D97E"/>
    <w:rsid w:val="1BE96602"/>
    <w:rsid w:val="1BFA0F88"/>
    <w:rsid w:val="1C35E79E"/>
    <w:rsid w:val="1C589B30"/>
    <w:rsid w:val="1CADE748"/>
    <w:rsid w:val="1D16F1A4"/>
    <w:rsid w:val="1DE1D0F1"/>
    <w:rsid w:val="1DEF5F6D"/>
    <w:rsid w:val="1E1128AC"/>
    <w:rsid w:val="1E2B8380"/>
    <w:rsid w:val="1E679C6A"/>
    <w:rsid w:val="1F2E22DD"/>
    <w:rsid w:val="1F2F0D17"/>
    <w:rsid w:val="1F427205"/>
    <w:rsid w:val="1F6D866F"/>
    <w:rsid w:val="1F7FBA15"/>
    <w:rsid w:val="1FC8BF98"/>
    <w:rsid w:val="1FD0843B"/>
    <w:rsid w:val="2021ED75"/>
    <w:rsid w:val="204B2403"/>
    <w:rsid w:val="209C0F13"/>
    <w:rsid w:val="20B3C9CD"/>
    <w:rsid w:val="213F43E2"/>
    <w:rsid w:val="214905B9"/>
    <w:rsid w:val="21E4B7D6"/>
    <w:rsid w:val="2250FCBA"/>
    <w:rsid w:val="22FB21CD"/>
    <w:rsid w:val="236B56D6"/>
    <w:rsid w:val="23914173"/>
    <w:rsid w:val="23BC7568"/>
    <w:rsid w:val="23D12F87"/>
    <w:rsid w:val="241B94D5"/>
    <w:rsid w:val="244791D4"/>
    <w:rsid w:val="244B4BB1"/>
    <w:rsid w:val="24988DA6"/>
    <w:rsid w:val="25198FD3"/>
    <w:rsid w:val="2523D73A"/>
    <w:rsid w:val="25642B2B"/>
    <w:rsid w:val="265BC599"/>
    <w:rsid w:val="277CDE51"/>
    <w:rsid w:val="27A932EF"/>
    <w:rsid w:val="27BAA8FB"/>
    <w:rsid w:val="2800640E"/>
    <w:rsid w:val="2800ADB9"/>
    <w:rsid w:val="2817E841"/>
    <w:rsid w:val="288CACB2"/>
    <w:rsid w:val="28B5C0E7"/>
    <w:rsid w:val="28BD4560"/>
    <w:rsid w:val="28D36ECD"/>
    <w:rsid w:val="29431231"/>
    <w:rsid w:val="29B270DE"/>
    <w:rsid w:val="29C35159"/>
    <w:rsid w:val="29D50F46"/>
    <w:rsid w:val="2A51567F"/>
    <w:rsid w:val="2A6831E9"/>
    <w:rsid w:val="2A8C8030"/>
    <w:rsid w:val="2A9F948D"/>
    <w:rsid w:val="2AE667AB"/>
    <w:rsid w:val="2B6EB3A9"/>
    <w:rsid w:val="2B98E7EA"/>
    <w:rsid w:val="2BB40C86"/>
    <w:rsid w:val="2BF31292"/>
    <w:rsid w:val="2C3902A6"/>
    <w:rsid w:val="2C6F94E9"/>
    <w:rsid w:val="2CF00CD6"/>
    <w:rsid w:val="2CF31A2E"/>
    <w:rsid w:val="2D474D28"/>
    <w:rsid w:val="2D620B2B"/>
    <w:rsid w:val="2D665810"/>
    <w:rsid w:val="2D9DA724"/>
    <w:rsid w:val="2DE8BC36"/>
    <w:rsid w:val="2DF9F655"/>
    <w:rsid w:val="2E4C3EB7"/>
    <w:rsid w:val="2E4DFE63"/>
    <w:rsid w:val="2E669181"/>
    <w:rsid w:val="2E8DB8D2"/>
    <w:rsid w:val="2EA11311"/>
    <w:rsid w:val="2EBC1F7C"/>
    <w:rsid w:val="2EFD34B1"/>
    <w:rsid w:val="2F04A3F2"/>
    <w:rsid w:val="2F6B7FF4"/>
    <w:rsid w:val="2F8A1D53"/>
    <w:rsid w:val="2F9B7C56"/>
    <w:rsid w:val="302963BE"/>
    <w:rsid w:val="305481D1"/>
    <w:rsid w:val="30B8903D"/>
    <w:rsid w:val="30F5E750"/>
    <w:rsid w:val="3125E5C0"/>
    <w:rsid w:val="312DD54C"/>
    <w:rsid w:val="31338083"/>
    <w:rsid w:val="313711BB"/>
    <w:rsid w:val="319C8A1C"/>
    <w:rsid w:val="31A8F132"/>
    <w:rsid w:val="31BC9F1D"/>
    <w:rsid w:val="31EE16BA"/>
    <w:rsid w:val="323B408B"/>
    <w:rsid w:val="326082A6"/>
    <w:rsid w:val="32B7A980"/>
    <w:rsid w:val="32F9D5F7"/>
    <w:rsid w:val="33F9FDC3"/>
    <w:rsid w:val="34AE93C3"/>
    <w:rsid w:val="35048C4A"/>
    <w:rsid w:val="353ACE33"/>
    <w:rsid w:val="35B50D54"/>
    <w:rsid w:val="35B9D07D"/>
    <w:rsid w:val="363EFEC9"/>
    <w:rsid w:val="3671D53E"/>
    <w:rsid w:val="36DDBEAC"/>
    <w:rsid w:val="36E80E62"/>
    <w:rsid w:val="37859A81"/>
    <w:rsid w:val="379E00C7"/>
    <w:rsid w:val="38D73A02"/>
    <w:rsid w:val="393C536E"/>
    <w:rsid w:val="3A6E9CCF"/>
    <w:rsid w:val="3AA580B4"/>
    <w:rsid w:val="3B025888"/>
    <w:rsid w:val="3B19DC71"/>
    <w:rsid w:val="3B70CD68"/>
    <w:rsid w:val="3BA94CD9"/>
    <w:rsid w:val="3BAEB750"/>
    <w:rsid w:val="3BD07125"/>
    <w:rsid w:val="3BE811FF"/>
    <w:rsid w:val="3C17BC0A"/>
    <w:rsid w:val="3C296B03"/>
    <w:rsid w:val="3C608B4D"/>
    <w:rsid w:val="3D3976CF"/>
    <w:rsid w:val="3D65DD80"/>
    <w:rsid w:val="3D7814C5"/>
    <w:rsid w:val="3DC5738A"/>
    <w:rsid w:val="3E08A426"/>
    <w:rsid w:val="3E2129C2"/>
    <w:rsid w:val="3E36575A"/>
    <w:rsid w:val="3EE7013D"/>
    <w:rsid w:val="3F16D198"/>
    <w:rsid w:val="3F680008"/>
    <w:rsid w:val="3F831099"/>
    <w:rsid w:val="3FE58724"/>
    <w:rsid w:val="3FFB1266"/>
    <w:rsid w:val="406A417F"/>
    <w:rsid w:val="4081924D"/>
    <w:rsid w:val="4082D971"/>
    <w:rsid w:val="40C8393A"/>
    <w:rsid w:val="40D6E9D8"/>
    <w:rsid w:val="4145039D"/>
    <w:rsid w:val="41495A26"/>
    <w:rsid w:val="41CC32BC"/>
    <w:rsid w:val="41F079E6"/>
    <w:rsid w:val="4217CE89"/>
    <w:rsid w:val="42220957"/>
    <w:rsid w:val="427B092E"/>
    <w:rsid w:val="429E3CC9"/>
    <w:rsid w:val="429F257C"/>
    <w:rsid w:val="42C7A790"/>
    <w:rsid w:val="433E0BD7"/>
    <w:rsid w:val="4362AD60"/>
    <w:rsid w:val="4400797C"/>
    <w:rsid w:val="440777C8"/>
    <w:rsid w:val="44646148"/>
    <w:rsid w:val="45519362"/>
    <w:rsid w:val="45804D59"/>
    <w:rsid w:val="45CD5E25"/>
    <w:rsid w:val="45FE277D"/>
    <w:rsid w:val="464A041D"/>
    <w:rsid w:val="46570C2A"/>
    <w:rsid w:val="468DA9BE"/>
    <w:rsid w:val="4696FAC5"/>
    <w:rsid w:val="46C257FC"/>
    <w:rsid w:val="46FBF05F"/>
    <w:rsid w:val="472FEEE3"/>
    <w:rsid w:val="4764C119"/>
    <w:rsid w:val="47CB4F7F"/>
    <w:rsid w:val="4801261C"/>
    <w:rsid w:val="48014715"/>
    <w:rsid w:val="480CC490"/>
    <w:rsid w:val="480D5F55"/>
    <w:rsid w:val="48A050AB"/>
    <w:rsid w:val="490A3448"/>
    <w:rsid w:val="491313EE"/>
    <w:rsid w:val="496F425C"/>
    <w:rsid w:val="49A38EA4"/>
    <w:rsid w:val="49DC5F37"/>
    <w:rsid w:val="4A1C916D"/>
    <w:rsid w:val="4A788A8A"/>
    <w:rsid w:val="4A85C363"/>
    <w:rsid w:val="4ABEF378"/>
    <w:rsid w:val="4AF80CFD"/>
    <w:rsid w:val="4B623F4E"/>
    <w:rsid w:val="4BBE6314"/>
    <w:rsid w:val="4C66E2D0"/>
    <w:rsid w:val="4CAA6ED1"/>
    <w:rsid w:val="4CEB72C0"/>
    <w:rsid w:val="4DC51F27"/>
    <w:rsid w:val="4E4F8DCA"/>
    <w:rsid w:val="4EE86470"/>
    <w:rsid w:val="4FDA7159"/>
    <w:rsid w:val="50530538"/>
    <w:rsid w:val="505B35E5"/>
    <w:rsid w:val="513615B3"/>
    <w:rsid w:val="5169F750"/>
    <w:rsid w:val="516A4B88"/>
    <w:rsid w:val="5185476D"/>
    <w:rsid w:val="51917B3A"/>
    <w:rsid w:val="522C5DE4"/>
    <w:rsid w:val="524582AD"/>
    <w:rsid w:val="5254AC74"/>
    <w:rsid w:val="52559283"/>
    <w:rsid w:val="525C964B"/>
    <w:rsid w:val="53C5E372"/>
    <w:rsid w:val="54632E24"/>
    <w:rsid w:val="54C4759D"/>
    <w:rsid w:val="54C54471"/>
    <w:rsid w:val="552766E9"/>
    <w:rsid w:val="5566B367"/>
    <w:rsid w:val="559B835D"/>
    <w:rsid w:val="55FA2ED5"/>
    <w:rsid w:val="56A0F2AC"/>
    <w:rsid w:val="56B8F907"/>
    <w:rsid w:val="56D1D855"/>
    <w:rsid w:val="570570D9"/>
    <w:rsid w:val="577E237F"/>
    <w:rsid w:val="57995CF0"/>
    <w:rsid w:val="57B3F0C0"/>
    <w:rsid w:val="5804A2E1"/>
    <w:rsid w:val="583F92D4"/>
    <w:rsid w:val="58B4522C"/>
    <w:rsid w:val="599C6DDA"/>
    <w:rsid w:val="599F8F08"/>
    <w:rsid w:val="59BA9CD7"/>
    <w:rsid w:val="59C36A76"/>
    <w:rsid w:val="5A034557"/>
    <w:rsid w:val="5A827CD7"/>
    <w:rsid w:val="5AFDF9F1"/>
    <w:rsid w:val="5B2DB16B"/>
    <w:rsid w:val="5BB013C4"/>
    <w:rsid w:val="5BB307E7"/>
    <w:rsid w:val="5BC6F4C8"/>
    <w:rsid w:val="5C4C92B9"/>
    <w:rsid w:val="5D7336FA"/>
    <w:rsid w:val="5E5C70F2"/>
    <w:rsid w:val="5EA2976D"/>
    <w:rsid w:val="5EC5D066"/>
    <w:rsid w:val="5EDC2A71"/>
    <w:rsid w:val="60313673"/>
    <w:rsid w:val="603BA27E"/>
    <w:rsid w:val="6046872E"/>
    <w:rsid w:val="607757E6"/>
    <w:rsid w:val="61794BEE"/>
    <w:rsid w:val="61A4A8C0"/>
    <w:rsid w:val="61E60DC5"/>
    <w:rsid w:val="625C065A"/>
    <w:rsid w:val="62ACBAC7"/>
    <w:rsid w:val="62EE3C13"/>
    <w:rsid w:val="63090989"/>
    <w:rsid w:val="633E0912"/>
    <w:rsid w:val="635885B2"/>
    <w:rsid w:val="6389B3F1"/>
    <w:rsid w:val="639FE426"/>
    <w:rsid w:val="63A689DD"/>
    <w:rsid w:val="64054DE4"/>
    <w:rsid w:val="6435F95B"/>
    <w:rsid w:val="64681ECC"/>
    <w:rsid w:val="653B9B83"/>
    <w:rsid w:val="6575D5A4"/>
    <w:rsid w:val="6599A4BC"/>
    <w:rsid w:val="65F1FC02"/>
    <w:rsid w:val="6632BF2C"/>
    <w:rsid w:val="66DFBF0B"/>
    <w:rsid w:val="674A188E"/>
    <w:rsid w:val="679EBD36"/>
    <w:rsid w:val="67A42572"/>
    <w:rsid w:val="68062EE9"/>
    <w:rsid w:val="681E4A9A"/>
    <w:rsid w:val="6836CE64"/>
    <w:rsid w:val="687C9E49"/>
    <w:rsid w:val="68ABF99C"/>
    <w:rsid w:val="68B39E26"/>
    <w:rsid w:val="68DBFBAF"/>
    <w:rsid w:val="68DC7384"/>
    <w:rsid w:val="690D4E1D"/>
    <w:rsid w:val="691268A5"/>
    <w:rsid w:val="69518A5B"/>
    <w:rsid w:val="69E136BF"/>
    <w:rsid w:val="69F31DE9"/>
    <w:rsid w:val="69FB2DC1"/>
    <w:rsid w:val="6A07E108"/>
    <w:rsid w:val="6A5AB665"/>
    <w:rsid w:val="6B096699"/>
    <w:rsid w:val="6B879F47"/>
    <w:rsid w:val="6BECFA8C"/>
    <w:rsid w:val="6C111185"/>
    <w:rsid w:val="6C3CA5C3"/>
    <w:rsid w:val="6C62E73A"/>
    <w:rsid w:val="6C842EC0"/>
    <w:rsid w:val="6C875062"/>
    <w:rsid w:val="6CA1E048"/>
    <w:rsid w:val="6D02587C"/>
    <w:rsid w:val="6D12B1CE"/>
    <w:rsid w:val="6D59A06A"/>
    <w:rsid w:val="6D8F29A2"/>
    <w:rsid w:val="6D97FAFE"/>
    <w:rsid w:val="6DA9D574"/>
    <w:rsid w:val="6DE7B08E"/>
    <w:rsid w:val="6E069F29"/>
    <w:rsid w:val="6E20A490"/>
    <w:rsid w:val="6E7D0C24"/>
    <w:rsid w:val="6F1395E9"/>
    <w:rsid w:val="6F3977AE"/>
    <w:rsid w:val="6FA4B5C3"/>
    <w:rsid w:val="7044E8BB"/>
    <w:rsid w:val="705132E0"/>
    <w:rsid w:val="705FB719"/>
    <w:rsid w:val="70F1BFC6"/>
    <w:rsid w:val="7123DF63"/>
    <w:rsid w:val="712AC7F1"/>
    <w:rsid w:val="7177CFD9"/>
    <w:rsid w:val="71962968"/>
    <w:rsid w:val="7197B0B8"/>
    <w:rsid w:val="724FD3F7"/>
    <w:rsid w:val="72F18E65"/>
    <w:rsid w:val="73A735F3"/>
    <w:rsid w:val="73B7862C"/>
    <w:rsid w:val="73E94C4C"/>
    <w:rsid w:val="746C6511"/>
    <w:rsid w:val="74DFD662"/>
    <w:rsid w:val="7588904D"/>
    <w:rsid w:val="75EA856C"/>
    <w:rsid w:val="75F8000D"/>
    <w:rsid w:val="75FD6141"/>
    <w:rsid w:val="762E8A84"/>
    <w:rsid w:val="764E5132"/>
    <w:rsid w:val="767B1027"/>
    <w:rsid w:val="76A25D99"/>
    <w:rsid w:val="77117D3E"/>
    <w:rsid w:val="772C0151"/>
    <w:rsid w:val="77346C28"/>
    <w:rsid w:val="779B62C5"/>
    <w:rsid w:val="77D29414"/>
    <w:rsid w:val="77D94EE3"/>
    <w:rsid w:val="787A625A"/>
    <w:rsid w:val="7924C1C1"/>
    <w:rsid w:val="7947B3EB"/>
    <w:rsid w:val="79B694F9"/>
    <w:rsid w:val="79E7FE45"/>
    <w:rsid w:val="7A4314BD"/>
    <w:rsid w:val="7A87A0C8"/>
    <w:rsid w:val="7A8B2D7A"/>
    <w:rsid w:val="7AE55EEE"/>
    <w:rsid w:val="7B3C8D46"/>
    <w:rsid w:val="7C99C54E"/>
    <w:rsid w:val="7CC84667"/>
    <w:rsid w:val="7CF9076B"/>
    <w:rsid w:val="7D141B24"/>
    <w:rsid w:val="7D3676B4"/>
    <w:rsid w:val="7D44AFA5"/>
    <w:rsid w:val="7D636E14"/>
    <w:rsid w:val="7D65A16F"/>
    <w:rsid w:val="7D74C5EE"/>
    <w:rsid w:val="7E0DF54F"/>
    <w:rsid w:val="7E132CB3"/>
    <w:rsid w:val="7F03FE58"/>
    <w:rsid w:val="7FDC8C80"/>
    <w:rsid w:val="7FDCAC78"/>
    <w:rsid w:val="7FE6D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EE3DACAA-77C6-4C08-9396-D2E995CA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character" w:customStyle="1" w:styleId="normaltextrun">
    <w:name w:val="normaltextrun"/>
    <w:basedOn w:val="DefaultParagraphFont"/>
    <w:rsid w:val="00F50F43"/>
  </w:style>
  <w:style w:type="character" w:customStyle="1" w:styleId="eop">
    <w:name w:val="eop"/>
    <w:basedOn w:val="DefaultParagraphFont"/>
    <w:rsid w:val="00F50F43"/>
  </w:style>
  <w:style w:type="paragraph" w:styleId="Revision">
    <w:name w:val="Revision"/>
    <w:hidden/>
    <w:uiPriority w:val="99"/>
    <w:semiHidden/>
    <w:rsid w:val="007C62EE"/>
    <w:pPr>
      <w:spacing w:after="0" w:line="240" w:lineRule="auto"/>
    </w:pPr>
    <w:rPr>
      <w:rFonts w:ascii="Arial" w:hAnsi="Arial"/>
    </w:rPr>
  </w:style>
  <w:style w:type="character" w:customStyle="1" w:styleId="wacimagecontainer">
    <w:name w:val="wacimagecontainer"/>
    <w:basedOn w:val="DefaultParagraphFont"/>
    <w:rsid w:val="00F351A5"/>
  </w:style>
  <w:style w:type="paragraph" w:customStyle="1" w:styleId="paragraph">
    <w:name w:val="paragraph"/>
    <w:basedOn w:val="Normal"/>
    <w:rsid w:val="00905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styleId="Mention">
    <w:name w:val="Mention"/>
    <w:basedOn w:val="DefaultParagraphFont"/>
    <w:uiPriority w:val="99"/>
    <w:unhideWhenUsed/>
    <w:rsid w:val="000609FF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33D"/>
    <w:rPr>
      <w:color w:val="800080" w:themeColor="followedHyperlink"/>
      <w:u w:val="single"/>
    </w:rPr>
  </w:style>
  <w:style w:type="paragraph" w:customStyle="1" w:styleId="Default">
    <w:name w:val="Default"/>
    <w:rsid w:val="00BC7167"/>
    <w:pPr>
      <w:autoSpaceDE w:val="0"/>
      <w:autoSpaceDN w:val="0"/>
      <w:adjustRightInd w:val="0"/>
      <w:spacing w:after="0" w:line="240" w:lineRule="auto"/>
    </w:pPr>
    <w:rPr>
      <w:rFonts w:ascii="Nunito Sans" w:hAnsi="Nunito Sans" w:cs="Nunito Sans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25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2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6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0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16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9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6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8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0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6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2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5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5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2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6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74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5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9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3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2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6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6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3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5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2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3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7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0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72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16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1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0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9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0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2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5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3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7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7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88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7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49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0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8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9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9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3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40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7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67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2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3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0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7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0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67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9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0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8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56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1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7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9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5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6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0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0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9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9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3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1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6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5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1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9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2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4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9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5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4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7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10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2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0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5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5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6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6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0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9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1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6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6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6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35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09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9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0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65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yperlink" Target="https://www.disabilitygateway.gov.au/ads/advisory-council" TargetMode="External"/><Relationship Id="rId50" Type="http://schemas.openxmlformats.org/officeDocument/2006/relationships/image" Target="media/image38.png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eader" Target="header1.xml"/><Relationship Id="rId58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mailto:adsadvisorycouncil@dss.gov.au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hyperlink" Target="https://easyread.tech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jpe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6" ma:contentTypeDescription="Create a new document." ma:contentTypeScope="" ma:versionID="0b39694a87581242b443dbfa357bae0e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c3fa8931d11336246829bb07d563a4f0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dfd01d8-6186-4b87-8c99-5693ca061a4c" xsi:nil="true"/>
    <Comment xmlns="cdfd01d8-6186-4b87-8c99-5693ca061a4c" xsi:nil="true"/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8DEF14-78B2-4AC5-BDD4-A049446156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cdfd01d8-6186-4b87-8c99-5693ca061a4c"/>
    <ds:schemaRef ds:uri="404fa9e8-0462-4cbd-b6a8-3072dbcd8f94"/>
  </ds:schemaRefs>
</ds:datastoreItem>
</file>

<file path=customXml/itemProps3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731</Words>
  <Characters>3837</Characters>
  <Application>Microsoft Office Word</Application>
  <DocSecurity>0</DocSecurity>
  <Lines>367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Services</Company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Australia’s Disability Strategy 2021 – 2031 Advisory Council 16 October 2024 Easy Read</dc:title>
  <dc:subject/>
  <dc:creator/>
  <cp:keywords>[SEC=OFFICIAL]</cp:keywords>
  <dc:description/>
  <cp:lastModifiedBy>MILLER, Vicky</cp:lastModifiedBy>
  <cp:revision>4</cp:revision>
  <dcterms:created xsi:type="dcterms:W3CDTF">2025-02-07T05:01:00Z</dcterms:created>
  <dcterms:modified xsi:type="dcterms:W3CDTF">2025-02-10T03:49:00Z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v=2022.1;a=SHA256;h=1ACBB36AD7B10E6E5EA33EAB5EF39F08B8B4E7D6E9162B4694A2902AF9BD589F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3d6c42e5c8a44aa294e548c0d564726f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DAACB08450204C0F46DD78BFF6F8049364488490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9871F6CFFBF84B5DD096BCB24488EABDE9250CEAA716568F68B24D42DED533FD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1DC67A320EA8E4AF25C0EB0D249185CC</vt:lpwstr>
  </property>
  <property fmtid="{D5CDD505-2E9C-101B-9397-08002B2CF9AE}" pid="32" name="PM_Hash_Salt">
    <vt:lpwstr>44394E5AFC71D6503D42F91AA26F02B5</vt:lpwstr>
  </property>
  <property fmtid="{D5CDD505-2E9C-101B-9397-08002B2CF9AE}" pid="33" name="PM_Hash_SHA1">
    <vt:lpwstr>BC40515FC1863EBD21A4712B8D7733D01980BD13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0x010100B8CA53362238054099EB9A2AFC83C1B9</vt:lpwstr>
  </property>
  <property fmtid="{D5CDD505-2E9C-101B-9397-08002B2CF9AE}" pid="37" name="MediaServiceImageTags">
    <vt:lpwstr/>
  </property>
</Properties>
</file>