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3DE0B" w14:textId="77777777" w:rsidR="003C212C" w:rsidRPr="00300A47" w:rsidRDefault="003C212C">
      <w:pPr>
        <w:rPr>
          <w:rFonts w:ascii="Arial Unicode MS" w:eastAsia="Arial Unicode MS" w:hAnsi="Arial Unicode MS" w:cs="Arial Unicode MS"/>
          <w:b/>
        </w:rPr>
      </w:pPr>
    </w:p>
    <w:p w14:paraId="0F4160B1" w14:textId="77777777" w:rsidR="003C212C" w:rsidRPr="00300A47" w:rsidRDefault="003C212C">
      <w:pPr>
        <w:rPr>
          <w:rFonts w:ascii="Arial Unicode MS" w:eastAsia="Arial Unicode MS" w:hAnsi="Arial Unicode MS" w:cs="Arial Unicode MS"/>
        </w:rPr>
      </w:pPr>
    </w:p>
    <w:tbl>
      <w:tblPr>
        <w:tblStyle w:val="a"/>
        <w:tblW w:w="9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3C212C" w:rsidRPr="00300A47" w14:paraId="2B1B91A0" w14:textId="77777777">
        <w:tc>
          <w:tcPr>
            <w:tcW w:w="9493" w:type="dxa"/>
          </w:tcPr>
          <w:p w14:paraId="5A27274D" w14:textId="0430D178" w:rsidR="003C212C" w:rsidRPr="00300A47" w:rsidRDefault="00F841AE">
            <w:pP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color w:val="000000"/>
                <w:sz w:val="28"/>
                <w:szCs w:val="28"/>
              </w:rPr>
              <w:t>关于我们</w:t>
            </w:r>
            <w:proofErr w:type="spellEnd"/>
          </w:p>
        </w:tc>
      </w:tr>
      <w:tr w:rsidR="003C212C" w:rsidRPr="00300A47" w14:paraId="4B693105" w14:textId="77777777">
        <w:tc>
          <w:tcPr>
            <w:tcW w:w="9493" w:type="dxa"/>
          </w:tcPr>
          <w:p w14:paraId="4FFF80BA" w14:textId="1CB2F4FC" w:rsidR="003C212C" w:rsidRPr="00300A47" w:rsidRDefault="00F841AE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帮助残疾人及其家人和照顾者在澳大利亚各地寻找和使用服务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color w:val="000000"/>
                <w:sz w:val="22"/>
                <w:szCs w:val="22"/>
              </w:rPr>
              <w:t>。</w:t>
            </w:r>
          </w:p>
          <w:p w14:paraId="5BAE5E6C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</w:tr>
      <w:tr w:rsidR="003C212C" w:rsidRPr="00300A47" w14:paraId="647F4AF2" w14:textId="77777777">
        <w:tc>
          <w:tcPr>
            <w:tcW w:w="9493" w:type="dxa"/>
          </w:tcPr>
          <w:p w14:paraId="1D8A7A37" w14:textId="74703F80" w:rsidR="003C212C" w:rsidRPr="00D20FA2" w:rsidRDefault="0079704D">
            <w:pPr>
              <w:rPr>
                <w:rFonts w:ascii="Arial Unicode MS" w:eastAsia="Arial Unicode MS" w:hAnsi="Arial Unicode MS" w:cs="Arial Unicode MS"/>
              </w:rPr>
            </w:pPr>
            <w:r w:rsidRPr="00D20FA2">
              <w:rPr>
                <w:rFonts w:ascii="Arial Unicode MS" w:eastAsia="Arial Unicode MS" w:hAnsi="Arial Unicode MS" w:cs="Arial Unicode MS" w:hint="eastAsia"/>
                <w:b/>
                <w:color w:val="012169"/>
                <w:lang w:eastAsia="zh-CN"/>
              </w:rPr>
              <w:t>本页内容</w:t>
            </w:r>
          </w:p>
        </w:tc>
      </w:tr>
      <w:tr w:rsidR="00F841AE" w:rsidRPr="00300A47" w14:paraId="635A41CD" w14:textId="77777777">
        <w:tc>
          <w:tcPr>
            <w:tcW w:w="9493" w:type="dxa"/>
          </w:tcPr>
          <w:p w14:paraId="026B243F" w14:textId="011C3DD2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8" w:history="1">
              <w:r w:rsidRPr="0039527C">
                <w:rPr>
                  <w:rStyle w:val="Hyperlink"/>
                  <w:rFonts w:ascii="Arial Unicode MS" w:eastAsia="Arial Unicode MS" w:hAnsi="Arial Unicode MS" w:cs="Arial Unicode MS"/>
                </w:rPr>
                <w:t>Disability Gateway</w:t>
              </w:r>
              <w:proofErr w:type="spellStart"/>
              <w:r w:rsidRPr="0039527C">
                <w:rPr>
                  <w:rStyle w:val="Hyperlink"/>
                  <w:rFonts w:ascii="Arial Unicode MS" w:eastAsia="Arial Unicode MS" w:hAnsi="Arial Unicode MS" w:cs="Arial Unicode MS" w:hint="eastAsia"/>
                </w:rPr>
                <w:t>简介</w:t>
              </w:r>
              <w:proofErr w:type="spellEnd"/>
            </w:hyperlink>
          </w:p>
        </w:tc>
      </w:tr>
      <w:tr w:rsidR="00F841AE" w:rsidRPr="00300A47" w14:paraId="1852AC1F" w14:textId="77777777">
        <w:tc>
          <w:tcPr>
            <w:tcW w:w="9493" w:type="dxa"/>
          </w:tcPr>
          <w:p w14:paraId="189B492B" w14:textId="0912EEFD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9" w:anchor="who" w:history="1">
              <w:r w:rsidRPr="00300A47">
                <w:rPr>
                  <w:rFonts w:ascii="Arial Unicode MS" w:eastAsia="Arial Unicode MS" w:hAnsi="Arial Unicode MS" w:cs="Arial Unicode MS"/>
                  <w:color w:val="012169"/>
                  <w:u w:val="single"/>
                </w:rPr>
                <w:t>Disability Gateway</w:t>
              </w:r>
              <w:proofErr w:type="spellStart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面向哪些使用者</w:t>
              </w:r>
              <w:proofErr w:type="spellEnd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？</w:t>
              </w:r>
            </w:hyperlink>
          </w:p>
        </w:tc>
      </w:tr>
      <w:tr w:rsidR="00F841AE" w:rsidRPr="00300A47" w14:paraId="7D64BA8C" w14:textId="77777777">
        <w:tc>
          <w:tcPr>
            <w:tcW w:w="9493" w:type="dxa"/>
          </w:tcPr>
          <w:p w14:paraId="36A1EF43" w14:textId="3312B346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10" w:anchor="fee" w:history="1">
              <w:proofErr w:type="spellStart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如何提供关于</w:t>
              </w:r>
              <w:proofErr w:type="spellEnd"/>
              <w:r w:rsidRPr="00300A47">
                <w:rPr>
                  <w:rFonts w:ascii="Arial Unicode MS" w:eastAsia="Arial Unicode MS" w:hAnsi="Arial Unicode MS" w:cs="Arial Unicode MS"/>
                  <w:color w:val="012169"/>
                  <w:u w:val="single"/>
                </w:rPr>
                <w:t>Disability Gateway</w:t>
              </w:r>
              <w:proofErr w:type="spellStart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的反馈意见</w:t>
              </w:r>
              <w:proofErr w:type="spellEnd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？</w:t>
              </w:r>
            </w:hyperlink>
          </w:p>
        </w:tc>
      </w:tr>
      <w:tr w:rsidR="00F841AE" w:rsidRPr="00300A47" w14:paraId="18D7F326" w14:textId="77777777">
        <w:tc>
          <w:tcPr>
            <w:tcW w:w="9493" w:type="dxa"/>
          </w:tcPr>
          <w:p w14:paraId="1C558B91" w14:textId="63ADBBC7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11" w:anchor="how" w:history="1">
              <w:proofErr w:type="spellStart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如何联系</w:t>
              </w:r>
              <w:proofErr w:type="spellEnd"/>
              <w:r w:rsidRPr="00300A47">
                <w:rPr>
                  <w:rFonts w:ascii="Arial Unicode MS" w:eastAsia="Arial Unicode MS" w:hAnsi="Arial Unicode MS" w:cs="Arial Unicode MS"/>
                  <w:color w:val="012169"/>
                  <w:u w:val="single"/>
                </w:rPr>
                <w:t>Disability Gateway</w:t>
              </w:r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？</w:t>
              </w:r>
            </w:hyperlink>
          </w:p>
        </w:tc>
      </w:tr>
      <w:tr w:rsidR="00F841AE" w:rsidRPr="00300A47" w14:paraId="6A8DA2BF" w14:textId="77777777">
        <w:tc>
          <w:tcPr>
            <w:tcW w:w="9493" w:type="dxa"/>
          </w:tcPr>
          <w:p w14:paraId="2F97B87F" w14:textId="0A7F7B88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hyperlink r:id="rId12" w:anchor="hows" w:history="1"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  <w:lang w:eastAsia="zh-CN"/>
                </w:rPr>
                <w:t>服务机构如何将其服务列入网站？</w:t>
              </w:r>
            </w:hyperlink>
          </w:p>
        </w:tc>
      </w:tr>
      <w:tr w:rsidR="00F841AE" w:rsidRPr="00300A47" w14:paraId="3BAAEA0F" w14:textId="77777777">
        <w:tc>
          <w:tcPr>
            <w:tcW w:w="9493" w:type="dxa"/>
          </w:tcPr>
          <w:p w14:paraId="56A96595" w14:textId="246A35E8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13" w:anchor="kit" w:history="1">
              <w:r w:rsidRPr="00300A47">
                <w:rPr>
                  <w:rFonts w:ascii="Arial Unicode MS" w:eastAsia="Arial Unicode MS" w:hAnsi="Arial Unicode MS" w:cs="Arial Unicode MS"/>
                  <w:color w:val="012169"/>
                  <w:u w:val="single"/>
                </w:rPr>
                <w:t>Disability Gateway</w:t>
              </w:r>
              <w:proofErr w:type="spellStart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相关服务机构信息资源</w:t>
              </w:r>
              <w:proofErr w:type="spellEnd"/>
            </w:hyperlink>
          </w:p>
        </w:tc>
      </w:tr>
      <w:tr w:rsidR="00F841AE" w:rsidRPr="00300A47" w14:paraId="4957ED69" w14:textId="77777777">
        <w:tc>
          <w:tcPr>
            <w:tcW w:w="9493" w:type="dxa"/>
          </w:tcPr>
          <w:p w14:paraId="26E20EA1" w14:textId="385A37AA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14" w:anchor="com" w:history="1">
              <w:r w:rsidRPr="00300A47">
                <w:rPr>
                  <w:rFonts w:ascii="Arial Unicode MS" w:eastAsia="Arial Unicode MS" w:hAnsi="Arial Unicode MS" w:cs="Arial Unicode MS"/>
                  <w:color w:val="012169"/>
                  <w:u w:val="single"/>
                </w:rPr>
                <w:t>Disability Gateway</w:t>
              </w:r>
              <w:proofErr w:type="spellStart"/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</w:rPr>
                <w:t>相关通讯产品</w:t>
              </w:r>
              <w:proofErr w:type="spellEnd"/>
            </w:hyperlink>
          </w:p>
        </w:tc>
      </w:tr>
      <w:tr w:rsidR="00F841AE" w:rsidRPr="00300A47" w14:paraId="0686A1C8" w14:textId="77777777">
        <w:tc>
          <w:tcPr>
            <w:tcW w:w="9493" w:type="dxa"/>
          </w:tcPr>
          <w:p w14:paraId="4D3BB474" w14:textId="5A1B31CD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</w:rPr>
            </w:pPr>
            <w:hyperlink r:id="rId15" w:history="1">
              <w:hyperlink r:id="rId16" w:anchor="tra" w:history="1">
                <w:hyperlink r:id="rId17" w:anchor="tra" w:history="1">
                  <w:hyperlink r:id="rId18" w:history="1">
                    <w:r w:rsidRPr="006D446F">
                      <w:rPr>
                        <w:rStyle w:val="Hyperlink"/>
                        <w:rFonts w:ascii="Arial Unicode MS" w:eastAsia="Arial Unicode MS" w:hAnsi="Arial Unicode MS" w:cs="Arial Unicode MS"/>
                      </w:rPr>
                      <w:t>Disability Gateway</w:t>
                    </w:r>
                  </w:hyperlink>
                  <w:r w:rsidRPr="006D446F">
                    <w:rPr>
                      <w:rFonts w:ascii="Arial Unicode MS" w:eastAsia="Arial Unicode MS" w:hAnsi="Arial Unicode MS" w:cs="Arial Unicode MS" w:hint="eastAsia"/>
                    </w:rPr>
                    <w:t>相关译文信息</w:t>
                  </w:r>
                </w:hyperlink>
              </w:hyperlink>
            </w:hyperlink>
          </w:p>
        </w:tc>
      </w:tr>
      <w:tr w:rsidR="00F841AE" w:rsidRPr="00300A47" w14:paraId="73836552" w14:textId="77777777">
        <w:tc>
          <w:tcPr>
            <w:tcW w:w="9493" w:type="dxa"/>
          </w:tcPr>
          <w:p w14:paraId="75F92EC0" w14:textId="2D8CE501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hyperlink r:id="rId19" w:anchor="wha" w:history="1"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  <w:lang w:eastAsia="zh-CN"/>
                </w:rPr>
                <w:t>英语不是我的母语怎么办？</w:t>
              </w:r>
            </w:hyperlink>
          </w:p>
        </w:tc>
      </w:tr>
      <w:tr w:rsidR="00F841AE" w:rsidRPr="00300A47" w14:paraId="4291F86B" w14:textId="77777777">
        <w:tc>
          <w:tcPr>
            <w:tcW w:w="9493" w:type="dxa"/>
          </w:tcPr>
          <w:p w14:paraId="12D2F872" w14:textId="34163259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hyperlink r:id="rId20" w:anchor="rea" w:history="1"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  <w:lang w:eastAsia="zh-CN"/>
                </w:rPr>
                <w:t>我能听懂英语但阅读有困难怎么办？</w:t>
              </w:r>
            </w:hyperlink>
          </w:p>
        </w:tc>
      </w:tr>
      <w:tr w:rsidR="00F841AE" w:rsidRPr="00300A47" w14:paraId="4DE0558F" w14:textId="77777777">
        <w:tc>
          <w:tcPr>
            <w:tcW w:w="9493" w:type="dxa"/>
          </w:tcPr>
          <w:p w14:paraId="74F3F3E4" w14:textId="5105882D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hyperlink r:id="rId21" w:anchor="imp" w:history="1"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  <w:lang w:eastAsia="zh-CN"/>
                </w:rPr>
                <w:t>我有听觉或言语障碍怎么办？</w:t>
              </w:r>
            </w:hyperlink>
            <w:r w:rsidR="00300A47" w:rsidRPr="00300A47">
              <w:rPr>
                <w:rFonts w:ascii="Arial Unicode MS" w:eastAsia="Arial Unicode MS" w:hAnsi="Arial Unicode MS" w:cs="Arial Unicode MS"/>
                <w:color w:val="012169"/>
                <w:u w:val="single"/>
                <w:lang w:eastAsia="zh-CN"/>
              </w:rPr>
              <w:br/>
            </w:r>
          </w:p>
        </w:tc>
      </w:tr>
      <w:tr w:rsidR="003C212C" w:rsidRPr="00300A47" w14:paraId="3AB3AE93" w14:textId="77777777">
        <w:tc>
          <w:tcPr>
            <w:tcW w:w="9493" w:type="dxa"/>
          </w:tcPr>
          <w:p w14:paraId="323F1FCC" w14:textId="5C460009" w:rsidR="005A132B" w:rsidRPr="00300A47" w:rsidRDefault="00F841AE">
            <w:pPr>
              <w:rPr>
                <w:rFonts w:ascii="Arial Unicode MS" w:eastAsia="Arial Unicode MS" w:hAnsi="Arial Unicode MS" w:cs="Arial Unicode MS"/>
              </w:rPr>
            </w:pPr>
            <w:r w:rsidRPr="00300A47">
              <w:rPr>
                <w:rFonts w:ascii="Arial Unicode MS" w:eastAsia="Arial Unicode MS" w:hAnsi="Arial Unicode MS" w:cs="Arial Unicode MS"/>
                <w:b/>
                <w:color w:val="012169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简介</w:t>
            </w:r>
            <w:proofErr w:type="spellEnd"/>
            <w:r w:rsidR="00300A47" w:rsidRPr="00300A47">
              <w:rPr>
                <w:rFonts w:ascii="Arial Unicode MS" w:eastAsia="Arial Unicode MS" w:hAnsi="Arial Unicode MS" w:cs="Arial Unicode MS"/>
                <w:b/>
                <w:color w:val="012169"/>
              </w:rPr>
              <w:br/>
            </w:r>
          </w:p>
        </w:tc>
      </w:tr>
      <w:tr w:rsidR="003C212C" w:rsidRPr="00300A47" w14:paraId="33FF3F37" w14:textId="77777777">
        <w:tc>
          <w:tcPr>
            <w:tcW w:w="9493" w:type="dxa"/>
          </w:tcPr>
          <w:p w14:paraId="1A3D1299" w14:textId="463FFF55" w:rsidR="003C212C" w:rsidRPr="00300A47" w:rsidRDefault="00F841AE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旨在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：</w:t>
            </w:r>
          </w:p>
        </w:tc>
      </w:tr>
      <w:tr w:rsidR="003C212C" w:rsidRPr="00300A47" w14:paraId="065BCD35" w14:textId="77777777" w:rsidTr="005A132B">
        <w:trPr>
          <w:trHeight w:val="1136"/>
        </w:trPr>
        <w:tc>
          <w:tcPr>
            <w:tcW w:w="9493" w:type="dxa"/>
          </w:tcPr>
          <w:p w14:paraId="6228ED55" w14:textId="3ACF2E47" w:rsidR="003C212C" w:rsidRPr="00300A47" w:rsidRDefault="00F841AE">
            <w:pPr>
              <w:numPr>
                <w:ilvl w:val="0"/>
                <w:numId w:val="3"/>
              </w:num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帮助人们更方便地找到相关信息和服务</w:t>
            </w:r>
          </w:p>
          <w:p w14:paraId="5725B33D" w14:textId="6D253F50" w:rsidR="003C212C" w:rsidRPr="00300A47" w:rsidRDefault="00F841AE">
            <w:pPr>
              <w:numPr>
                <w:ilvl w:val="0"/>
                <w:numId w:val="3"/>
              </w:numPr>
              <w:rPr>
                <w:rFonts w:ascii="Arial Unicode MS" w:eastAsia="Arial Unicode MS" w:hAnsi="Arial Unicode MS" w:cs="Arial Unicode MS"/>
                <w:color w:val="000000" w:themeColor="text1"/>
                <w:highlight w:val="whit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  <w:lang w:eastAsia="zh-CN"/>
              </w:rPr>
              <w:t>覆盖多方领域，比如健康、住房、就业、交通和日常生活</w:t>
            </w:r>
          </w:p>
          <w:p w14:paraId="5C5A1170" w14:textId="5D1531EE" w:rsidR="003C212C" w:rsidRPr="00300A47" w:rsidRDefault="00C0235B" w:rsidP="005A132B">
            <w:pPr>
              <w:numPr>
                <w:ilvl w:val="0"/>
                <w:numId w:val="3"/>
              </w:numPr>
              <w:rPr>
                <w:rFonts w:ascii="Arial Unicode MS" w:eastAsia="Arial Unicode MS" w:hAnsi="Arial Unicode MS" w:cs="Arial Unicode MS"/>
                <w:shd w:val="clear" w:color="auto" w:fill="FFF2CC"/>
                <w:lang w:eastAsia="zh-CN"/>
              </w:rPr>
            </w:pPr>
            <w:sdt>
              <w:sdtPr>
                <w:rPr>
                  <w:rFonts w:ascii="Arial Unicode MS" w:eastAsia="Arial Unicode MS" w:hAnsi="Arial Unicode MS" w:cs="Arial Unicode MS"/>
                </w:rPr>
                <w:tag w:val="goog_rdk_0"/>
                <w:id w:val="295488590"/>
              </w:sdtPr>
              <w:sdtEndPr/>
              <w:sdtContent/>
            </w:sdt>
            <w:r w:rsidR="00F841AE" w:rsidRPr="00300A47">
              <w:rPr>
                <w:rFonts w:ascii="Arial Unicode MS" w:eastAsia="Arial Unicode MS" w:hAnsi="Arial Unicode MS" w:cs="Arial Unicode MS" w:hint="eastAsia"/>
                <w:color w:val="000000" w:themeColor="text1"/>
                <w:lang w:eastAsia="zh-CN"/>
              </w:rPr>
              <w:t>汇集各类残疾相关信息、服务和项目转介服务</w:t>
            </w:r>
          </w:p>
        </w:tc>
      </w:tr>
      <w:tr w:rsidR="003C212C" w:rsidRPr="00300A47" w14:paraId="2A210AF4" w14:textId="77777777">
        <w:tc>
          <w:tcPr>
            <w:tcW w:w="9493" w:type="dxa"/>
          </w:tcPr>
          <w:p w14:paraId="0ADC23BA" w14:textId="77777777" w:rsidR="003C212C" w:rsidRPr="00300A47" w:rsidRDefault="003C212C">
            <w:pPr>
              <w:rPr>
                <w:rFonts w:ascii="Arial Unicode MS" w:eastAsia="Arial Unicode MS" w:hAnsi="Arial Unicode MS" w:cs="Arial Unicode MS"/>
                <w:color w:val="000000" w:themeColor="text1"/>
                <w:highlight w:val="white"/>
                <w:lang w:eastAsia="zh-CN"/>
              </w:rPr>
            </w:pPr>
          </w:p>
          <w:p w14:paraId="5F9E25B2" w14:textId="3A8A9DB6" w:rsidR="003C212C" w:rsidRPr="00300A47" w:rsidRDefault="00C0235B">
            <w:pPr>
              <w:rPr>
                <w:rFonts w:ascii="Arial Unicode MS" w:eastAsia="Arial Unicode MS" w:hAnsi="Arial Unicode MS" w:cs="Arial Unicode MS"/>
                <w:color w:val="000000" w:themeColor="text1"/>
                <w:highlight w:val="white"/>
              </w:rPr>
            </w:pPr>
            <w:sdt>
              <w:sdtPr>
                <w:rPr>
                  <w:rFonts w:ascii="Arial Unicode MS" w:eastAsia="Arial Unicode MS" w:hAnsi="Arial Unicode MS" w:cs="Arial Unicode MS"/>
                  <w:color w:val="000000" w:themeColor="text1"/>
                </w:rPr>
                <w:tag w:val="goog_rdk_1"/>
                <w:id w:val="-557085980"/>
              </w:sdtPr>
              <w:sdtEndPr/>
              <w:sdtContent/>
            </w:sdt>
            <w:r w:rsidR="00F841AE"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Disability Gateway</w:t>
            </w:r>
            <w:proofErr w:type="spellStart"/>
            <w:r w:rsidR="00F841AE"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网站由澳大利亚政府设立</w:t>
            </w:r>
            <w:proofErr w:type="spellEnd"/>
            <w:r w:rsidR="00F841AE"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。</w:t>
            </w:r>
          </w:p>
          <w:p w14:paraId="3A535643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color w:val="000000" w:themeColor="text1"/>
                <w:highlight w:val="white"/>
              </w:rPr>
            </w:pPr>
          </w:p>
        </w:tc>
      </w:tr>
      <w:tr w:rsidR="003C212C" w:rsidRPr="00300A47" w14:paraId="3D221EE3" w14:textId="77777777">
        <w:tc>
          <w:tcPr>
            <w:tcW w:w="9493" w:type="dxa"/>
          </w:tcPr>
          <w:p w14:paraId="50ADF879" w14:textId="3061F021" w:rsidR="005A132B" w:rsidRPr="00300A47" w:rsidRDefault="00F841AE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面向哪些使用者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？</w:t>
            </w:r>
          </w:p>
        </w:tc>
      </w:tr>
      <w:tr w:rsidR="003C212C" w:rsidRPr="00300A47" w14:paraId="001CEBDE" w14:textId="77777777">
        <w:tc>
          <w:tcPr>
            <w:tcW w:w="9493" w:type="dxa"/>
          </w:tcPr>
          <w:p w14:paraId="45A543FE" w14:textId="62FD7442" w:rsidR="003C212C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</w:rPr>
            </w:pPr>
            <w:r w:rsidRPr="00300A47">
              <w:rPr>
                <w:rFonts w:ascii="Arial Unicode MS" w:eastAsia="Arial Unicode MS" w:hAnsi="Arial Unicode MS" w:cs="Arial Unicode MS" w:hint="eastAsia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面向所有残疾人及其家人和照顾者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</w:p>
          <w:p w14:paraId="2948925B" w14:textId="77777777" w:rsidR="005A132B" w:rsidRDefault="005A132B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</w:p>
          <w:p w14:paraId="6107B7A4" w14:textId="77777777" w:rsidR="00300A47" w:rsidRPr="00300A47" w:rsidRDefault="00300A47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</w:p>
        </w:tc>
      </w:tr>
      <w:tr w:rsidR="003C212C" w:rsidRPr="00300A47" w14:paraId="139A0EDC" w14:textId="77777777">
        <w:tc>
          <w:tcPr>
            <w:tcW w:w="9493" w:type="dxa"/>
          </w:tcPr>
          <w:p w14:paraId="70915C97" w14:textId="4B1DF834" w:rsidR="005A132B" w:rsidRPr="00300A47" w:rsidRDefault="00F841AE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lastRenderedPageBreak/>
              <w:t>如何提供关于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  <w:b/>
                <w:color w:val="012169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的反馈意见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？</w:t>
            </w:r>
            <w:r w:rsidR="00300A47"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  <w:br/>
            </w:r>
          </w:p>
        </w:tc>
      </w:tr>
      <w:tr w:rsidR="003C212C" w:rsidRPr="00300A47" w14:paraId="575CD553" w14:textId="77777777">
        <w:tc>
          <w:tcPr>
            <w:tcW w:w="9493" w:type="dxa"/>
          </w:tcPr>
          <w:p w14:paraId="6255BC14" w14:textId="40822479" w:rsidR="003C212C" w:rsidRPr="00300A47" w:rsidRDefault="00F841AE">
            <w:pPr>
              <w:rPr>
                <w:rFonts w:ascii="Arial Unicode MS" w:eastAsia="Arial Unicode MS" w:hAnsi="Arial Unicode MS" w:cs="Arial Unicode MS"/>
                <w:color w:val="000000" w:themeColor="text1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通过网站上的</w:t>
            </w:r>
            <w:proofErr w:type="spellEnd"/>
            <w:r>
              <w:fldChar w:fldCharType="begin"/>
            </w:r>
            <w:r>
              <w:instrText>HYPERLINK "https://www.disabilitygateway.gov.au/feedback"</w:instrText>
            </w:r>
            <w:r>
              <w:fldChar w:fldCharType="separate"/>
            </w:r>
            <w:r w:rsidRPr="00300A47">
              <w:rPr>
                <w:rStyle w:val="Hyperlink"/>
                <w:rFonts w:ascii="Arial Unicode MS" w:eastAsia="Arial Unicode MS" w:hAnsi="Arial Unicode MS" w:cs="Arial Unicode MS" w:hint="eastAsia"/>
                <w:color w:val="000000" w:themeColor="text1"/>
                <w:highlight w:val="white"/>
              </w:rPr>
              <w:t>feedback link（</w:t>
            </w:r>
            <w:proofErr w:type="spellStart"/>
            <w:r w:rsidRPr="00300A47">
              <w:rPr>
                <w:rStyle w:val="Hyperlink"/>
                <w:rFonts w:ascii="Arial Unicode MS" w:eastAsia="Arial Unicode MS" w:hAnsi="Arial Unicode MS" w:cs="Arial Unicode MS" w:hint="eastAsia"/>
                <w:color w:val="000000" w:themeColor="text1"/>
                <w:highlight w:val="white"/>
              </w:rPr>
              <w:t>反馈链接）</w:t>
            </w:r>
            <w:r>
              <w:fldChar w:fldCharType="end"/>
            </w:r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用英语留下反馈意见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。</w:t>
            </w:r>
          </w:p>
          <w:p w14:paraId="1838D555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b/>
                <w:color w:val="000000" w:themeColor="text1"/>
                <w:highlight w:val="white"/>
              </w:rPr>
            </w:pPr>
          </w:p>
        </w:tc>
      </w:tr>
      <w:tr w:rsidR="003C212C" w:rsidRPr="00300A47" w14:paraId="42BE0887" w14:textId="77777777">
        <w:tc>
          <w:tcPr>
            <w:tcW w:w="9493" w:type="dxa"/>
          </w:tcPr>
          <w:p w14:paraId="1F70BAE1" w14:textId="57C7CB57" w:rsidR="005A132B" w:rsidRPr="00300A47" w:rsidRDefault="00F841AE">
            <w:pPr>
              <w:rPr>
                <w:rFonts w:ascii="Arial Unicode MS" w:eastAsia="Arial Unicode MS" w:hAnsi="Arial Unicode MS" w:cs="Arial Unicode MS"/>
                <w:color w:val="F79646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如何联系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  <w:b/>
                <w:color w:val="012169"/>
              </w:rPr>
              <w:t>Disability Gateway</w:t>
            </w:r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？</w:t>
            </w:r>
            <w:r w:rsidR="00300A47">
              <w:rPr>
                <w:rFonts w:ascii="Arial Unicode MS" w:eastAsia="Arial Unicode MS" w:hAnsi="Arial Unicode MS" w:cs="Arial Unicode MS"/>
                <w:b/>
                <w:color w:val="012169"/>
              </w:rPr>
              <w:br/>
            </w:r>
          </w:p>
        </w:tc>
      </w:tr>
      <w:tr w:rsidR="003C212C" w:rsidRPr="00300A47" w14:paraId="0B836D8D" w14:textId="77777777">
        <w:tc>
          <w:tcPr>
            <w:tcW w:w="9493" w:type="dxa"/>
          </w:tcPr>
          <w:p w14:paraId="0F5A0521" w14:textId="00B5B266" w:rsidR="005A132B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你可以致电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1800 643 787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联系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，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或发电子邮件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  <w:color w:val="012169"/>
              </w:rPr>
              <w:t>disabilitygateway@benevolent.org.au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，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或用英语填写</w:t>
            </w:r>
            <w:proofErr w:type="spellEnd"/>
            <w:r>
              <w:fldChar w:fldCharType="begin"/>
            </w:r>
            <w:r>
              <w:instrText>HYPERLINK "https://www.disabilitygateway.gov.au/contact-us-form"</w:instrText>
            </w:r>
            <w:r>
              <w:fldChar w:fldCharType="separate"/>
            </w:r>
            <w:r w:rsidRPr="00300A47">
              <w:rPr>
                <w:rStyle w:val="Hyperlink"/>
                <w:rFonts w:ascii="Arial Unicode MS" w:eastAsia="Arial Unicode MS" w:hAnsi="Arial Unicode MS" w:cs="Arial Unicode MS"/>
              </w:rPr>
              <w:t>Contact Us Form</w:t>
            </w:r>
            <w:r w:rsidRPr="00300A47">
              <w:rPr>
                <w:rStyle w:val="Hyperlink"/>
                <w:rFonts w:ascii="Arial Unicode MS" w:eastAsia="Arial Unicode MS" w:hAnsi="Arial Unicode MS" w:cs="Arial Unicode MS" w:hint="eastAsia"/>
              </w:rPr>
              <w:t>（</w:t>
            </w:r>
            <w:proofErr w:type="spellStart"/>
            <w:r w:rsidRPr="00300A47">
              <w:rPr>
                <w:rStyle w:val="Hyperlink"/>
                <w:rFonts w:ascii="Arial Unicode MS" w:eastAsia="Arial Unicode MS" w:hAnsi="Arial Unicode MS" w:cs="Arial Unicode MS" w:hint="eastAsia"/>
              </w:rPr>
              <w:t>联系表</w:t>
            </w:r>
            <w:proofErr w:type="spellEnd"/>
            <w:r w:rsidRPr="00300A47">
              <w:rPr>
                <w:rStyle w:val="Hyperlink"/>
                <w:rFonts w:ascii="Arial Unicode MS" w:eastAsia="Arial Unicode MS" w:hAnsi="Arial Unicode MS" w:cs="Arial Unicode MS" w:hint="eastAsia"/>
              </w:rPr>
              <w:t>）。</w:t>
            </w:r>
            <w:r>
              <w:fldChar w:fldCharType="end"/>
            </w:r>
          </w:p>
        </w:tc>
      </w:tr>
      <w:tr w:rsidR="003C212C" w:rsidRPr="00300A47" w14:paraId="61903251" w14:textId="77777777">
        <w:tc>
          <w:tcPr>
            <w:tcW w:w="9493" w:type="dxa"/>
          </w:tcPr>
          <w:p w14:paraId="750B2EFD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  <w:lang w:eastAsia="zh-CN"/>
              </w:rPr>
            </w:pPr>
          </w:p>
          <w:p w14:paraId="4C0E744B" w14:textId="016FCB73" w:rsidR="003C212C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  <w:lang w:eastAsia="zh-CN"/>
              </w:rPr>
              <w:t>服务机构如何将其服务列入网站？</w:t>
            </w:r>
          </w:p>
        </w:tc>
      </w:tr>
      <w:tr w:rsidR="003C212C" w:rsidRPr="00300A47" w14:paraId="08EDC9F2" w14:textId="77777777">
        <w:tc>
          <w:tcPr>
            <w:tcW w:w="9493" w:type="dxa"/>
          </w:tcPr>
          <w:p w14:paraId="01ADA572" w14:textId="6CE72669" w:rsidR="003C212C" w:rsidRPr="00300A47" w:rsidRDefault="00F841AE">
            <w:pPr>
              <w:rPr>
                <w:rFonts w:ascii="Arial Unicode MS" w:eastAsia="Arial Unicode MS" w:hAnsi="Arial Unicode MS" w:cs="Arial Unicode MS"/>
                <w:color w:val="012169"/>
                <w:highlight w:val="white"/>
                <w:u w:val="singl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服务机构可以通过提交</w:t>
            </w:r>
            <w:hyperlink r:id="rId22" w:history="1">
              <w:r w:rsidRPr="00300A47">
                <w:rPr>
                  <w:rFonts w:ascii="Arial Unicode MS" w:eastAsia="Arial Unicode MS" w:hAnsi="Arial Unicode MS" w:cs="Arial Unicode MS" w:hint="eastAsia"/>
                  <w:color w:val="012169"/>
                  <w:u w:val="single"/>
                  <w:lang w:eastAsia="zh-CN"/>
                </w:rPr>
                <w:t>添加服务申请表</w:t>
              </w:r>
            </w:hyperlink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，申请将其列入</w:t>
            </w:r>
            <w:hyperlink r:id="rId23" w:history="1">
              <w:r w:rsidRPr="00300A47">
                <w:rPr>
                  <w:rStyle w:val="Hyperlink"/>
                  <w:rFonts w:ascii="Arial Unicode MS" w:eastAsia="Arial Unicode MS" w:hAnsi="Arial Unicode MS" w:cs="Arial Unicode MS"/>
                  <w:lang w:eastAsia="zh-CN"/>
                </w:rPr>
                <w:t>Ask Izzy</w:t>
              </w:r>
            </w:hyperlink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名录。</w:t>
            </w:r>
          </w:p>
          <w:p w14:paraId="73E73BCB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  <w:lang w:eastAsia="zh-CN"/>
              </w:rPr>
            </w:pPr>
          </w:p>
        </w:tc>
      </w:tr>
      <w:tr w:rsidR="003C212C" w:rsidRPr="00300A47" w14:paraId="4517F77C" w14:textId="77777777">
        <w:tc>
          <w:tcPr>
            <w:tcW w:w="9493" w:type="dxa"/>
          </w:tcPr>
          <w:p w14:paraId="2568EB4F" w14:textId="74996E01" w:rsidR="003C212C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</w:rPr>
            </w:pPr>
            <w:r w:rsidRPr="00300A47">
              <w:rPr>
                <w:rFonts w:ascii="Arial Unicode MS" w:eastAsia="Arial Unicode MS" w:hAnsi="Arial Unicode MS" w:cs="Arial Unicode MS"/>
                <w:b/>
                <w:color w:val="012169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相关服务机构信息资源</w:t>
            </w:r>
            <w:proofErr w:type="spellEnd"/>
          </w:p>
        </w:tc>
      </w:tr>
      <w:tr w:rsidR="003C212C" w:rsidRPr="00300A47" w14:paraId="1FD6C836" w14:textId="77777777">
        <w:tc>
          <w:tcPr>
            <w:tcW w:w="9493" w:type="dxa"/>
          </w:tcPr>
          <w:p w14:paraId="7E48A37A" w14:textId="0B570D99" w:rsidR="003C212C" w:rsidRPr="00300A47" w:rsidRDefault="00F841AE">
            <w:pPr>
              <w:rPr>
                <w:rFonts w:ascii="Arial Unicode MS" w:eastAsia="Arial Unicode MS" w:hAnsi="Arial Unicode MS" w:cs="Arial Unicode MS"/>
                <w:color w:val="000000" w:themeColor="text1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帮助我们宣传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的用途，及其如何为你提供帮助，以便鼓励残疾人及其家人和照顾者访问网站并提供反馈意见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。</w:t>
            </w:r>
            <w:hyperlink r:id="rId24" w:history="1"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highlight w:val="white"/>
                </w:rPr>
                <w:t>Disability Gateway</w:t>
              </w:r>
              <w:proofErr w:type="spellStart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highlight w:val="white"/>
                </w:rPr>
                <w:t>相关服务机构信息资源</w:t>
              </w:r>
            </w:hyperlink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内含可在社交网络中共享的信息。此信息为英文信息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color w:val="000000" w:themeColor="text1"/>
              </w:rPr>
              <w:t>。</w:t>
            </w:r>
          </w:p>
          <w:p w14:paraId="5CDCDB52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</w:p>
        </w:tc>
      </w:tr>
      <w:tr w:rsidR="003C212C" w:rsidRPr="00300A47" w14:paraId="320D3569" w14:textId="77777777">
        <w:tc>
          <w:tcPr>
            <w:tcW w:w="9493" w:type="dxa"/>
          </w:tcPr>
          <w:p w14:paraId="18553081" w14:textId="6DEBD0C5" w:rsidR="003C212C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</w:rPr>
            </w:pPr>
            <w:hyperlink r:id="rId25" w:history="1">
              <w:r w:rsidRPr="003A0A06">
                <w:rPr>
                  <w:rStyle w:val="Hyperlink"/>
                  <w:rFonts w:ascii="Arial Unicode MS" w:eastAsia="Arial Unicode MS" w:hAnsi="Arial Unicode MS" w:cs="Arial Unicode MS" w:hint="eastAsia"/>
                </w:rPr>
                <w:t>Disability Gateway</w:t>
              </w:r>
              <w:proofErr w:type="spellStart"/>
              <w:r w:rsidRPr="003A0A06">
                <w:rPr>
                  <w:rStyle w:val="Hyperlink"/>
                  <w:rFonts w:ascii="Arial Unicode MS" w:eastAsia="Arial Unicode MS" w:hAnsi="Arial Unicode MS" w:cs="Arial Unicode MS" w:hint="eastAsia"/>
                </w:rPr>
                <w:t>有相关信息可供下载</w:t>
              </w:r>
              <w:proofErr w:type="spellEnd"/>
            </w:hyperlink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</w:p>
          <w:p w14:paraId="2D79BB25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b/>
                <w:highlight w:val="white"/>
              </w:rPr>
            </w:pPr>
          </w:p>
        </w:tc>
      </w:tr>
      <w:tr w:rsidR="003C212C" w:rsidRPr="00300A47" w14:paraId="49EA7674" w14:textId="77777777">
        <w:tc>
          <w:tcPr>
            <w:tcW w:w="9493" w:type="dxa"/>
          </w:tcPr>
          <w:p w14:paraId="3FC6D51C" w14:textId="3E352879" w:rsidR="003C212C" w:rsidRPr="00300A47" w:rsidRDefault="00F841AE">
            <w:pPr>
              <w:numPr>
                <w:ilvl w:val="0"/>
                <w:numId w:val="2"/>
              </w:numPr>
              <w:rPr>
                <w:rFonts w:ascii="Arial Unicode MS" w:eastAsia="Arial Unicode MS" w:hAnsi="Arial Unicode MS" w:cs="Arial Unicode MS"/>
                <w:color w:val="000000" w:themeColor="text1"/>
                <w:u w:val="single"/>
              </w:rPr>
            </w:pPr>
            <w:hyperlink r:id="rId26" w:history="1">
              <w:proofErr w:type="spellStart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000000" w:themeColor="text1"/>
                </w:rPr>
                <w:t>如何使用</w:t>
              </w:r>
              <w:proofErr w:type="spellEnd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000000" w:themeColor="text1"/>
                </w:rPr>
                <w:t>Disability Gateway</w:t>
              </w:r>
            </w:hyperlink>
          </w:p>
        </w:tc>
      </w:tr>
      <w:tr w:rsidR="003C212C" w:rsidRPr="00300A47" w14:paraId="1C447975" w14:textId="77777777">
        <w:tc>
          <w:tcPr>
            <w:tcW w:w="9493" w:type="dxa"/>
          </w:tcPr>
          <w:p w14:paraId="42CF0D77" w14:textId="6720948B" w:rsidR="003C212C" w:rsidRPr="00300A47" w:rsidRDefault="00F841AE">
            <w:pPr>
              <w:numPr>
                <w:ilvl w:val="0"/>
                <w:numId w:val="2"/>
              </w:numPr>
              <w:rPr>
                <w:rFonts w:ascii="Arial Unicode MS" w:eastAsia="Arial Unicode MS" w:hAnsi="Arial Unicode MS" w:cs="Arial Unicode MS"/>
                <w:color w:val="000000" w:themeColor="text1"/>
                <w:u w:val="single"/>
              </w:rPr>
            </w:pPr>
            <w:hyperlink r:id="rId27" w:history="1">
              <w:proofErr w:type="spellStart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000000" w:themeColor="text1"/>
                </w:rPr>
                <w:t>海报</w:t>
              </w:r>
              <w:proofErr w:type="spellEnd"/>
            </w:hyperlink>
          </w:p>
        </w:tc>
      </w:tr>
      <w:tr w:rsidR="003C212C" w:rsidRPr="00300A47" w14:paraId="779D83A3" w14:textId="77777777">
        <w:tc>
          <w:tcPr>
            <w:tcW w:w="9493" w:type="dxa"/>
          </w:tcPr>
          <w:p w14:paraId="09F42E36" w14:textId="09D3C45C" w:rsidR="003C212C" w:rsidRPr="00300A47" w:rsidRDefault="00F841AE">
            <w:pPr>
              <w:numPr>
                <w:ilvl w:val="0"/>
                <w:numId w:val="2"/>
              </w:numPr>
              <w:rPr>
                <w:rFonts w:ascii="Arial Unicode MS" w:eastAsia="Arial Unicode MS" w:hAnsi="Arial Unicode MS" w:cs="Arial Unicode MS"/>
                <w:color w:val="000000" w:themeColor="text1"/>
                <w:u w:val="single"/>
              </w:rPr>
            </w:pPr>
            <w:hyperlink r:id="rId28" w:history="1">
              <w:proofErr w:type="spellStart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000000" w:themeColor="text1"/>
                </w:rPr>
                <w:t>信息册</w:t>
              </w:r>
              <w:proofErr w:type="spellEnd"/>
            </w:hyperlink>
          </w:p>
        </w:tc>
      </w:tr>
      <w:tr w:rsidR="003C212C" w:rsidRPr="00300A47" w14:paraId="770FB0FF" w14:textId="77777777">
        <w:tc>
          <w:tcPr>
            <w:tcW w:w="9493" w:type="dxa"/>
          </w:tcPr>
          <w:p w14:paraId="7CCA6DE6" w14:textId="25A7841A" w:rsidR="003C212C" w:rsidRPr="00300A47" w:rsidRDefault="00F841AE">
            <w:pPr>
              <w:numPr>
                <w:ilvl w:val="0"/>
                <w:numId w:val="2"/>
              </w:numPr>
              <w:rPr>
                <w:rFonts w:ascii="Arial Unicode MS" w:eastAsia="Arial Unicode MS" w:hAnsi="Arial Unicode MS" w:cs="Arial Unicode MS"/>
                <w:color w:val="000000" w:themeColor="text1"/>
                <w:u w:val="single"/>
              </w:rPr>
            </w:pPr>
            <w:hyperlink r:id="rId29" w:history="1">
              <w:proofErr w:type="spellStart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000000" w:themeColor="text1"/>
                </w:rPr>
                <w:t>案例研究</w:t>
              </w:r>
              <w:proofErr w:type="spellEnd"/>
            </w:hyperlink>
          </w:p>
          <w:p w14:paraId="70D002FE" w14:textId="77777777" w:rsidR="005A132B" w:rsidRPr="00300A47" w:rsidRDefault="005A132B" w:rsidP="005A132B">
            <w:pPr>
              <w:ind w:left="720"/>
              <w:rPr>
                <w:rFonts w:ascii="Arial Unicode MS" w:eastAsia="Arial Unicode MS" w:hAnsi="Arial Unicode MS" w:cs="Arial Unicode MS"/>
                <w:color w:val="000000" w:themeColor="text1"/>
              </w:rPr>
            </w:pPr>
          </w:p>
        </w:tc>
      </w:tr>
      <w:tr w:rsidR="003C212C" w:rsidRPr="00300A47" w14:paraId="4EE462EF" w14:textId="77777777">
        <w:tc>
          <w:tcPr>
            <w:tcW w:w="9493" w:type="dxa"/>
          </w:tcPr>
          <w:p w14:paraId="0175B4BF" w14:textId="7C2657A2" w:rsidR="003C212C" w:rsidRPr="00300A47" w:rsidRDefault="00F841AE">
            <w:pPr>
              <w:rPr>
                <w:rFonts w:ascii="Arial Unicode MS" w:eastAsia="Arial Unicode MS" w:hAnsi="Arial Unicode MS" w:cs="Arial Unicode MS"/>
                <w:color w:val="1F3864" w:themeColor="accent1" w:themeShade="80"/>
                <w:highlight w:val="white"/>
              </w:rPr>
            </w:pPr>
            <w:hyperlink r:id="rId30" w:history="1"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1F3864" w:themeColor="accent1" w:themeShade="80"/>
                </w:rPr>
                <w:t>Disability Gateway</w:t>
              </w:r>
              <w:proofErr w:type="spellStart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1F3864" w:themeColor="accent1" w:themeShade="80"/>
                </w:rPr>
                <w:t>有相关译文信息可供查阅</w:t>
              </w:r>
              <w:proofErr w:type="spellEnd"/>
              <w:r w:rsidRPr="00300A47">
                <w:rPr>
                  <w:rStyle w:val="Hyperlink"/>
                  <w:rFonts w:ascii="Arial Unicode MS" w:eastAsia="Arial Unicode MS" w:hAnsi="Arial Unicode MS" w:cs="Arial Unicode MS" w:hint="eastAsia"/>
                  <w:color w:val="1F3864" w:themeColor="accent1" w:themeShade="80"/>
                </w:rPr>
                <w:t>。</w:t>
              </w:r>
            </w:hyperlink>
          </w:p>
          <w:p w14:paraId="272844CE" w14:textId="77777777" w:rsidR="005A132B" w:rsidRPr="00300A47" w:rsidRDefault="005A132B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</w:p>
        </w:tc>
      </w:tr>
      <w:tr w:rsidR="00F841AE" w:rsidRPr="00300A47" w14:paraId="61BAD3EB" w14:textId="77777777">
        <w:tc>
          <w:tcPr>
            <w:tcW w:w="9493" w:type="dxa"/>
          </w:tcPr>
          <w:p w14:paraId="2AB44B55" w14:textId="33649417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  <w:lang w:eastAsia="zh-CN"/>
              </w:rPr>
              <w:t>英语不是我的母语怎么办？</w:t>
            </w:r>
          </w:p>
        </w:tc>
      </w:tr>
      <w:tr w:rsidR="00F841AE" w:rsidRPr="00300A47" w14:paraId="36FD44F8" w14:textId="77777777">
        <w:tc>
          <w:tcPr>
            <w:tcW w:w="9493" w:type="dxa"/>
          </w:tcPr>
          <w:p w14:paraId="5760C89E" w14:textId="349209D4" w:rsidR="00F841AE" w:rsidRPr="00300A47" w:rsidRDefault="00F841AE" w:rsidP="00F841AE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如果你需要用其它语言了解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网页信息，请致电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Translating and Interpreting Service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（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笔译和口译服务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），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电话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：</w:t>
            </w:r>
            <w:r w:rsidRPr="00300A47">
              <w:rPr>
                <w:rFonts w:ascii="Arial Unicode MS" w:eastAsia="Arial Unicode MS" w:hAnsi="Arial Unicode MS" w:cs="Arial Unicode MS"/>
                <w:color w:val="012169"/>
              </w:rPr>
              <w:t>13 14 50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该服务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7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天</w:t>
            </w:r>
            <w:r w:rsidRPr="00300A47">
              <w:rPr>
                <w:rFonts w:ascii="Arial Unicode MS" w:eastAsia="Arial Unicode MS" w:hAnsi="Arial Unicode MS" w:cs="Arial Unicode MS"/>
              </w:rPr>
              <w:t>24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小时提供工作，提供语种超过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100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个。</w:t>
            </w:r>
          </w:p>
        </w:tc>
      </w:tr>
      <w:tr w:rsidR="003C212C" w:rsidRPr="00300A47" w14:paraId="49C5A10F" w14:textId="77777777">
        <w:tc>
          <w:tcPr>
            <w:tcW w:w="9493" w:type="dxa"/>
          </w:tcPr>
          <w:p w14:paraId="25697077" w14:textId="00A06EBD" w:rsidR="005A132B" w:rsidRPr="00300A47" w:rsidRDefault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lastRenderedPageBreak/>
              <w:t>如果你需要帮助获取其它语言的残疾信息，</w:t>
            </w:r>
            <w:proofErr w:type="spellStart"/>
            <w:r w:rsidRPr="00300A47">
              <w:rPr>
                <w:rFonts w:ascii="Arial Unicode MS" w:eastAsia="Arial Unicode MS" w:hAnsi="Arial Unicode MS" w:cs="Arial Unicode MS"/>
                <w:lang w:eastAsia="zh-CN"/>
              </w:rPr>
              <w:t>MiAccess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可以支持母语非英语的人们使用</w:t>
            </w:r>
            <w:r w:rsidRPr="00300A47">
              <w:rPr>
                <w:rFonts w:ascii="Arial Unicode MS" w:eastAsia="Arial Unicode MS" w:hAnsi="Arial Unicode MS" w:cs="Arial Unicode MS"/>
                <w:lang w:eastAsia="zh-CN"/>
              </w:rPr>
              <w:t>NDIS</w:t>
            </w:r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。</w:t>
            </w:r>
            <w:r>
              <w:fldChar w:fldCharType="begin"/>
            </w:r>
            <w:r>
              <w:instrText>HYPERLINK "https://miaccess.com.au/home-page/"</w:instrText>
            </w:r>
            <w:r>
              <w:fldChar w:fldCharType="separate"/>
            </w:r>
            <w:r w:rsidRPr="00300A47">
              <w:rPr>
                <w:rStyle w:val="Hyperlink"/>
                <w:rFonts w:ascii="Arial Unicode MS" w:eastAsia="Arial Unicode MS" w:hAnsi="Arial Unicode MS" w:cs="Arial Unicode MS" w:hint="eastAsia"/>
                <w:color w:val="1F3864" w:themeColor="accent1" w:themeShade="80"/>
                <w:lang w:eastAsia="zh-CN"/>
              </w:rPr>
              <w:t>请访问</w:t>
            </w:r>
            <w:proofErr w:type="spellStart"/>
            <w:r w:rsidRPr="00300A47">
              <w:rPr>
                <w:rStyle w:val="Hyperlink"/>
                <w:rFonts w:ascii="Arial Unicode MS" w:eastAsia="Arial Unicode MS" w:hAnsi="Arial Unicode MS" w:cs="Arial Unicode MS"/>
                <w:color w:val="1F3864" w:themeColor="accent1" w:themeShade="80"/>
                <w:lang w:eastAsia="zh-CN"/>
              </w:rPr>
              <w:t>MiAccess</w:t>
            </w:r>
            <w:proofErr w:type="spellEnd"/>
            <w:r w:rsidRPr="00300A47">
              <w:rPr>
                <w:rStyle w:val="Hyperlink"/>
                <w:rFonts w:ascii="Arial Unicode MS" w:eastAsia="Arial Unicode MS" w:hAnsi="Arial Unicode MS" w:cs="Arial Unicode MS" w:hint="eastAsia"/>
                <w:color w:val="1F3864" w:themeColor="accent1" w:themeShade="80"/>
                <w:lang w:eastAsia="zh-CN"/>
              </w:rPr>
              <w:t>了解详情</w:t>
            </w:r>
            <w:r>
              <w:fldChar w:fldCharType="end"/>
            </w:r>
            <w:r w:rsidRPr="00300A47">
              <w:rPr>
                <w:rFonts w:ascii="Arial Unicode MS" w:eastAsia="Arial Unicode MS" w:hAnsi="Arial Unicode MS" w:cs="Arial Unicode MS" w:hint="eastAsia"/>
                <w:lang w:eastAsia="zh-CN"/>
              </w:rPr>
              <w:t>。</w:t>
            </w:r>
          </w:p>
          <w:p w14:paraId="2D4BA354" w14:textId="4BB00DDA" w:rsidR="00F841AE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</w:p>
        </w:tc>
      </w:tr>
      <w:tr w:rsidR="003C212C" w:rsidRPr="00300A47" w14:paraId="235D6382" w14:textId="77777777">
        <w:tc>
          <w:tcPr>
            <w:tcW w:w="9493" w:type="dxa"/>
          </w:tcPr>
          <w:p w14:paraId="3DC0AA98" w14:textId="4E017771" w:rsidR="003C212C" w:rsidRPr="00300A47" w:rsidRDefault="00F841AE">
            <w:p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  <w:lang w:eastAsia="zh-CN"/>
              </w:rPr>
              <w:t>我能听懂英语但阅读有困难怎么办？</w:t>
            </w:r>
          </w:p>
        </w:tc>
      </w:tr>
      <w:tr w:rsidR="003C212C" w:rsidRPr="00300A47" w14:paraId="5520E1FF" w14:textId="77777777">
        <w:tc>
          <w:tcPr>
            <w:tcW w:w="9493" w:type="dxa"/>
          </w:tcPr>
          <w:p w14:paraId="756349FD" w14:textId="0080463F" w:rsidR="005A132B" w:rsidRPr="00300A47" w:rsidRDefault="00F841AE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如果你想要听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网站上的信息，你可以使用</w:t>
            </w:r>
            <w:r w:rsidRPr="00300A47">
              <w:rPr>
                <w:rFonts w:ascii="Arial Unicode MS" w:eastAsia="Arial Unicode MS" w:hAnsi="Arial Unicode MS" w:cs="Arial Unicode MS"/>
              </w:rPr>
              <w:t>Readspeaker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将文字</w:t>
            </w:r>
            <w:proofErr w:type="spellEnd"/>
            <w:r w:rsidR="00E516C2">
              <w:rPr>
                <w:rFonts w:ascii="Arial Unicode MS" w:eastAsia="Arial Unicode MS" w:hAnsi="Arial Unicode MS" w:cs="Arial Unicode MS"/>
              </w:rPr>
              <w:br/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自动转换成语音。点击任何网页上的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“</w:t>
            </w:r>
            <w:proofErr w:type="gramStart"/>
            <w:r w:rsidRPr="00300A47">
              <w:rPr>
                <w:rFonts w:ascii="Arial Unicode MS" w:eastAsia="Arial Unicode MS" w:hAnsi="Arial Unicode MS" w:cs="Arial Unicode MS"/>
              </w:rPr>
              <w:t>Listen”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（</w:t>
            </w:r>
            <w:proofErr w:type="spellStart"/>
            <w:proofErr w:type="gramEnd"/>
            <w:r w:rsidRPr="00300A47">
              <w:rPr>
                <w:rFonts w:ascii="Arial Unicode MS" w:eastAsia="Arial Unicode MS" w:hAnsi="Arial Unicode MS" w:cs="Arial Unicode MS" w:hint="eastAsia"/>
              </w:rPr>
              <w:t>聆听）按钮，就会听到语音朗读网页上</w:t>
            </w:r>
            <w:proofErr w:type="spellEnd"/>
            <w:r w:rsidR="00E516C2">
              <w:rPr>
                <w:rFonts w:ascii="Arial Unicode MS" w:eastAsia="Arial Unicode MS" w:hAnsi="Arial Unicode MS" w:cs="Arial Unicode MS"/>
              </w:rPr>
              <w:br/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的信息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</w:p>
          <w:p w14:paraId="50BF4758" w14:textId="0EB9023A" w:rsidR="00CC00FD" w:rsidRPr="00300A47" w:rsidRDefault="00CC00FD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  <w:lang w:eastAsia="zh-CN"/>
              </w:rPr>
            </w:pPr>
          </w:p>
        </w:tc>
      </w:tr>
      <w:tr w:rsidR="003C212C" w:rsidRPr="00300A47" w14:paraId="0B924329" w14:textId="77777777">
        <w:tc>
          <w:tcPr>
            <w:tcW w:w="9493" w:type="dxa"/>
          </w:tcPr>
          <w:p w14:paraId="698AC41C" w14:textId="21F7170B" w:rsidR="003C212C" w:rsidRPr="00300A47" w:rsidRDefault="00CC00FD">
            <w:p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  <w:lang w:eastAsia="zh-CN"/>
              </w:rPr>
              <w:t>我有听觉或言语障碍怎么办？</w:t>
            </w:r>
          </w:p>
        </w:tc>
      </w:tr>
      <w:tr w:rsidR="00CC00FD" w:rsidRPr="00300A47" w14:paraId="4DB565A3" w14:textId="77777777">
        <w:tc>
          <w:tcPr>
            <w:tcW w:w="9493" w:type="dxa"/>
          </w:tcPr>
          <w:p w14:paraId="05273F55" w14:textId="05782549" w:rsidR="00CC00FD" w:rsidRPr="00300A47" w:rsidRDefault="00CC00FD" w:rsidP="00CC00FD">
            <w:pPr>
              <w:rPr>
                <w:rFonts w:ascii="Arial Unicode MS" w:eastAsia="Arial Unicode MS" w:hAnsi="Arial Unicode MS" w:cs="Arial Unicode MS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如果你需要和相关人员讨论本网站的内容，你可以通过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National Relay Service（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全国</w:t>
            </w:r>
            <w:proofErr w:type="spellEnd"/>
            <w:r w:rsidR="00662884">
              <w:rPr>
                <w:rFonts w:ascii="Arial Unicode MS" w:eastAsia="Arial Unicode MS" w:hAnsi="Arial Unicode MS" w:cs="Arial Unicode MS"/>
                <w:lang w:eastAsia="zh-CN"/>
              </w:rPr>
              <w:br/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中继服务）联系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Disability Gateway：</w:t>
            </w:r>
          </w:p>
        </w:tc>
      </w:tr>
      <w:tr w:rsidR="00CC00FD" w:rsidRPr="00300A47" w14:paraId="4ABF1BA5" w14:textId="77777777">
        <w:tc>
          <w:tcPr>
            <w:tcW w:w="9493" w:type="dxa"/>
          </w:tcPr>
          <w:p w14:paraId="2263A1B0" w14:textId="77777777" w:rsidR="00CC00FD" w:rsidRPr="00300A47" w:rsidRDefault="00CC00FD" w:rsidP="00CC00FD">
            <w:pPr>
              <w:rPr>
                <w:rFonts w:ascii="Arial Unicode MS" w:eastAsia="Arial Unicode MS" w:hAnsi="Arial Unicode MS" w:cs="Arial Unicode MS"/>
                <w:lang w:eastAsia="zh-CN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访问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National Relay Service（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全国中继服务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），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选择你希望如何使用该服务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</w:p>
          <w:p w14:paraId="4308FC2D" w14:textId="256DBA76" w:rsidR="00CC00FD" w:rsidRPr="00300A47" w:rsidRDefault="00CC00FD" w:rsidP="00CC00FD">
            <w:pPr>
              <w:rPr>
                <w:rFonts w:ascii="Arial Unicode MS" w:eastAsia="Arial Unicode MS" w:hAnsi="Arial Unicode MS" w:cs="Arial Unicode MS"/>
                <w:highlight w:val="white"/>
                <w:lang w:eastAsia="zh-CN"/>
              </w:rPr>
            </w:pPr>
          </w:p>
        </w:tc>
      </w:tr>
      <w:tr w:rsidR="00CC00FD" w:rsidRPr="00300A47" w14:paraId="78143F06" w14:textId="77777777">
        <w:tc>
          <w:tcPr>
            <w:tcW w:w="9493" w:type="dxa"/>
          </w:tcPr>
          <w:p w14:paraId="209465DB" w14:textId="7F394D0B" w:rsidR="00CC00FD" w:rsidRPr="00300A47" w:rsidRDefault="00CC00FD" w:rsidP="00CC00FD">
            <w:pPr>
              <w:rPr>
                <w:rFonts w:ascii="Arial Unicode MS" w:eastAsia="Arial Unicode MS" w:hAnsi="Arial Unicode MS" w:cs="Arial Unicode MS"/>
                <w:highlight w:val="white"/>
              </w:rPr>
            </w:pPr>
            <w:r w:rsidRPr="00300A47">
              <w:rPr>
                <w:rFonts w:ascii="Arial Unicode MS" w:eastAsia="Arial Unicode MS" w:hAnsi="Arial Unicode MS" w:cs="Arial Unicode MS"/>
                <w:b/>
                <w:color w:val="012169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  <w:b/>
                <w:color w:val="012169"/>
              </w:rPr>
              <w:t>上的原住民图案</w:t>
            </w:r>
            <w:proofErr w:type="spellEnd"/>
          </w:p>
        </w:tc>
      </w:tr>
      <w:tr w:rsidR="00CC00FD" w:rsidRPr="00300A47" w14:paraId="385041D2" w14:textId="77777777">
        <w:tc>
          <w:tcPr>
            <w:tcW w:w="9493" w:type="dxa"/>
          </w:tcPr>
          <w:p w14:paraId="3BC2B96C" w14:textId="40BBDB08" w:rsidR="00CC00FD" w:rsidRPr="00300A47" w:rsidRDefault="00CC00FD" w:rsidP="00CC00FD">
            <w:pPr>
              <w:rPr>
                <w:rFonts w:ascii="Arial Unicode MS" w:eastAsia="Arial Unicode MS" w:hAnsi="Arial Unicode MS" w:cs="Arial Unicode MS"/>
                <w:b/>
                <w:color w:val="012169"/>
                <w:highlight w:val="white"/>
              </w:rPr>
            </w:pP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我们特此感谢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Marcus Lee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设计了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网站上的原住民图案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  <w:r w:rsidRPr="00300A47">
              <w:rPr>
                <w:rFonts w:ascii="Arial Unicode MS" w:eastAsia="Arial Unicode MS" w:hAnsi="Arial Unicode MS" w:cs="Arial Unicode MS"/>
              </w:rPr>
              <w:t>Marcus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是一名极具天赋的设计师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，</w:t>
            </w:r>
            <w:r w:rsidRPr="00300A47">
              <w:rPr>
                <w:rFonts w:ascii="Arial Unicode MS" w:eastAsia="Arial Unicode MS" w:hAnsi="Arial Unicode MS" w:cs="Arial Unicode MS"/>
              </w:rPr>
              <w:t>30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年来通过其作品打动了无数澳大利亚人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  <w:r w:rsidRPr="00300A47">
              <w:rPr>
                <w:rFonts w:ascii="Arial Unicode MS" w:eastAsia="Arial Unicode MS" w:hAnsi="Arial Unicode MS" w:cs="Arial Unicode MS"/>
              </w:rPr>
              <w:t>Marcus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是</w:t>
            </w:r>
            <w:proofErr w:type="spellStart"/>
            <w:r w:rsidRPr="00300A47">
              <w:rPr>
                <w:rFonts w:ascii="Arial Unicode MS" w:eastAsia="Arial Unicode MS" w:hAnsi="Arial Unicode MS" w:cs="Arial Unicode MS"/>
              </w:rPr>
              <w:t>Karajarri</w:t>
            </w:r>
            <w:r w:rsidRPr="00300A47">
              <w:rPr>
                <w:rFonts w:ascii="Arial Unicode MS" w:eastAsia="Arial Unicode MS" w:hAnsi="Arial Unicode MS" w:cs="Arial Unicode MS" w:hint="eastAsia"/>
              </w:rPr>
              <w:t>族后裔，在北领地达尔文市出生长大，为自己的原住民血统而深感自豪。在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网站上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，</w:t>
            </w:r>
            <w:r w:rsidRPr="00300A47">
              <w:rPr>
                <w:rFonts w:ascii="Arial Unicode MS" w:eastAsia="Arial Unicode MS" w:hAnsi="Arial Unicode MS" w:cs="Arial Unicode MS"/>
              </w:rPr>
              <w:t>Marcus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设计的图案出现在每个网页的上方和下方</w:t>
            </w:r>
            <w:proofErr w:type="spellEnd"/>
            <w:proofErr w:type="gramStart"/>
            <w:r w:rsidRPr="00300A47">
              <w:rPr>
                <w:rFonts w:ascii="Arial Unicode MS" w:eastAsia="Arial Unicode MS" w:hAnsi="Arial Unicode MS" w:cs="Arial Unicode MS" w:hint="eastAsia"/>
              </w:rPr>
              <w:t>，</w:t>
            </w:r>
            <w:r w:rsidRPr="00300A47">
              <w:rPr>
                <w:rFonts w:ascii="Arial Unicode MS" w:eastAsia="Arial Unicode MS" w:hAnsi="Arial Unicode MS" w:cs="Arial Unicode MS"/>
              </w:rPr>
              <w:t>“</w:t>
            </w:r>
            <w:proofErr w:type="spellStart"/>
            <w:proofErr w:type="gramEnd"/>
            <w:r w:rsidRPr="00300A47">
              <w:rPr>
                <w:rFonts w:ascii="Arial Unicode MS" w:eastAsia="Arial Unicode MS" w:hAnsi="Arial Unicode MS" w:cs="Arial Unicode MS" w:hint="eastAsia"/>
              </w:rPr>
              <w:t>象征着原住民和托雷斯海峡岛民与国家和社区的联系，以及连接到</w:t>
            </w:r>
            <w:proofErr w:type="spellEnd"/>
            <w:r w:rsidRPr="00300A47">
              <w:rPr>
                <w:rFonts w:ascii="Arial Unicode MS" w:eastAsia="Arial Unicode MS" w:hAnsi="Arial Unicode MS" w:cs="Arial Unicode MS"/>
              </w:rPr>
              <w:t>Disability Gateway</w:t>
            </w:r>
            <w:proofErr w:type="spellStart"/>
            <w:r w:rsidRPr="00300A47">
              <w:rPr>
                <w:rFonts w:ascii="Arial Unicode MS" w:eastAsia="Arial Unicode MS" w:hAnsi="Arial Unicode MS" w:cs="Arial Unicode MS" w:hint="eastAsia"/>
              </w:rPr>
              <w:t>各项服务的通道。圆环遍及全国，让所有残疾人及其家人和照顾者都能在澳大利亚全国各地获得援助</w:t>
            </w:r>
            <w:proofErr w:type="spellEnd"/>
            <w:r w:rsidRPr="00300A47">
              <w:rPr>
                <w:rFonts w:ascii="Arial Unicode MS" w:eastAsia="Arial Unicode MS" w:hAnsi="Arial Unicode MS" w:cs="Arial Unicode MS" w:hint="eastAsia"/>
              </w:rPr>
              <w:t>。</w:t>
            </w:r>
            <w:r w:rsidRPr="00300A47">
              <w:rPr>
                <w:rFonts w:ascii="Arial Unicode MS" w:eastAsia="Arial Unicode MS" w:hAnsi="Arial Unicode MS" w:cs="Arial Unicode MS"/>
              </w:rPr>
              <w:t>”</w:t>
            </w:r>
          </w:p>
        </w:tc>
      </w:tr>
    </w:tbl>
    <w:p w14:paraId="79F9EA1B" w14:textId="77777777" w:rsidR="003C212C" w:rsidRPr="00300A47" w:rsidRDefault="003C212C">
      <w:pPr>
        <w:pStyle w:val="Heading1"/>
        <w:rPr>
          <w:rFonts w:ascii="Arial Unicode MS" w:eastAsia="Arial Unicode MS" w:hAnsi="Arial Unicode MS" w:cs="Arial Unicode MS"/>
          <w:color w:val="414042"/>
          <w:sz w:val="21"/>
          <w:szCs w:val="21"/>
        </w:rPr>
      </w:pPr>
    </w:p>
    <w:sectPr w:rsidR="003C212C" w:rsidRPr="00300A47">
      <w:headerReference w:type="default" r:id="rId31"/>
      <w:footerReference w:type="default" r:id="rId32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0FFDC" w14:textId="77777777" w:rsidR="00CD1503" w:rsidRDefault="00CD1503">
      <w:r>
        <w:separator/>
      </w:r>
    </w:p>
  </w:endnote>
  <w:endnote w:type="continuationSeparator" w:id="0">
    <w:p w14:paraId="33992965" w14:textId="77777777" w:rsidR="00CD1503" w:rsidRDefault="00CD1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E3CE2000-A094-4DC3-AA48-E9F0B093437E}"/>
    <w:embedBold r:id="rId2" w:fontKey="{3F0F96C7-11B3-418F-B372-FE0C50F8898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PT Light">
    <w:altName w:val="Arial"/>
    <w:charset w:val="B1"/>
    <w:family w:val="swiss"/>
    <w:pitch w:val="variable"/>
    <w:sig w:usb0="80000867" w:usb1="00000000" w:usb2="00000000" w:usb3="00000000" w:csb0="000001FB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60172FD8-758C-4517-9D02-408BA2C2F490}"/>
    <w:embedBold r:id="rId4" w:fontKey="{4248EF1E-BFCB-4D38-914C-CF3B707766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5DBA0A3-FFFB-4D3C-8C7B-9F1C6BD2A48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6" w:fontKey="{29F6DC58-530A-4D37-A7A5-DD6C156E092F}"/>
    <w:embedItalic r:id="rId7" w:fontKey="{B9D5B542-1879-4B3B-B6BC-B59F3755028C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8" w:fontKey="{FE74F496-038F-43FF-965F-77139E53CE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295ED66-143B-4208-84CA-504A952E12B8}"/>
    <w:embedItalic r:id="rId10" w:fontKey="{59FA6AAB-90A4-4E16-A829-84FC4CAE7CBF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83608B67-E915-4361-B37B-7AA1EA4807C9}"/>
    <w:embedBold r:id="rId12" w:subsetted="1" w:fontKey="{97299169-253B-4917-9591-C1FC521CBC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FE756FE-C633-473B-A08B-52C7023F14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49CF" w14:textId="77777777" w:rsidR="003C212C" w:rsidRDefault="00DB63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DCD32FE" wp14:editId="6429EE7F">
          <wp:simplePos x="0" y="0"/>
          <wp:positionH relativeFrom="column">
            <wp:posOffset>-1164589</wp:posOffset>
          </wp:positionH>
          <wp:positionV relativeFrom="paragraph">
            <wp:posOffset>0</wp:posOffset>
          </wp:positionV>
          <wp:extent cx="7814945" cy="1061085"/>
          <wp:effectExtent l="0" t="0" r="0" b="0"/>
          <wp:wrapTopAndBottom distT="0" distB="0"/>
          <wp:docPr id="184952819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57326" b="11808"/>
                  <a:stretch>
                    <a:fillRect/>
                  </a:stretch>
                </pic:blipFill>
                <pic:spPr>
                  <a:xfrm rot="10800000">
                    <a:off x="0" y="0"/>
                    <a:ext cx="7814945" cy="1061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5F0B2" w14:textId="77777777" w:rsidR="00CD1503" w:rsidRDefault="00CD1503">
      <w:r>
        <w:separator/>
      </w:r>
    </w:p>
  </w:footnote>
  <w:footnote w:type="continuationSeparator" w:id="0">
    <w:p w14:paraId="78FCE73F" w14:textId="77777777" w:rsidR="00CD1503" w:rsidRDefault="00CD1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A2CA2" w14:textId="77777777" w:rsidR="003C212C" w:rsidRDefault="00DB63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FFA6F3" wp14:editId="5EB45F63">
          <wp:simplePos x="0" y="0"/>
          <wp:positionH relativeFrom="column">
            <wp:posOffset>1968088</wp:posOffset>
          </wp:positionH>
          <wp:positionV relativeFrom="paragraph">
            <wp:posOffset>521969</wp:posOffset>
          </wp:positionV>
          <wp:extent cx="2329180" cy="673100"/>
          <wp:effectExtent l="0" t="0" r="0" b="0"/>
          <wp:wrapSquare wrapText="bothSides" distT="0" distB="0" distL="114300" distR="114300"/>
          <wp:docPr id="1849528192" name="image2.jpg" descr="Australian Government crest&#10;Department of Social Serv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ustralian Government crest&#10;Department of Social Service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918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BC5220" wp14:editId="7BA76472">
          <wp:simplePos x="0" y="0"/>
          <wp:positionH relativeFrom="column">
            <wp:posOffset>4222750</wp:posOffset>
          </wp:positionH>
          <wp:positionV relativeFrom="paragraph">
            <wp:posOffset>595630</wp:posOffset>
          </wp:positionV>
          <wp:extent cx="2215515" cy="647065"/>
          <wp:effectExtent l="0" t="0" r="0" b="0"/>
          <wp:wrapSquare wrapText="bothSides" distT="0" distB="0" distL="114300" distR="114300"/>
          <wp:docPr id="1849528191" name="image4.png" descr="Disability Gateway.&#10;Connecting you to information and service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isability Gateway.&#10;Connecting you to information and services."/>
                  <pic:cNvPicPr preferRelativeResize="0"/>
                </pic:nvPicPr>
                <pic:blipFill>
                  <a:blip r:embed="rId2"/>
                  <a:srcRect l="34323"/>
                  <a:stretch>
                    <a:fillRect/>
                  </a:stretch>
                </pic:blipFill>
                <pic:spPr>
                  <a:xfrm>
                    <a:off x="0" y="0"/>
                    <a:ext cx="2215515" cy="647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FC56CE9" wp14:editId="33F01E75">
          <wp:simplePos x="0" y="0"/>
          <wp:positionH relativeFrom="column">
            <wp:posOffset>-3184524</wp:posOffset>
          </wp:positionH>
          <wp:positionV relativeFrom="paragraph">
            <wp:posOffset>-2572042</wp:posOffset>
          </wp:positionV>
          <wp:extent cx="9937819" cy="3264481"/>
          <wp:effectExtent l="0" t="0" r="0" b="0"/>
          <wp:wrapNone/>
          <wp:docPr id="18495281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25487"/>
                  <a:stretch>
                    <a:fillRect/>
                  </a:stretch>
                </pic:blipFill>
                <pic:spPr>
                  <a:xfrm>
                    <a:off x="0" y="0"/>
                    <a:ext cx="9937819" cy="3264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303E6"/>
    <w:multiLevelType w:val="multilevel"/>
    <w:tmpl w:val="717E7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614F78"/>
    <w:multiLevelType w:val="multilevel"/>
    <w:tmpl w:val="FC609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136124"/>
    <w:multiLevelType w:val="multilevel"/>
    <w:tmpl w:val="BCAEF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15777285">
    <w:abstractNumId w:val="2"/>
  </w:num>
  <w:num w:numId="2" w16cid:durableId="1213154363">
    <w:abstractNumId w:val="0"/>
  </w:num>
  <w:num w:numId="3" w16cid:durableId="283003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12C"/>
    <w:rsid w:val="0005051C"/>
    <w:rsid w:val="00146035"/>
    <w:rsid w:val="00217476"/>
    <w:rsid w:val="00260791"/>
    <w:rsid w:val="00285622"/>
    <w:rsid w:val="00292A66"/>
    <w:rsid w:val="002940F6"/>
    <w:rsid w:val="00300A47"/>
    <w:rsid w:val="0039527C"/>
    <w:rsid w:val="003A0A06"/>
    <w:rsid w:val="003C212C"/>
    <w:rsid w:val="003E1A70"/>
    <w:rsid w:val="005039B3"/>
    <w:rsid w:val="005A132B"/>
    <w:rsid w:val="005D2160"/>
    <w:rsid w:val="00662884"/>
    <w:rsid w:val="006C1278"/>
    <w:rsid w:val="006D446F"/>
    <w:rsid w:val="007040CF"/>
    <w:rsid w:val="0079704D"/>
    <w:rsid w:val="00916BC4"/>
    <w:rsid w:val="00925C5D"/>
    <w:rsid w:val="00934EF2"/>
    <w:rsid w:val="009D1840"/>
    <w:rsid w:val="00AB3FA9"/>
    <w:rsid w:val="00AC2083"/>
    <w:rsid w:val="00BC7AA7"/>
    <w:rsid w:val="00C0235B"/>
    <w:rsid w:val="00CC00FD"/>
    <w:rsid w:val="00CD1503"/>
    <w:rsid w:val="00D144B1"/>
    <w:rsid w:val="00D20FA2"/>
    <w:rsid w:val="00D343E7"/>
    <w:rsid w:val="00DB63A6"/>
    <w:rsid w:val="00E516C2"/>
    <w:rsid w:val="00EC56A6"/>
    <w:rsid w:val="00F46573"/>
    <w:rsid w:val="00F8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471B87"/>
  <w15:docId w15:val="{BC32A9BB-A897-6D4F-A75B-3F7966D9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 Light" w:eastAsiaTheme="minorEastAsia" w:hAnsi="Poppins Light" w:cs="Poppins Light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C93"/>
    <w:rPr>
      <w:rFonts w:ascii="Futura PT Light" w:hAnsi="Futura PT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C4B"/>
    <w:pPr>
      <w:spacing w:after="240"/>
      <w:outlineLvl w:val="0"/>
    </w:pPr>
    <w:rPr>
      <w:rFonts w:ascii="Roboto" w:hAnsi="Roboto"/>
      <w:b/>
      <w:bCs/>
      <w:color w:val="012169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274"/>
    <w:pPr>
      <w:spacing w:after="80"/>
      <w:outlineLvl w:val="1"/>
    </w:pPr>
    <w:rPr>
      <w:rFonts w:ascii="Roboto" w:hAnsi="Roboto"/>
      <w:color w:val="01216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2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CF2274"/>
    <w:pPr>
      <w:spacing w:after="80"/>
      <w:outlineLvl w:val="3"/>
    </w:pPr>
    <w:rPr>
      <w:rFonts w:ascii="Roboto Light" w:eastAsia="Times New Roman" w:hAnsi="Roboto Light"/>
      <w:i/>
      <w:iCs/>
      <w:color w:val="01216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ro and callout"/>
    <w:basedOn w:val="Normal"/>
    <w:next w:val="Normal"/>
    <w:link w:val="TitleChar"/>
    <w:uiPriority w:val="10"/>
    <w:qFormat/>
    <w:rsid w:val="00FE3C4B"/>
    <w:pPr>
      <w:spacing w:before="240"/>
    </w:pPr>
    <w:rPr>
      <w:rFonts w:ascii="Roboto Light" w:hAnsi="Roboto Light"/>
      <w:color w:val="920793"/>
    </w:rPr>
  </w:style>
  <w:style w:type="paragraph" w:styleId="Header">
    <w:name w:val="header"/>
    <w:basedOn w:val="Normal"/>
    <w:link w:val="HeaderChar"/>
    <w:uiPriority w:val="99"/>
    <w:unhideWhenUsed/>
    <w:rsid w:val="001058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8B5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1058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8B5"/>
    <w:rPr>
      <w:rFonts w:ascii="Futura PT Light" w:eastAsiaTheme="minorEastAsia" w:hAnsi="Futura PT Light"/>
    </w:rPr>
  </w:style>
  <w:style w:type="paragraph" w:styleId="NormalWeb">
    <w:name w:val="Normal (Web)"/>
    <w:basedOn w:val="Normal"/>
    <w:uiPriority w:val="99"/>
    <w:semiHidden/>
    <w:unhideWhenUsed/>
    <w:rsid w:val="006C0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E3C4B"/>
    <w:rPr>
      <w:rFonts w:ascii="Roboto" w:eastAsiaTheme="minorEastAsia" w:hAnsi="Roboto"/>
      <w:b/>
      <w:bCs/>
      <w:color w:val="012169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F2274"/>
    <w:rPr>
      <w:rFonts w:ascii="Roboto" w:eastAsiaTheme="minorEastAsia" w:hAnsi="Roboto"/>
      <w:color w:val="01216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F227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eChar">
    <w:name w:val="Title Char"/>
    <w:aliases w:val="Intro and callout Char"/>
    <w:basedOn w:val="DefaultParagraphFont"/>
    <w:link w:val="Title"/>
    <w:uiPriority w:val="10"/>
    <w:rsid w:val="00FE3C4B"/>
    <w:rPr>
      <w:rFonts w:ascii="Roboto Light" w:eastAsiaTheme="minorEastAsia" w:hAnsi="Roboto Light"/>
      <w:color w:val="920793"/>
    </w:rPr>
  </w:style>
  <w:style w:type="character" w:customStyle="1" w:styleId="Heading4Char">
    <w:name w:val="Heading 4 Char"/>
    <w:basedOn w:val="DefaultParagraphFont"/>
    <w:link w:val="Heading4"/>
    <w:uiPriority w:val="9"/>
    <w:rsid w:val="00CF2274"/>
    <w:rPr>
      <w:rFonts w:ascii="Roboto Light" w:eastAsia="Times New Roman" w:hAnsi="Roboto Light" w:cstheme="majorBidi"/>
      <w:i/>
      <w:iCs/>
      <w:color w:val="012169"/>
      <w:lang w:eastAsia="en-GB"/>
    </w:rPr>
  </w:style>
  <w:style w:type="character" w:styleId="Strong">
    <w:name w:val="Strong"/>
    <w:uiPriority w:val="22"/>
    <w:qFormat/>
    <w:rsid w:val="00FE3C4B"/>
    <w:rPr>
      <w:rFonts w:ascii="Roboto" w:eastAsia="Times New Roman" w:hAnsi="Roboto" w:cs="Open Sans"/>
      <w:b/>
      <w:bCs/>
      <w:color w:val="414042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rsid w:val="00FE3C4B"/>
    <w:pPr>
      <w:ind w:left="720"/>
      <w:contextualSpacing/>
    </w:pPr>
  </w:style>
  <w:style w:type="table" w:styleId="TableGrid">
    <w:name w:val="Table Grid"/>
    <w:basedOn w:val="TableNormal"/>
    <w:uiPriority w:val="39"/>
    <w:rsid w:val="0029538E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E3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3B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3BAB"/>
    <w:rPr>
      <w:rFonts w:ascii="Futura PT Light" w:eastAsiaTheme="minorEastAsia" w:hAnsi="Futura PT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BAB"/>
    <w:rPr>
      <w:rFonts w:ascii="Futura PT Light" w:eastAsiaTheme="minorEastAsia" w:hAnsi="Futura PT Light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841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44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about" TargetMode="External"/><Relationship Id="rId13" Type="http://schemas.openxmlformats.org/officeDocument/2006/relationships/hyperlink" Target="https://www.disabilitygateway.gov.au/about" TargetMode="External"/><Relationship Id="rId18" Type="http://schemas.openxmlformats.org/officeDocument/2006/relationships/hyperlink" Target="https://www.disabilitygateway.gov.au/about/translated-videos" TargetMode="External"/><Relationship Id="rId26" Type="http://schemas.openxmlformats.org/officeDocument/2006/relationships/hyperlink" Target="https://www.disabilitygateway.gov.au/about/how-us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isabilitygateway.gov.au/abou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isabilitygateway.gov.au/about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https://www.disabilitygateway.gov.au/about/translated-video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isabilitygateway.gov.au/about" TargetMode="External"/><Relationship Id="rId20" Type="http://schemas.openxmlformats.org/officeDocument/2006/relationships/hyperlink" Target="https://www.disabilitygateway.gov.au/about" TargetMode="External"/><Relationship Id="rId29" Type="http://schemas.openxmlformats.org/officeDocument/2006/relationships/hyperlink" Target="https://www.disabilitygateway.gov.au/about/case-studi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sabilitygateway.gov.au/about" TargetMode="External"/><Relationship Id="rId24" Type="http://schemas.openxmlformats.org/officeDocument/2006/relationships/hyperlink" Target="https://www.disabilitygateway.gov.au/document/2156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disabilitygateway.gov.au/about/translated-videos" TargetMode="External"/><Relationship Id="rId23" Type="http://schemas.openxmlformats.org/officeDocument/2006/relationships/hyperlink" Target="https://askizzy.org.au/" TargetMode="External"/><Relationship Id="rId28" Type="http://schemas.openxmlformats.org/officeDocument/2006/relationships/hyperlink" Target="https://www.disabilitygateway.gov.au/about/information-brochures" TargetMode="External"/><Relationship Id="rId10" Type="http://schemas.openxmlformats.org/officeDocument/2006/relationships/hyperlink" Target="https://www.disabilitygateway.gov.au/about" TargetMode="External"/><Relationship Id="rId19" Type="http://schemas.openxmlformats.org/officeDocument/2006/relationships/hyperlink" Target="https://www.disabilitygateway.gov.au/about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sabilitygateway.gov.au/about" TargetMode="External"/><Relationship Id="rId14" Type="http://schemas.openxmlformats.org/officeDocument/2006/relationships/hyperlink" Target="https://www.disabilitygateway.gov.au/about" TargetMode="External"/><Relationship Id="rId22" Type="http://schemas.openxmlformats.org/officeDocument/2006/relationships/hyperlink" Target="https://askizzy.org.au/add-service" TargetMode="External"/><Relationship Id="rId27" Type="http://schemas.openxmlformats.org/officeDocument/2006/relationships/hyperlink" Target="https://www.disabilitygateway.gov.au/about/posters" TargetMode="External"/><Relationship Id="rId30" Type="http://schemas.openxmlformats.org/officeDocument/2006/relationships/hyperlink" Target="https://www.disabilitygateway.gov.au/about/translated-video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I5hkDM1PS/6IGe2OOkzeocvnw==">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+jFKUQoKdGV4dC9wbGFpbhJDVGhlIERpc2FiaWxpdHkgR2F0ZXdheSB3ZWJzaXRlIHNldCB1cCBieSB0aGUgQXVzdHJhbGlhbiBHb3Zlcm5tZW50LloMeGRrd3U3NzFoaXY4cgIgAHgAmgEGCAAQABgAqgEtEitGb3JtYXQgY2hhbmdlOiBzaG91bGQgTk9UIGJlIGEgYnVsbGV0IHBvaW50GKPx2Jn6MSCj8diZ+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+NeZ+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1026</Words>
  <Characters>1661</Characters>
  <Application>Microsoft Office Word</Application>
  <DocSecurity>0</DocSecurity>
  <Lines>82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keywords>[SEC=OFFICIAL]</cp:keywords>
  <cp:lastModifiedBy>MORGAN, Gaye</cp:lastModifiedBy>
  <cp:revision>5</cp:revision>
  <cp:lastPrinted>2025-04-11T01:29:00Z</cp:lastPrinted>
  <dcterms:created xsi:type="dcterms:W3CDTF">2025-04-11T01:25:00Z</dcterms:created>
  <dcterms:modified xsi:type="dcterms:W3CDTF">2025-04-11T01:36:00Z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v=2022.1;a=SHA256;h=D9348E14F0B1D50A1D10ED6F06FB8D5E6A9384B77A9CA4D4D1322715D92E472B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2024-05-21T06:37:46Z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2024-05-21T06:37:46Z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ae733a5d004e43eaa2a1c102216bc75f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401FDE70CC0039FC89DA1B8585B302C86F9A2619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1BBAE40C71F5431387CBDCA8DF2C1788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9AD88D3CAC90FAC9A90D4F1DB023C0284B3DB70AE2C6CAA01627DE5DAC21ED42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522FF3AA9ED4F88B67C3E563EE8C442B</vt:lpwstr>
  </property>
  <property fmtid="{D5CDD505-2E9C-101B-9397-08002B2CF9AE}" pid="32" name="PM_Hash_Salt">
    <vt:lpwstr>FE9FC67055EF119BDA6A462DB134A1BE</vt:lpwstr>
  </property>
  <property fmtid="{D5CDD505-2E9C-101B-9397-08002B2CF9AE}" pid="33" name="PM_Hash_SHA1">
    <vt:lpwstr>DBED744811F23A58BF26638DE157830C9272DC74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