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FD87" w14:textId="521DD8C6" w:rsidR="00B32092" w:rsidRPr="00304C52" w:rsidRDefault="00E378D6" w:rsidP="008A3328">
      <w:pPr>
        <w:spacing w:after="1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9B465D" w:rsidRPr="00304C52">
        <w:rPr>
          <w:rFonts w:cs="Arial"/>
          <w:sz w:val="28"/>
          <w:szCs w:val="28"/>
        </w:rPr>
        <w:t>Australia’s Disability Strategy Advisory Council (</w:t>
      </w:r>
      <w:r w:rsidR="00F15EAC" w:rsidRPr="00304C52">
        <w:rPr>
          <w:rFonts w:cs="Arial"/>
          <w:sz w:val="28"/>
          <w:szCs w:val="28"/>
        </w:rPr>
        <w:t xml:space="preserve">Advisory </w:t>
      </w:r>
      <w:r w:rsidR="009B465D" w:rsidRPr="00304C52">
        <w:rPr>
          <w:rFonts w:cs="Arial"/>
          <w:sz w:val="28"/>
          <w:szCs w:val="28"/>
        </w:rPr>
        <w:t>Council) met</w:t>
      </w:r>
      <w:r w:rsidR="00752055" w:rsidRPr="00304C52">
        <w:rPr>
          <w:rFonts w:cs="Arial"/>
          <w:sz w:val="28"/>
          <w:szCs w:val="28"/>
        </w:rPr>
        <w:t xml:space="preserve"> </w:t>
      </w:r>
      <w:r w:rsidR="00262E4D" w:rsidRPr="00304C52">
        <w:rPr>
          <w:rFonts w:cs="Arial"/>
          <w:sz w:val="28"/>
          <w:szCs w:val="28"/>
        </w:rPr>
        <w:t xml:space="preserve">virtually on </w:t>
      </w:r>
      <w:r w:rsidR="00227A50" w:rsidRPr="00304C52">
        <w:rPr>
          <w:rFonts w:cs="Arial"/>
          <w:sz w:val="28"/>
          <w:szCs w:val="28"/>
        </w:rPr>
        <w:t>6 December</w:t>
      </w:r>
      <w:r w:rsidR="00262E4D" w:rsidRPr="00304C52">
        <w:rPr>
          <w:rFonts w:cs="Arial"/>
          <w:sz w:val="28"/>
          <w:szCs w:val="28"/>
        </w:rPr>
        <w:t xml:space="preserve"> 2024</w:t>
      </w:r>
      <w:r w:rsidR="00752055" w:rsidRPr="00304C52">
        <w:rPr>
          <w:rFonts w:cs="Arial"/>
          <w:sz w:val="28"/>
          <w:szCs w:val="28"/>
        </w:rPr>
        <w:t>.</w:t>
      </w:r>
    </w:p>
    <w:p w14:paraId="6F808B93" w14:textId="5D8EDCD7" w:rsidR="00F6146A" w:rsidRPr="00304C52" w:rsidRDefault="008A3328" w:rsidP="00F6146A">
      <w:pPr>
        <w:spacing w:after="120"/>
        <w:rPr>
          <w:rFonts w:cs="Arial"/>
          <w:sz w:val="28"/>
          <w:szCs w:val="28"/>
          <w:lang w:val="en-US"/>
        </w:rPr>
      </w:pPr>
      <w:r w:rsidRPr="00304C52">
        <w:rPr>
          <w:rFonts w:cs="Arial"/>
          <w:sz w:val="28"/>
          <w:szCs w:val="28"/>
        </w:rPr>
        <w:t>The C</w:t>
      </w:r>
      <w:r w:rsidR="00262E4D" w:rsidRPr="00304C52">
        <w:rPr>
          <w:rFonts w:cs="Arial"/>
          <w:sz w:val="28"/>
          <w:szCs w:val="28"/>
        </w:rPr>
        <w:t>hair of the Advisory Council, Ms Jane Spring AM, welcomed the members</w:t>
      </w:r>
      <w:r w:rsidR="00227A50" w:rsidRPr="00304C52">
        <w:rPr>
          <w:rFonts w:cs="Arial"/>
          <w:sz w:val="28"/>
          <w:szCs w:val="28"/>
        </w:rPr>
        <w:t>.</w:t>
      </w:r>
    </w:p>
    <w:p w14:paraId="7F96ADFD" w14:textId="1981F117" w:rsidR="00262E4D" w:rsidRPr="00304C52" w:rsidRDefault="00262E4D" w:rsidP="008A3328">
      <w:pPr>
        <w:spacing w:after="0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>The Advisory Council discussed:</w:t>
      </w:r>
    </w:p>
    <w:p w14:paraId="33AF6F0A" w14:textId="3854877C" w:rsidR="00D05183" w:rsidRPr="00304C52" w:rsidRDefault="00DC28A0" w:rsidP="00F6146A">
      <w:pPr>
        <w:pStyle w:val="ListParagraph"/>
        <w:numPr>
          <w:ilvl w:val="0"/>
          <w:numId w:val="13"/>
        </w:numPr>
        <w:spacing w:after="120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 xml:space="preserve">The </w:t>
      </w:r>
      <w:r w:rsidRPr="00304C52">
        <w:rPr>
          <w:rFonts w:cs="Arial"/>
          <w:bCs/>
          <w:sz w:val="28"/>
          <w:szCs w:val="28"/>
        </w:rPr>
        <w:t>Australia’s Disability Strategy (</w:t>
      </w:r>
      <w:r w:rsidR="00D05183" w:rsidRPr="00304C52">
        <w:rPr>
          <w:rFonts w:cs="Arial"/>
          <w:sz w:val="28"/>
          <w:szCs w:val="28"/>
        </w:rPr>
        <w:t>ADS</w:t>
      </w:r>
      <w:r w:rsidRPr="00304C52">
        <w:rPr>
          <w:rFonts w:cs="Arial"/>
          <w:sz w:val="28"/>
          <w:szCs w:val="28"/>
        </w:rPr>
        <w:t>)</w:t>
      </w:r>
      <w:r w:rsidR="00D05183" w:rsidRPr="00304C52">
        <w:rPr>
          <w:rFonts w:cs="Arial"/>
          <w:sz w:val="28"/>
          <w:szCs w:val="28"/>
        </w:rPr>
        <w:t xml:space="preserve"> Review Report, Refreshed ADS, new Targeted Action Plans, including </w:t>
      </w:r>
      <w:r w:rsidR="00A229C4" w:rsidRPr="00304C52">
        <w:rPr>
          <w:rFonts w:cs="Arial"/>
          <w:sz w:val="28"/>
          <w:szCs w:val="28"/>
        </w:rPr>
        <w:t>an update on the last meeting of DRMC</w:t>
      </w:r>
      <w:r w:rsidR="00D05183" w:rsidRPr="00304C52">
        <w:rPr>
          <w:rFonts w:cs="Arial"/>
          <w:sz w:val="28"/>
          <w:szCs w:val="28"/>
        </w:rPr>
        <w:t xml:space="preserve">. </w:t>
      </w:r>
    </w:p>
    <w:p w14:paraId="38F1003A" w14:textId="04032151" w:rsidR="00F31197" w:rsidRPr="00304C52" w:rsidRDefault="00F31197" w:rsidP="00F6146A">
      <w:pPr>
        <w:pStyle w:val="ListParagraph"/>
        <w:numPr>
          <w:ilvl w:val="0"/>
          <w:numId w:val="13"/>
        </w:numPr>
        <w:spacing w:after="120"/>
        <w:rPr>
          <w:rFonts w:cs="Arial"/>
          <w:sz w:val="28"/>
          <w:szCs w:val="28"/>
        </w:rPr>
      </w:pPr>
      <w:r w:rsidRPr="00304C52">
        <w:rPr>
          <w:rFonts w:cs="Arial"/>
          <w:sz w:val="28"/>
          <w:szCs w:val="28"/>
        </w:rPr>
        <w:t>Information sharing on the approach to evaluation of ADS</w:t>
      </w:r>
      <w:r w:rsidR="007E4E25">
        <w:rPr>
          <w:rFonts w:cs="Arial"/>
          <w:sz w:val="28"/>
          <w:szCs w:val="28"/>
        </w:rPr>
        <w:t xml:space="preserve"> and the development of a Guide to Involving People with Disability in Evaluation planned over 2025. </w:t>
      </w:r>
    </w:p>
    <w:p w14:paraId="6128D146" w14:textId="64988885" w:rsidR="00604EA5" w:rsidRPr="00304C52" w:rsidRDefault="00F6146A" w:rsidP="008A484A">
      <w:pPr>
        <w:pStyle w:val="ListParagraph"/>
        <w:numPr>
          <w:ilvl w:val="0"/>
          <w:numId w:val="13"/>
        </w:numPr>
        <w:spacing w:after="120"/>
        <w:rPr>
          <w:rFonts w:cs="Arial"/>
          <w:sz w:val="28"/>
          <w:szCs w:val="28"/>
        </w:rPr>
      </w:pPr>
      <w:r w:rsidRPr="00304C52">
        <w:rPr>
          <w:rFonts w:cs="Arial"/>
          <w:bCs/>
          <w:sz w:val="28"/>
          <w:szCs w:val="28"/>
        </w:rPr>
        <w:t>ADS Advisory Council 2025 Work Plan</w:t>
      </w:r>
      <w:r w:rsidR="008A484A" w:rsidRPr="00304C52">
        <w:rPr>
          <w:rFonts w:cs="Arial"/>
          <w:bCs/>
          <w:sz w:val="28"/>
          <w:szCs w:val="28"/>
        </w:rPr>
        <w:t xml:space="preserve">, </w:t>
      </w:r>
      <w:r w:rsidR="00395B92" w:rsidRPr="00304C52">
        <w:rPr>
          <w:rFonts w:cs="Arial"/>
          <w:sz w:val="28"/>
          <w:szCs w:val="28"/>
        </w:rPr>
        <w:t>2024 ToR Review</w:t>
      </w:r>
      <w:r w:rsidR="008A484A" w:rsidRPr="00304C52">
        <w:rPr>
          <w:rFonts w:cs="Arial"/>
          <w:sz w:val="28"/>
          <w:szCs w:val="28"/>
        </w:rPr>
        <w:t xml:space="preserve"> and </w:t>
      </w:r>
      <w:r w:rsidR="003C7385" w:rsidRPr="00304C52">
        <w:rPr>
          <w:rFonts w:cs="Arial"/>
          <w:sz w:val="28"/>
          <w:szCs w:val="28"/>
        </w:rPr>
        <w:t xml:space="preserve">the </w:t>
      </w:r>
      <w:r w:rsidR="00604EA5" w:rsidRPr="00304C52">
        <w:rPr>
          <w:rFonts w:cs="Arial"/>
          <w:bCs/>
          <w:sz w:val="28"/>
          <w:szCs w:val="28"/>
        </w:rPr>
        <w:t xml:space="preserve">ADS Advisory Council </w:t>
      </w:r>
      <w:r w:rsidR="00FE5AA8" w:rsidRPr="00304C52">
        <w:rPr>
          <w:rFonts w:cs="Arial"/>
          <w:sz w:val="28"/>
          <w:szCs w:val="28"/>
        </w:rPr>
        <w:t>2024 Annual Report</w:t>
      </w:r>
      <w:r w:rsidR="00A8112C">
        <w:rPr>
          <w:rFonts w:cs="Arial"/>
          <w:sz w:val="28"/>
          <w:szCs w:val="28"/>
        </w:rPr>
        <w:t xml:space="preserve"> all </w:t>
      </w:r>
      <w:r w:rsidR="00A8112C" w:rsidRPr="00A8112C">
        <w:rPr>
          <w:rFonts w:cs="Arial"/>
          <w:sz w:val="28"/>
          <w:szCs w:val="28"/>
        </w:rPr>
        <w:t>with a view to seeking DRMC endorsement in early 2025.</w:t>
      </w:r>
    </w:p>
    <w:p w14:paraId="1DF95842" w14:textId="2BEA6027" w:rsidR="00304C52" w:rsidRPr="00304C52" w:rsidRDefault="007E4E25" w:rsidP="00304C52">
      <w:pPr>
        <w:pStyle w:val="ListParagraph"/>
        <w:numPr>
          <w:ilvl w:val="0"/>
          <w:numId w:val="13"/>
        </w:numPr>
        <w:spacing w:after="120"/>
        <w:rPr>
          <w:iCs/>
          <w:sz w:val="28"/>
          <w:szCs w:val="28"/>
          <w:lang w:eastAsia="en-AU"/>
        </w:rPr>
      </w:pPr>
      <w:r>
        <w:rPr>
          <w:sz w:val="28"/>
          <w:szCs w:val="28"/>
          <w:lang w:eastAsia="en-AU"/>
        </w:rPr>
        <w:t xml:space="preserve"> </w:t>
      </w:r>
      <w:r w:rsidR="00E378D6">
        <w:rPr>
          <w:sz w:val="28"/>
          <w:szCs w:val="28"/>
          <w:lang w:eastAsia="en-AU"/>
        </w:rPr>
        <w:t>I</w:t>
      </w:r>
      <w:r>
        <w:rPr>
          <w:sz w:val="28"/>
          <w:szCs w:val="28"/>
          <w:lang w:eastAsia="en-AU"/>
        </w:rPr>
        <w:t xml:space="preserve">nterest in </w:t>
      </w:r>
      <w:r w:rsidR="00304C52">
        <w:rPr>
          <w:sz w:val="28"/>
          <w:szCs w:val="28"/>
          <w:lang w:eastAsia="en-AU"/>
        </w:rPr>
        <w:t xml:space="preserve">the </w:t>
      </w:r>
      <w:r w:rsidR="00304C52" w:rsidRPr="00304C52">
        <w:rPr>
          <w:sz w:val="28"/>
          <w:szCs w:val="28"/>
          <w:lang w:eastAsia="en-AU"/>
        </w:rPr>
        <w:t>Disability Discrimination Act and Human Rights Act</w:t>
      </w:r>
      <w:r w:rsidR="00304C52">
        <w:rPr>
          <w:sz w:val="28"/>
          <w:szCs w:val="28"/>
          <w:lang w:eastAsia="en-AU"/>
        </w:rPr>
        <w:t xml:space="preserve"> review</w:t>
      </w:r>
      <w:r>
        <w:rPr>
          <w:sz w:val="28"/>
          <w:szCs w:val="28"/>
          <w:lang w:eastAsia="en-AU"/>
        </w:rPr>
        <w:t xml:space="preserve"> as</w:t>
      </w:r>
      <w:r w:rsidR="00304C52">
        <w:rPr>
          <w:sz w:val="28"/>
          <w:szCs w:val="28"/>
          <w:lang w:eastAsia="en-AU"/>
        </w:rPr>
        <w:t xml:space="preserve"> </w:t>
      </w:r>
      <w:r w:rsidR="00304C52" w:rsidRPr="00304C52">
        <w:rPr>
          <w:sz w:val="28"/>
          <w:szCs w:val="28"/>
          <w:lang w:eastAsia="en-AU"/>
        </w:rPr>
        <w:t>a way to influence real transformative systemic change.</w:t>
      </w:r>
    </w:p>
    <w:p w14:paraId="184FE1F0" w14:textId="75F1610A" w:rsidR="0062401B" w:rsidRPr="00304C52" w:rsidRDefault="00893166" w:rsidP="008A3328">
      <w:pPr>
        <w:spacing w:after="0"/>
        <w:rPr>
          <w:rFonts w:cs="Arial"/>
          <w:sz w:val="28"/>
          <w:szCs w:val="28"/>
          <w:lang w:eastAsia="en-AU"/>
        </w:rPr>
      </w:pPr>
      <w:r w:rsidRPr="00304C52">
        <w:rPr>
          <w:rFonts w:cs="Arial"/>
          <w:sz w:val="28"/>
          <w:szCs w:val="28"/>
          <w:lang w:eastAsia="en-AU"/>
        </w:rPr>
        <w:t xml:space="preserve">The Advisory Council </w:t>
      </w:r>
      <w:r w:rsidR="00762951" w:rsidRPr="00304C52">
        <w:rPr>
          <w:rFonts w:cs="Arial"/>
          <w:sz w:val="28"/>
          <w:szCs w:val="28"/>
          <w:lang w:eastAsia="en-AU"/>
        </w:rPr>
        <w:t>noted</w:t>
      </w:r>
      <w:r w:rsidR="0062401B" w:rsidRPr="00304C52">
        <w:rPr>
          <w:rFonts w:cs="Arial"/>
          <w:sz w:val="28"/>
          <w:szCs w:val="28"/>
          <w:lang w:eastAsia="en-AU"/>
        </w:rPr>
        <w:t xml:space="preserve">: </w:t>
      </w:r>
    </w:p>
    <w:p w14:paraId="63FA8189" w14:textId="1E1555C2" w:rsidR="00762951" w:rsidRDefault="008D75EC" w:rsidP="008A3328">
      <w:pPr>
        <w:pStyle w:val="ListParagraph"/>
        <w:numPr>
          <w:ilvl w:val="0"/>
          <w:numId w:val="13"/>
        </w:numPr>
        <w:spacing w:after="0"/>
        <w:rPr>
          <w:rFonts w:cs="Arial"/>
          <w:color w:val="000000"/>
          <w:sz w:val="28"/>
          <w:szCs w:val="28"/>
        </w:rPr>
      </w:pPr>
      <w:r w:rsidRPr="00304C52">
        <w:rPr>
          <w:rFonts w:cs="Arial"/>
          <w:color w:val="000000"/>
          <w:sz w:val="28"/>
          <w:szCs w:val="28"/>
        </w:rPr>
        <w:t>The w</w:t>
      </w:r>
      <w:r w:rsidR="00762951" w:rsidRPr="00304C52">
        <w:rPr>
          <w:rFonts w:cs="Arial"/>
          <w:color w:val="000000"/>
          <w:sz w:val="28"/>
          <w:szCs w:val="28"/>
        </w:rPr>
        <w:t xml:space="preserve">ork undertaken by Council members since the </w:t>
      </w:r>
      <w:r w:rsidR="00FE5AA8" w:rsidRPr="00304C52">
        <w:rPr>
          <w:rFonts w:cs="Arial"/>
          <w:color w:val="000000"/>
          <w:sz w:val="28"/>
          <w:szCs w:val="28"/>
        </w:rPr>
        <w:t>October</w:t>
      </w:r>
      <w:r w:rsidR="00762951" w:rsidRPr="00304C52">
        <w:rPr>
          <w:rFonts w:cs="Arial"/>
          <w:color w:val="000000"/>
          <w:sz w:val="28"/>
          <w:szCs w:val="28"/>
        </w:rPr>
        <w:t xml:space="preserve"> 2024 meeting, including </w:t>
      </w:r>
      <w:r w:rsidR="00E30E7B">
        <w:rPr>
          <w:rFonts w:cs="Arial"/>
          <w:color w:val="000000"/>
          <w:sz w:val="28"/>
          <w:szCs w:val="28"/>
        </w:rPr>
        <w:t>for</w:t>
      </w:r>
      <w:r w:rsidR="00E30E7B" w:rsidRPr="00304C52">
        <w:rPr>
          <w:rFonts w:cs="Arial"/>
          <w:color w:val="000000"/>
          <w:sz w:val="28"/>
          <w:szCs w:val="28"/>
        </w:rPr>
        <w:t xml:space="preserve"> </w:t>
      </w:r>
      <w:r w:rsidR="00B30113" w:rsidRPr="00304C52">
        <w:rPr>
          <w:rFonts w:cs="Arial"/>
          <w:color w:val="000000"/>
          <w:sz w:val="28"/>
          <w:szCs w:val="28"/>
        </w:rPr>
        <w:t>International Day of People</w:t>
      </w:r>
      <w:r w:rsidR="00783CF8" w:rsidRPr="00304C52">
        <w:rPr>
          <w:rFonts w:cs="Arial"/>
          <w:color w:val="000000"/>
          <w:sz w:val="28"/>
          <w:szCs w:val="28"/>
        </w:rPr>
        <w:t xml:space="preserve"> with Disability</w:t>
      </w:r>
      <w:r w:rsidR="00E40FFD">
        <w:rPr>
          <w:rFonts w:cs="Arial"/>
          <w:color w:val="000000"/>
          <w:sz w:val="28"/>
          <w:szCs w:val="28"/>
        </w:rPr>
        <w:t>.</w:t>
      </w:r>
    </w:p>
    <w:p w14:paraId="28EB138B" w14:textId="6A75804C" w:rsidR="00671762" w:rsidRPr="00304C52" w:rsidRDefault="00056EAB" w:rsidP="008A3328">
      <w:pPr>
        <w:pStyle w:val="ListParagraph"/>
        <w:numPr>
          <w:ilvl w:val="0"/>
          <w:numId w:val="13"/>
        </w:numPr>
        <w:spacing w:after="0"/>
        <w:rPr>
          <w:rFonts w:cs="Arial"/>
          <w:color w:val="000000"/>
          <w:sz w:val="28"/>
          <w:szCs w:val="28"/>
        </w:rPr>
      </w:pPr>
      <w:r w:rsidRPr="00056EAB">
        <w:rPr>
          <w:rFonts w:cs="Arial"/>
          <w:color w:val="000000"/>
          <w:sz w:val="28"/>
          <w:szCs w:val="28"/>
        </w:rPr>
        <w:t>The Chair convened a meeting of the Jurisidictional Disability Advisory Council on 21 November 2024</w:t>
      </w:r>
      <w:r w:rsidR="00A9203D">
        <w:rPr>
          <w:rFonts w:cs="Arial"/>
          <w:color w:val="000000"/>
          <w:sz w:val="28"/>
          <w:szCs w:val="28"/>
        </w:rPr>
        <w:t>.</w:t>
      </w:r>
    </w:p>
    <w:p w14:paraId="65DEB4FD" w14:textId="1BD9DCF0" w:rsidR="00F6146A" w:rsidRPr="00304C52" w:rsidRDefault="008D75EC" w:rsidP="00E848E8">
      <w:pPr>
        <w:pStyle w:val="ListParagraph"/>
        <w:numPr>
          <w:ilvl w:val="0"/>
          <w:numId w:val="13"/>
        </w:numPr>
        <w:rPr>
          <w:rFonts w:cs="Arial"/>
          <w:color w:val="000000"/>
          <w:sz w:val="28"/>
          <w:szCs w:val="28"/>
        </w:rPr>
      </w:pPr>
      <w:r w:rsidRPr="00304C52">
        <w:rPr>
          <w:rFonts w:cs="Arial"/>
          <w:color w:val="000000"/>
          <w:sz w:val="28"/>
          <w:szCs w:val="28"/>
        </w:rPr>
        <w:t>T</w:t>
      </w:r>
      <w:r w:rsidR="00F6146A" w:rsidRPr="00304C52">
        <w:rPr>
          <w:rFonts w:cs="Arial"/>
          <w:color w:val="000000"/>
          <w:sz w:val="28"/>
          <w:szCs w:val="28"/>
        </w:rPr>
        <w:t>h</w:t>
      </w:r>
      <w:r w:rsidR="00A9203D">
        <w:rPr>
          <w:rFonts w:cs="Arial"/>
          <w:color w:val="000000"/>
          <w:sz w:val="28"/>
          <w:szCs w:val="28"/>
        </w:rPr>
        <w:t>eir</w:t>
      </w:r>
      <w:r w:rsidR="00F6146A" w:rsidRPr="00304C52">
        <w:rPr>
          <w:rFonts w:cs="Arial"/>
          <w:color w:val="000000"/>
          <w:sz w:val="28"/>
          <w:szCs w:val="28"/>
        </w:rPr>
        <w:t xml:space="preserve"> role in TAP </w:t>
      </w:r>
      <w:r w:rsidR="00B30113" w:rsidRPr="00304C52">
        <w:rPr>
          <w:rFonts w:cs="Arial"/>
          <w:color w:val="000000"/>
          <w:sz w:val="28"/>
          <w:szCs w:val="28"/>
        </w:rPr>
        <w:t>governance and</w:t>
      </w:r>
      <w:r w:rsidR="00F6146A" w:rsidRPr="00304C52">
        <w:rPr>
          <w:rFonts w:cs="Arial"/>
          <w:color w:val="000000"/>
          <w:sz w:val="28"/>
          <w:szCs w:val="28"/>
        </w:rPr>
        <w:t xml:space="preserve"> providing an update on findings and recommendations on the ADS Review.</w:t>
      </w:r>
    </w:p>
    <w:p w14:paraId="0B655692" w14:textId="118B8F6E" w:rsidR="00B656DF" w:rsidRPr="00304C52" w:rsidRDefault="00056EAB" w:rsidP="00B40718">
      <w:pPr>
        <w:pStyle w:val="ListParagraph"/>
        <w:numPr>
          <w:ilvl w:val="0"/>
          <w:numId w:val="13"/>
        </w:numPr>
        <w:spacing w:after="120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762951" w:rsidRPr="00304C52">
        <w:rPr>
          <w:rFonts w:cs="Arial"/>
          <w:sz w:val="28"/>
          <w:szCs w:val="28"/>
        </w:rPr>
        <w:t>rovide</w:t>
      </w:r>
      <w:r w:rsidR="00E848E8" w:rsidRPr="00304C52">
        <w:rPr>
          <w:rFonts w:cs="Arial"/>
          <w:sz w:val="28"/>
          <w:szCs w:val="28"/>
        </w:rPr>
        <w:t>d</w:t>
      </w:r>
      <w:r w:rsidR="00762951" w:rsidRPr="00304C52">
        <w:rPr>
          <w:rFonts w:cs="Arial"/>
          <w:sz w:val="28"/>
          <w:szCs w:val="28"/>
        </w:rPr>
        <w:t xml:space="preserve"> updates on activities in states and territories</w:t>
      </w:r>
      <w:r w:rsidR="001755A6" w:rsidRPr="00304C52">
        <w:rPr>
          <w:rFonts w:cs="Arial"/>
          <w:sz w:val="28"/>
          <w:szCs w:val="28"/>
        </w:rPr>
        <w:t xml:space="preserve">. </w:t>
      </w:r>
    </w:p>
    <w:p w14:paraId="79A57B84" w14:textId="77777777" w:rsidR="008D75EC" w:rsidRPr="00304C52" w:rsidRDefault="008D75EC" w:rsidP="008D75EC">
      <w:pPr>
        <w:pStyle w:val="ListParagraph"/>
        <w:spacing w:after="120"/>
        <w:rPr>
          <w:rFonts w:cs="Arial"/>
          <w:color w:val="000000"/>
          <w:sz w:val="24"/>
          <w:szCs w:val="24"/>
        </w:rPr>
      </w:pPr>
    </w:p>
    <w:p w14:paraId="4E9CB426" w14:textId="15B51CBB" w:rsidR="008E74EB" w:rsidRPr="00A9203D" w:rsidRDefault="005A17D3" w:rsidP="00563A00">
      <w:pPr>
        <w:rPr>
          <w:rFonts w:cs="Arial"/>
          <w:sz w:val="28"/>
          <w:szCs w:val="28"/>
        </w:rPr>
      </w:pPr>
      <w:r w:rsidRPr="00A9203D">
        <w:rPr>
          <w:rFonts w:cs="Arial"/>
          <w:sz w:val="28"/>
          <w:szCs w:val="28"/>
        </w:rPr>
        <w:t xml:space="preserve">The next </w:t>
      </w:r>
      <w:r w:rsidR="00B656DF" w:rsidRPr="00A9203D">
        <w:rPr>
          <w:rFonts w:cs="Arial"/>
          <w:sz w:val="28"/>
          <w:szCs w:val="28"/>
        </w:rPr>
        <w:t xml:space="preserve">Advisory Council </w:t>
      </w:r>
      <w:r w:rsidRPr="00A9203D">
        <w:rPr>
          <w:rFonts w:cs="Arial"/>
          <w:sz w:val="28"/>
          <w:szCs w:val="28"/>
        </w:rPr>
        <w:t xml:space="preserve">meeting is scheduled for </w:t>
      </w:r>
      <w:r w:rsidR="00B30113" w:rsidRPr="00A9203D">
        <w:rPr>
          <w:rFonts w:cs="Arial"/>
          <w:color w:val="000000" w:themeColor="text1"/>
          <w:sz w:val="28"/>
          <w:szCs w:val="28"/>
          <w:u w:val="single"/>
        </w:rPr>
        <w:t>March</w:t>
      </w:r>
      <w:r w:rsidRPr="00A9203D">
        <w:rPr>
          <w:rFonts w:cs="Arial"/>
          <w:color w:val="000000" w:themeColor="text1"/>
          <w:sz w:val="28"/>
          <w:szCs w:val="28"/>
          <w:u w:val="single"/>
        </w:rPr>
        <w:t xml:space="preserve"> 202</w:t>
      </w:r>
      <w:r w:rsidR="00B30113" w:rsidRPr="00A9203D">
        <w:rPr>
          <w:rFonts w:cs="Arial"/>
          <w:color w:val="000000" w:themeColor="text1"/>
          <w:sz w:val="28"/>
          <w:szCs w:val="28"/>
          <w:u w:val="single"/>
        </w:rPr>
        <w:t>5</w:t>
      </w:r>
      <w:r w:rsidRPr="00A9203D">
        <w:rPr>
          <w:rFonts w:cs="Arial"/>
          <w:color w:val="000000" w:themeColor="text1"/>
          <w:sz w:val="28"/>
          <w:szCs w:val="28"/>
          <w:u w:val="single"/>
        </w:rPr>
        <w:t>.</w:t>
      </w:r>
    </w:p>
    <w:sectPr w:rsidR="008E74EB" w:rsidRPr="00A9203D" w:rsidSect="002708C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B457" w14:textId="77777777" w:rsidR="00C56DA6" w:rsidRDefault="00C56DA6" w:rsidP="00B04ED8">
      <w:pPr>
        <w:spacing w:after="0" w:line="240" w:lineRule="auto"/>
      </w:pPr>
      <w:r>
        <w:separator/>
      </w:r>
    </w:p>
  </w:endnote>
  <w:endnote w:type="continuationSeparator" w:id="0">
    <w:p w14:paraId="70A9ED0E" w14:textId="77777777" w:rsidR="00C56DA6" w:rsidRDefault="00C56DA6" w:rsidP="00B04ED8">
      <w:pPr>
        <w:spacing w:after="0" w:line="240" w:lineRule="auto"/>
      </w:pPr>
      <w:r>
        <w:continuationSeparator/>
      </w:r>
    </w:p>
  </w:endnote>
  <w:endnote w:type="continuationNotice" w:id="1">
    <w:p w14:paraId="6985D470" w14:textId="77777777" w:rsidR="00C56DA6" w:rsidRDefault="00C56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9473" w14:textId="77777777" w:rsidR="00C56DA6" w:rsidRDefault="00C56DA6" w:rsidP="00B04ED8">
      <w:pPr>
        <w:spacing w:after="0" w:line="240" w:lineRule="auto"/>
      </w:pPr>
      <w:r>
        <w:separator/>
      </w:r>
    </w:p>
  </w:footnote>
  <w:footnote w:type="continuationSeparator" w:id="0">
    <w:p w14:paraId="1B2B16EB" w14:textId="77777777" w:rsidR="00C56DA6" w:rsidRDefault="00C56DA6" w:rsidP="00B04ED8">
      <w:pPr>
        <w:spacing w:after="0" w:line="240" w:lineRule="auto"/>
      </w:pPr>
      <w:r>
        <w:continuationSeparator/>
      </w:r>
    </w:p>
  </w:footnote>
  <w:footnote w:type="continuationNotice" w:id="1">
    <w:p w14:paraId="2869073A" w14:textId="77777777" w:rsidR="00C56DA6" w:rsidRDefault="00C56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B21E" w14:textId="77777777" w:rsidR="002A23D1" w:rsidRPr="00D65662" w:rsidRDefault="002A23D1" w:rsidP="002A23D1">
    <w:pPr>
      <w:pStyle w:val="Header"/>
      <w:jc w:val="right"/>
      <w:rPr>
        <w:color w:val="7A0441"/>
        <w:sz w:val="40"/>
        <w:szCs w:val="40"/>
      </w:rPr>
    </w:pPr>
    <w:r>
      <w:rPr>
        <w:noProof/>
        <w:color w:val="7A0441"/>
        <w:sz w:val="40"/>
        <w:szCs w:val="40"/>
      </w:rPr>
      <w:drawing>
        <wp:anchor distT="0" distB="0" distL="114300" distR="114300" simplePos="0" relativeHeight="251659264" behindDoc="0" locked="0" layoutInCell="1" allowOverlap="1" wp14:anchorId="69498741" wp14:editId="49F73B74">
          <wp:simplePos x="0" y="0"/>
          <wp:positionH relativeFrom="column">
            <wp:posOffset>80010</wp:posOffset>
          </wp:positionH>
          <wp:positionV relativeFrom="paragraph">
            <wp:posOffset>-36195</wp:posOffset>
          </wp:positionV>
          <wp:extent cx="1304925" cy="762000"/>
          <wp:effectExtent l="0" t="0" r="9525" b="0"/>
          <wp:wrapThrough wrapText="bothSides">
            <wp:wrapPolygon edited="0">
              <wp:start x="0" y="0"/>
              <wp:lineTo x="0" y="21060"/>
              <wp:lineTo x="21442" y="21060"/>
              <wp:lineTo x="21442" y="0"/>
              <wp:lineTo x="0" y="0"/>
            </wp:wrapPolygon>
          </wp:wrapThrough>
          <wp:docPr id="1181869863" name="Picture 1" descr="Australia's Disability Strate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69863" name="Picture 1" descr="Australia's Disability Strateg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662">
      <w:rPr>
        <w:color w:val="7A0441"/>
        <w:sz w:val="40"/>
        <w:szCs w:val="40"/>
      </w:rPr>
      <w:t>Australia’s Disability Strategy</w:t>
    </w:r>
  </w:p>
  <w:p w14:paraId="2B61FD92" w14:textId="3A95C744" w:rsidR="002A23D1" w:rsidRPr="00B63B51" w:rsidRDefault="002A23D1" w:rsidP="002A23D1">
    <w:pPr>
      <w:pStyle w:val="Header"/>
      <w:jc w:val="right"/>
      <w:rPr>
        <w:color w:val="7A0441"/>
        <w:sz w:val="40"/>
        <w:szCs w:val="40"/>
      </w:rPr>
    </w:pPr>
    <w:r w:rsidRPr="00D65662">
      <w:rPr>
        <w:color w:val="7A0441"/>
        <w:sz w:val="40"/>
        <w:szCs w:val="40"/>
      </w:rPr>
      <w:t>Advisory Council</w:t>
    </w:r>
    <w:r>
      <w:rPr>
        <w:color w:val="7A0441"/>
        <w:sz w:val="40"/>
        <w:szCs w:val="40"/>
      </w:rPr>
      <w:br/>
    </w:r>
    <w:r w:rsidRPr="002A23D1">
      <w:rPr>
        <w:color w:val="7A0441"/>
        <w:sz w:val="40"/>
        <w:szCs w:val="40"/>
      </w:rPr>
      <w:t>Communiqué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683"/>
    <w:multiLevelType w:val="hybridMultilevel"/>
    <w:tmpl w:val="067E5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8E4"/>
    <w:multiLevelType w:val="hybridMultilevel"/>
    <w:tmpl w:val="617E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029D"/>
    <w:multiLevelType w:val="hybridMultilevel"/>
    <w:tmpl w:val="4FD65F16"/>
    <w:lvl w:ilvl="0" w:tplc="1212B07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36CFC"/>
    <w:multiLevelType w:val="hybridMultilevel"/>
    <w:tmpl w:val="AC9C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C9F"/>
    <w:multiLevelType w:val="hybridMultilevel"/>
    <w:tmpl w:val="FBEE7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1F70"/>
    <w:multiLevelType w:val="hybridMultilevel"/>
    <w:tmpl w:val="A028A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C7546"/>
    <w:multiLevelType w:val="hybridMultilevel"/>
    <w:tmpl w:val="E4A8AE6A"/>
    <w:lvl w:ilvl="0" w:tplc="E110C3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80AD2"/>
    <w:multiLevelType w:val="hybridMultilevel"/>
    <w:tmpl w:val="9084B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D4A1C"/>
    <w:multiLevelType w:val="hybridMultilevel"/>
    <w:tmpl w:val="9C40F24C"/>
    <w:lvl w:ilvl="0" w:tplc="0C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63092847"/>
    <w:multiLevelType w:val="hybridMultilevel"/>
    <w:tmpl w:val="596E3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5428E"/>
    <w:multiLevelType w:val="hybridMultilevel"/>
    <w:tmpl w:val="F8881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F72F3"/>
    <w:multiLevelType w:val="hybridMultilevel"/>
    <w:tmpl w:val="5B60F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316A9"/>
    <w:multiLevelType w:val="hybridMultilevel"/>
    <w:tmpl w:val="C1A4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4163">
    <w:abstractNumId w:val="6"/>
  </w:num>
  <w:num w:numId="2" w16cid:durableId="1607270786">
    <w:abstractNumId w:val="12"/>
  </w:num>
  <w:num w:numId="3" w16cid:durableId="416823588">
    <w:abstractNumId w:val="10"/>
  </w:num>
  <w:num w:numId="4" w16cid:durableId="1773814860">
    <w:abstractNumId w:val="4"/>
  </w:num>
  <w:num w:numId="5" w16cid:durableId="121198171">
    <w:abstractNumId w:val="7"/>
  </w:num>
  <w:num w:numId="6" w16cid:durableId="362637801">
    <w:abstractNumId w:val="2"/>
  </w:num>
  <w:num w:numId="7" w16cid:durableId="1791628718">
    <w:abstractNumId w:val="1"/>
  </w:num>
  <w:num w:numId="8" w16cid:durableId="216474027">
    <w:abstractNumId w:val="9"/>
  </w:num>
  <w:num w:numId="9" w16cid:durableId="570233299">
    <w:abstractNumId w:val="3"/>
  </w:num>
  <w:num w:numId="10" w16cid:durableId="943609463">
    <w:abstractNumId w:val="0"/>
  </w:num>
  <w:num w:numId="11" w16cid:durableId="1720402112">
    <w:abstractNumId w:val="0"/>
  </w:num>
  <w:num w:numId="12" w16cid:durableId="2013993456">
    <w:abstractNumId w:val="11"/>
  </w:num>
  <w:num w:numId="13" w16cid:durableId="637490462">
    <w:abstractNumId w:val="5"/>
  </w:num>
  <w:num w:numId="14" w16cid:durableId="48500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6"/>
    <w:rsid w:val="00005633"/>
    <w:rsid w:val="0003333C"/>
    <w:rsid w:val="00040512"/>
    <w:rsid w:val="00056EAB"/>
    <w:rsid w:val="000576B7"/>
    <w:rsid w:val="00074726"/>
    <w:rsid w:val="0009475A"/>
    <w:rsid w:val="00094BFE"/>
    <w:rsid w:val="00097040"/>
    <w:rsid w:val="000A0AE2"/>
    <w:rsid w:val="000D187F"/>
    <w:rsid w:val="000E675B"/>
    <w:rsid w:val="000F009D"/>
    <w:rsid w:val="00124E55"/>
    <w:rsid w:val="001270B6"/>
    <w:rsid w:val="00133A66"/>
    <w:rsid w:val="00135675"/>
    <w:rsid w:val="00141F1F"/>
    <w:rsid w:val="001755A6"/>
    <w:rsid w:val="00196AB0"/>
    <w:rsid w:val="00197F87"/>
    <w:rsid w:val="001C0158"/>
    <w:rsid w:val="001C5F76"/>
    <w:rsid w:val="001E630D"/>
    <w:rsid w:val="00200866"/>
    <w:rsid w:val="00227A50"/>
    <w:rsid w:val="002349C9"/>
    <w:rsid w:val="00242242"/>
    <w:rsid w:val="002464CD"/>
    <w:rsid w:val="00251578"/>
    <w:rsid w:val="00262E4D"/>
    <w:rsid w:val="002708C5"/>
    <w:rsid w:val="00281640"/>
    <w:rsid w:val="00284DC9"/>
    <w:rsid w:val="00292D2E"/>
    <w:rsid w:val="00293ADA"/>
    <w:rsid w:val="00297DE0"/>
    <w:rsid w:val="002A23D1"/>
    <w:rsid w:val="002A23F2"/>
    <w:rsid w:val="002B0FC1"/>
    <w:rsid w:val="002E1D08"/>
    <w:rsid w:val="00301293"/>
    <w:rsid w:val="00304C52"/>
    <w:rsid w:val="00334A94"/>
    <w:rsid w:val="00363AFA"/>
    <w:rsid w:val="00393578"/>
    <w:rsid w:val="00395B92"/>
    <w:rsid w:val="003B2BB8"/>
    <w:rsid w:val="003C7385"/>
    <w:rsid w:val="003D34FF"/>
    <w:rsid w:val="003F10FD"/>
    <w:rsid w:val="00407393"/>
    <w:rsid w:val="00430F19"/>
    <w:rsid w:val="0043259B"/>
    <w:rsid w:val="004328C3"/>
    <w:rsid w:val="00460001"/>
    <w:rsid w:val="00463A76"/>
    <w:rsid w:val="00475BFE"/>
    <w:rsid w:val="004763FC"/>
    <w:rsid w:val="00480D0F"/>
    <w:rsid w:val="004920B6"/>
    <w:rsid w:val="004A22ED"/>
    <w:rsid w:val="004B54CA"/>
    <w:rsid w:val="004D3F5E"/>
    <w:rsid w:val="004D6A73"/>
    <w:rsid w:val="004E4F88"/>
    <w:rsid w:val="004E5CBF"/>
    <w:rsid w:val="005218FF"/>
    <w:rsid w:val="00525453"/>
    <w:rsid w:val="00531C36"/>
    <w:rsid w:val="0054210E"/>
    <w:rsid w:val="00552691"/>
    <w:rsid w:val="00554B1C"/>
    <w:rsid w:val="00556150"/>
    <w:rsid w:val="00563A00"/>
    <w:rsid w:val="00577F67"/>
    <w:rsid w:val="005A0219"/>
    <w:rsid w:val="005A17D3"/>
    <w:rsid w:val="005A5151"/>
    <w:rsid w:val="005C0C83"/>
    <w:rsid w:val="005C1D55"/>
    <w:rsid w:val="005C3AA9"/>
    <w:rsid w:val="005C5D3B"/>
    <w:rsid w:val="005D703E"/>
    <w:rsid w:val="005E13AB"/>
    <w:rsid w:val="005E1C10"/>
    <w:rsid w:val="005F67D0"/>
    <w:rsid w:val="00604EA5"/>
    <w:rsid w:val="00607652"/>
    <w:rsid w:val="006161C7"/>
    <w:rsid w:val="00621FC5"/>
    <w:rsid w:val="0062401B"/>
    <w:rsid w:val="006274A4"/>
    <w:rsid w:val="006362EF"/>
    <w:rsid w:val="00636AA7"/>
    <w:rsid w:val="00637B02"/>
    <w:rsid w:val="00650D06"/>
    <w:rsid w:val="0065254B"/>
    <w:rsid w:val="00671762"/>
    <w:rsid w:val="00683A84"/>
    <w:rsid w:val="0069513A"/>
    <w:rsid w:val="006A4CE7"/>
    <w:rsid w:val="006A5369"/>
    <w:rsid w:val="006D79D3"/>
    <w:rsid w:val="006F3064"/>
    <w:rsid w:val="0070346B"/>
    <w:rsid w:val="007410DF"/>
    <w:rsid w:val="00742DCF"/>
    <w:rsid w:val="0074721E"/>
    <w:rsid w:val="007510F8"/>
    <w:rsid w:val="00752055"/>
    <w:rsid w:val="00762951"/>
    <w:rsid w:val="00783CF8"/>
    <w:rsid w:val="00785261"/>
    <w:rsid w:val="00786CB3"/>
    <w:rsid w:val="00796B98"/>
    <w:rsid w:val="007B0256"/>
    <w:rsid w:val="007C463A"/>
    <w:rsid w:val="007D5C40"/>
    <w:rsid w:val="007E4E25"/>
    <w:rsid w:val="007E6FAC"/>
    <w:rsid w:val="00814AF7"/>
    <w:rsid w:val="0083177B"/>
    <w:rsid w:val="00870E46"/>
    <w:rsid w:val="0087612F"/>
    <w:rsid w:val="00893166"/>
    <w:rsid w:val="008A3328"/>
    <w:rsid w:val="008A484A"/>
    <w:rsid w:val="008A560C"/>
    <w:rsid w:val="008B6449"/>
    <w:rsid w:val="008D75EC"/>
    <w:rsid w:val="008E74EB"/>
    <w:rsid w:val="008F2FE2"/>
    <w:rsid w:val="009004CB"/>
    <w:rsid w:val="00922063"/>
    <w:rsid w:val="009225F0"/>
    <w:rsid w:val="00926B49"/>
    <w:rsid w:val="009328CE"/>
    <w:rsid w:val="009339ED"/>
    <w:rsid w:val="0093462C"/>
    <w:rsid w:val="009372F2"/>
    <w:rsid w:val="00953795"/>
    <w:rsid w:val="00974189"/>
    <w:rsid w:val="009B465D"/>
    <w:rsid w:val="009C3919"/>
    <w:rsid w:val="00A11452"/>
    <w:rsid w:val="00A20CA2"/>
    <w:rsid w:val="00A229C4"/>
    <w:rsid w:val="00A37C77"/>
    <w:rsid w:val="00A53CBD"/>
    <w:rsid w:val="00A61ECB"/>
    <w:rsid w:val="00A712D9"/>
    <w:rsid w:val="00A8112C"/>
    <w:rsid w:val="00A9203D"/>
    <w:rsid w:val="00AA2AA1"/>
    <w:rsid w:val="00AB268B"/>
    <w:rsid w:val="00AB5CC2"/>
    <w:rsid w:val="00AB710C"/>
    <w:rsid w:val="00AC5D9B"/>
    <w:rsid w:val="00AE014C"/>
    <w:rsid w:val="00AF1ED4"/>
    <w:rsid w:val="00AF5967"/>
    <w:rsid w:val="00B04ED8"/>
    <w:rsid w:val="00B055A2"/>
    <w:rsid w:val="00B05C64"/>
    <w:rsid w:val="00B1148A"/>
    <w:rsid w:val="00B20BC0"/>
    <w:rsid w:val="00B30113"/>
    <w:rsid w:val="00B32092"/>
    <w:rsid w:val="00B40718"/>
    <w:rsid w:val="00B61508"/>
    <w:rsid w:val="00B656DF"/>
    <w:rsid w:val="00B674CC"/>
    <w:rsid w:val="00B73A7D"/>
    <w:rsid w:val="00B77E3E"/>
    <w:rsid w:val="00B91E3E"/>
    <w:rsid w:val="00BA2DB9"/>
    <w:rsid w:val="00BA4B3A"/>
    <w:rsid w:val="00BE051B"/>
    <w:rsid w:val="00BE18C1"/>
    <w:rsid w:val="00BE61DE"/>
    <w:rsid w:val="00BE7148"/>
    <w:rsid w:val="00BF225F"/>
    <w:rsid w:val="00C005F1"/>
    <w:rsid w:val="00C00C21"/>
    <w:rsid w:val="00C031B4"/>
    <w:rsid w:val="00C03B05"/>
    <w:rsid w:val="00C51C30"/>
    <w:rsid w:val="00C56DA6"/>
    <w:rsid w:val="00C61F07"/>
    <w:rsid w:val="00C74412"/>
    <w:rsid w:val="00C753E7"/>
    <w:rsid w:val="00C83F20"/>
    <w:rsid w:val="00C842B6"/>
    <w:rsid w:val="00C84DD7"/>
    <w:rsid w:val="00C9123A"/>
    <w:rsid w:val="00C91554"/>
    <w:rsid w:val="00CB5863"/>
    <w:rsid w:val="00CD3370"/>
    <w:rsid w:val="00CE04D6"/>
    <w:rsid w:val="00CE32B7"/>
    <w:rsid w:val="00CF190B"/>
    <w:rsid w:val="00D05183"/>
    <w:rsid w:val="00D1254F"/>
    <w:rsid w:val="00D22835"/>
    <w:rsid w:val="00D37552"/>
    <w:rsid w:val="00D54153"/>
    <w:rsid w:val="00D67126"/>
    <w:rsid w:val="00DA243A"/>
    <w:rsid w:val="00DC28A0"/>
    <w:rsid w:val="00DD1D60"/>
    <w:rsid w:val="00DD3D17"/>
    <w:rsid w:val="00E201B3"/>
    <w:rsid w:val="00E25892"/>
    <w:rsid w:val="00E273E4"/>
    <w:rsid w:val="00E30E7B"/>
    <w:rsid w:val="00E335B5"/>
    <w:rsid w:val="00E378D6"/>
    <w:rsid w:val="00E40FFD"/>
    <w:rsid w:val="00E41B90"/>
    <w:rsid w:val="00E4543C"/>
    <w:rsid w:val="00E57C84"/>
    <w:rsid w:val="00E848E8"/>
    <w:rsid w:val="00EB1F23"/>
    <w:rsid w:val="00EB6AFC"/>
    <w:rsid w:val="00F146BD"/>
    <w:rsid w:val="00F15EAC"/>
    <w:rsid w:val="00F2163E"/>
    <w:rsid w:val="00F30AFE"/>
    <w:rsid w:val="00F31197"/>
    <w:rsid w:val="00F36211"/>
    <w:rsid w:val="00F378A3"/>
    <w:rsid w:val="00F4351D"/>
    <w:rsid w:val="00F6146A"/>
    <w:rsid w:val="00F64434"/>
    <w:rsid w:val="00F70D34"/>
    <w:rsid w:val="00F81CA1"/>
    <w:rsid w:val="00F85508"/>
    <w:rsid w:val="00FA789A"/>
    <w:rsid w:val="00FB72F7"/>
    <w:rsid w:val="00FC599F"/>
    <w:rsid w:val="00FD7093"/>
    <w:rsid w:val="00FD7815"/>
    <w:rsid w:val="00FE5AA8"/>
    <w:rsid w:val="00FE62D9"/>
    <w:rsid w:val="00FF09B3"/>
    <w:rsid w:val="271C424E"/>
    <w:rsid w:val="2CEB95C0"/>
    <w:rsid w:val="5637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7195"/>
  <w15:chartTrackingRefBased/>
  <w15:docId w15:val="{E6C5C79B-32B1-42E3-ACF5-11C15B9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0576B7"/>
    <w:rPr>
      <w:rFonts w:ascii="Arial" w:hAnsi="Arial"/>
    </w:rPr>
  </w:style>
  <w:style w:type="paragraph" w:styleId="NormalWeb">
    <w:name w:val="Normal (Web)"/>
    <w:basedOn w:val="Normal"/>
    <w:uiPriority w:val="99"/>
    <w:rsid w:val="003F10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3F10FD"/>
    <w:rPr>
      <w:color w:val="0000FF"/>
      <w:u w:val="single"/>
    </w:rPr>
  </w:style>
  <w:style w:type="character" w:styleId="CommentReference">
    <w:name w:val="annotation reference"/>
    <w:uiPriority w:val="99"/>
    <w:rsid w:val="0007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47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726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0"/>
    <w:pPr>
      <w:spacing w:after="20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0"/>
    <w:rPr>
      <w:rFonts w:ascii="Arial" w:eastAsia="Calibri" w:hAnsi="Arial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E57C84"/>
  </w:style>
  <w:style w:type="paragraph" w:styleId="Revision">
    <w:name w:val="Revision"/>
    <w:hidden/>
    <w:uiPriority w:val="99"/>
    <w:semiHidden/>
    <w:rsid w:val="008A560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A9B36394A5E46868AB129F56BF285" ma:contentTypeVersion="3" ma:contentTypeDescription="Create a new document." ma:contentTypeScope="" ma:versionID="28fb2b4b57efcaedb2718ac0600fbef6">
  <xsd:schema xmlns:xsd="http://www.w3.org/2001/XMLSchema" xmlns:xs="http://www.w3.org/2001/XMLSchema" xmlns:p="http://schemas.microsoft.com/office/2006/metadata/properties" xmlns:ns2="d09ceb9d-31e5-4265-9bdc-028dd1a56927" targetNamespace="http://schemas.microsoft.com/office/2006/metadata/properties" ma:root="true" ma:fieldsID="1aa36ca09111173364e1234cecd52b9f" ns2:_="">
    <xsd:import namespace="d09ceb9d-31e5-4265-9bdc-028dd1a569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b9d-31e5-4265-9bdc-028dd1a569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1392-23C1-4B25-8EEB-01CD6E87E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0653A-4E72-4916-9E83-86692E128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8DE0E-3339-4147-9AF8-5DBF142A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ceb9d-31e5-4265-9bdc-028dd1a56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8D4AA-5333-4E1E-B05A-D41AF9628D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D11AB1-5640-4E23-B058-E88DABDA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1102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Josh</dc:creator>
  <cp:keywords>[SEC=OFFICIAL]</cp:keywords>
  <dc:description/>
  <cp:lastModifiedBy>HART, Cameron</cp:lastModifiedBy>
  <cp:revision>2</cp:revision>
  <dcterms:created xsi:type="dcterms:W3CDTF">2025-02-17T00:47:00Z</dcterms:created>
  <dcterms:modified xsi:type="dcterms:W3CDTF">2025-02-17T00:47:00Z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27FE71C3340447D3939AD18C099C8F61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097C11F24B0522773A7C05965C6E23BAA763BB7C</vt:lpwstr>
  </property>
  <property fmtid="{D5CDD505-2E9C-101B-9397-08002B2CF9AE}" pid="11" name="PM_OriginationTimeStamp">
    <vt:lpwstr>2024-03-08T05:25:39Z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DF758A5203438DB5CF041F10A7036A28</vt:lpwstr>
  </property>
  <property fmtid="{D5CDD505-2E9C-101B-9397-08002B2CF9AE}" pid="21" name="PM_Hash_Salt">
    <vt:lpwstr>C5355CF38E0EA72B21053678F013928F</vt:lpwstr>
  </property>
  <property fmtid="{D5CDD505-2E9C-101B-9397-08002B2CF9AE}" pid="22" name="PM_Hash_SHA1">
    <vt:lpwstr>2975B32C34BD334C5354B0D89397A5E1BE701C8A</vt:lpwstr>
  </property>
  <property fmtid="{D5CDD505-2E9C-101B-9397-08002B2CF9AE}" pid="23" name="PM_OriginatorUserAccountName_SHA256">
    <vt:lpwstr>8B0DBEB70E796E7661E9BB5D2429F914EEC8B5B76414927BF6FD85D69D04D7FA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0x010100FA1A9B36394A5E46868AB129F56BF285</vt:lpwstr>
  </property>
  <property fmtid="{D5CDD505-2E9C-101B-9397-08002B2CF9AE}" pid="28" name="PMHMAC">
    <vt:lpwstr>v=2022.1;a=SHA256;h=339825922AF942549D3A57CBA7BB9057C51AD62DB6FF17DE2F5013F5F9E512D9</vt:lpwstr>
  </property>
  <property fmtid="{D5CDD505-2E9C-101B-9397-08002B2CF9AE}" pid="29" name="MSIP_Label_eb34d90b-fc41-464d-af60-f74d721d0790_SetDate">
    <vt:lpwstr>2024-03-08T05:25:39Z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e410f7a22bbe4bcc8626250bd4a95ba1</vt:lpwstr>
  </property>
  <property fmtid="{D5CDD505-2E9C-101B-9397-08002B2CF9AE}" pid="36" name="PMUuid">
    <vt:lpwstr>v=2022.2;d=gov.au;g=46DD6D7C-8107-577B-BC6E-F348953B2E44</vt:lpwstr>
  </property>
</Properties>
</file>