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00C732CF" w14:textId="77777777" w:rsidR="00E15796" w:rsidRPr="00C64C2B" w:rsidRDefault="004D3138" w:rsidP="00C64C2B">
      <w:pPr>
        <w:pStyle w:val="Heading1"/>
        <w:spacing w:before="0" w:after="0"/>
        <w:contextualSpacing w:val="0"/>
        <w:rPr>
          <w:rFonts w:ascii="Open Sans Semibold" w:hAnsi="Open Sans Semibold" w:cs="Open Sans Semibold"/>
          <w:color w:val="FFFFFF" w:themeColor="background1"/>
          <w:sz w:val="96"/>
          <w:szCs w:val="96"/>
        </w:rPr>
      </w:pPr>
      <w:r w:rsidRPr="00C64C2B">
        <w:rPr>
          <w:rFonts w:ascii="Open Sans Semibold" w:hAnsi="Open Sans Semibold" w:cs="Open Sans Semibold"/>
          <w:noProof/>
          <w:color w:val="FFFFFF" w:themeColor="background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030BB92" wp14:editId="4898BEA2">
                <wp:simplePos x="0" y="0"/>
                <wp:positionH relativeFrom="page">
                  <wp:posOffset>0</wp:posOffset>
                </wp:positionH>
                <wp:positionV relativeFrom="page">
                  <wp:posOffset>1497330</wp:posOffset>
                </wp:positionV>
                <wp:extent cx="7559675" cy="756000"/>
                <wp:effectExtent l="0" t="0" r="3175" b="6350"/>
                <wp:wrapNone/>
                <wp:docPr id="174058114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Rectangle 1" o:spid="_x0000_s1025" alt="&quot;&quot;" style="width:595.25pt;height:59.55pt;margin-top:117.9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  </w:pict>
          </mc:Fallback>
        </mc:AlternateContent>
      </w:r>
      <w:r w:rsidRPr="00C64C2B">
        <w:rPr>
          <w:rFonts w:ascii="Open Sans Semibold" w:hAnsi="Open Sans Semibold" w:cs="Open Sans Semibold"/>
          <w:color w:val="FFFFFF" w:themeColor="background1"/>
          <w:sz w:val="96"/>
          <w:szCs w:val="96"/>
          <w:lang w:val="el"/>
        </w:rPr>
        <w:t>Ιστορίες COVID-19</w:t>
      </w:r>
      <w:bookmarkEnd w:id="0"/>
    </w:p>
    <w:p w14:paraId="74F4DC14" w14:textId="77777777" w:rsidR="00E15796" w:rsidRPr="00C64C2B" w:rsidRDefault="004D3138" w:rsidP="00C64C2B">
      <w:pPr>
        <w:pStyle w:val="Heading2"/>
        <w:rPr>
          <w:sz w:val="50"/>
          <w:szCs w:val="50"/>
          <w:lang w:val="el"/>
        </w:rPr>
      </w:pPr>
      <w:r w:rsidRPr="00C64C2B">
        <w:rPr>
          <w:sz w:val="50"/>
          <w:szCs w:val="50"/>
          <w:lang w:val="el"/>
        </w:rPr>
        <w:t>Ο COVID-19 εξακολουθεί να βρίσκεται στην κοινότητα. Μπορεί να κάνει ορισμένα άτομα με αναπηρία πολύ άρρωστα.</w:t>
      </w:r>
    </w:p>
    <w:p w14:paraId="70ABE3E6" w14:textId="39F5C449" w:rsidR="00D82F3A" w:rsidRPr="00CD5438" w:rsidRDefault="004D3138" w:rsidP="00D82F3A">
      <w:pPr>
        <w:rPr>
          <w:sz w:val="24"/>
          <w:szCs w:val="28"/>
          <w:lang w:val="el"/>
        </w:rPr>
      </w:pPr>
      <w:r w:rsidRPr="00CD5438">
        <w:rPr>
          <w:sz w:val="24"/>
          <w:szCs w:val="28"/>
          <w:lang w:val="el"/>
        </w:rPr>
        <w:t xml:space="preserve">Σε μια σειρά σύντομων βίντεο, καθημερινοί Αυστραλοί με βιωμένη εμπειρία αναπηρίας </w:t>
      </w:r>
      <w:r w:rsidR="00DD0998" w:rsidRPr="00BD1677">
        <w:rPr>
          <w:sz w:val="24"/>
          <w:szCs w:val="28"/>
          <w:lang w:val="el"/>
        </w:rPr>
        <w:br/>
      </w:r>
      <w:r w:rsidRPr="00CD5438">
        <w:rPr>
          <w:sz w:val="24"/>
          <w:szCs w:val="28"/>
          <w:lang w:val="el"/>
        </w:rPr>
        <w:t>μιλούν για:</w:t>
      </w:r>
    </w:p>
    <w:p w14:paraId="0D52E4DF" w14:textId="77777777" w:rsidR="00D82F3A" w:rsidRPr="00CD5438" w:rsidRDefault="004D3138" w:rsidP="00277E6A">
      <w:pPr>
        <w:pStyle w:val="ListBullet"/>
        <w:rPr>
          <w:sz w:val="24"/>
          <w:szCs w:val="28"/>
          <w:lang w:val="el"/>
        </w:rPr>
      </w:pPr>
      <w:r w:rsidRPr="00CD5438">
        <w:rPr>
          <w:sz w:val="24"/>
          <w:szCs w:val="28"/>
          <w:lang w:val="el"/>
        </w:rPr>
        <w:t>το γιατί επέλεξαν να εμβολιαστούν κατά του COVID-19</w:t>
      </w:r>
    </w:p>
    <w:p w14:paraId="4022EB4B" w14:textId="77777777" w:rsidR="00A81769" w:rsidRPr="00CD5438" w:rsidRDefault="004D3138" w:rsidP="00277E6A">
      <w:pPr>
        <w:pStyle w:val="ListBullet"/>
        <w:rPr>
          <w:sz w:val="24"/>
          <w:szCs w:val="28"/>
          <w:lang w:val="el"/>
        </w:rPr>
      </w:pPr>
      <w:r w:rsidRPr="00CD5438">
        <w:rPr>
          <w:sz w:val="24"/>
          <w:szCs w:val="28"/>
          <w:lang w:val="el"/>
        </w:rPr>
        <w:t>το γιατί είναι σημαντικό για αυτούς να ακολουθούν συμπεριφορές που τους προφυλάσσουν από τον COVID.</w:t>
      </w:r>
    </w:p>
    <w:p w14:paraId="16A98380" w14:textId="77777777" w:rsidR="00277E6A" w:rsidRPr="00CD5438" w:rsidRDefault="004D3138" w:rsidP="00F0363F">
      <w:pPr>
        <w:rPr>
          <w:sz w:val="24"/>
          <w:szCs w:val="28"/>
          <w:lang w:val="el"/>
        </w:rPr>
      </w:pPr>
      <w:r w:rsidRPr="00CD5438">
        <w:rPr>
          <w:sz w:val="24"/>
          <w:szCs w:val="28"/>
          <w:lang w:val="el"/>
        </w:rPr>
        <w:t xml:space="preserve">Μπορείτε </w:t>
      </w:r>
      <w:r w:rsidRPr="00CD5438">
        <w:rPr>
          <w:sz w:val="24"/>
          <w:szCs w:val="28"/>
          <w:lang w:val="el"/>
        </w:rPr>
        <w:t xml:space="preserve">να παρακολουθήσετε τα βίντεο στην ιστοσελίδα: </w:t>
      </w:r>
      <w:hyperlink r:id="rId10" w:tooltip="www.disabilitygateway.gov.au/COVIDstories" w:history="1">
        <w:r w:rsidR="00277E6A" w:rsidRPr="00CD5438">
          <w:rPr>
            <w:rStyle w:val="Hyperlink"/>
            <w:sz w:val="24"/>
            <w:szCs w:val="28"/>
            <w:lang w:val="el"/>
          </w:rPr>
          <w:t>disabilitygateway.gov.au/COVIDstories</w:t>
        </w:r>
      </w:hyperlink>
    </w:p>
    <w:p w14:paraId="00268485" w14:textId="77777777" w:rsidR="000466FE" w:rsidRPr="00CD5438" w:rsidRDefault="000466FE" w:rsidP="00AF512F">
      <w:pPr>
        <w:rPr>
          <w:lang w:val="el"/>
        </w:rPr>
      </w:pPr>
    </w:p>
    <w:p w14:paraId="60B68C93" w14:textId="77777777" w:rsidR="000466FE" w:rsidRPr="00CD5438" w:rsidRDefault="000466FE" w:rsidP="00AF512F">
      <w:pPr>
        <w:rPr>
          <w:lang w:val="el"/>
        </w:rPr>
        <w:sectPr w:rsidR="000466FE" w:rsidRPr="00CD5438" w:rsidSect="00AF512F">
          <w:headerReference w:type="default" r:id="rId11"/>
          <w:footerReference w:type="default" r:id="rId12"/>
          <w:type w:val="continuous"/>
          <w:pgSz w:w="11906" w:h="16838"/>
          <w:pgMar w:top="2381" w:right="794" w:bottom="567" w:left="794" w:header="397" w:footer="567" w:gutter="0"/>
          <w:cols w:space="708"/>
          <w:docGrid w:linePitch="558"/>
        </w:sectPr>
      </w:pPr>
    </w:p>
    <w:p w14:paraId="563BCE53" w14:textId="3034FCB9" w:rsidR="00277E6A" w:rsidRPr="00C64C2B" w:rsidRDefault="004D3138" w:rsidP="00C64C2B">
      <w:pPr>
        <w:pStyle w:val="Heading3"/>
        <w:rPr>
          <w:sz w:val="36"/>
          <w:szCs w:val="36"/>
          <w:lang w:val="el"/>
        </w:rPr>
      </w:pPr>
      <w:r w:rsidRPr="00C64C2B">
        <w:rPr>
          <w:sz w:val="36"/>
          <w:szCs w:val="36"/>
          <w:lang w:val="el"/>
        </w:rPr>
        <w:t xml:space="preserve">Εμβολιασμός κατά του </w:t>
      </w:r>
      <w:r w:rsidR="009D5B34" w:rsidRPr="00BD1677">
        <w:rPr>
          <w:sz w:val="36"/>
          <w:szCs w:val="36"/>
          <w:lang w:val="el"/>
        </w:rPr>
        <w:br/>
      </w:r>
      <w:r w:rsidRPr="00C64C2B">
        <w:rPr>
          <w:sz w:val="36"/>
          <w:szCs w:val="36"/>
          <w:lang w:val="el"/>
        </w:rPr>
        <w:t>COVID-19</w:t>
      </w:r>
    </w:p>
    <w:p w14:paraId="4F673618" w14:textId="77777777" w:rsidR="00277E6A" w:rsidRPr="00CD5438" w:rsidRDefault="004D3138" w:rsidP="00277E6A">
      <w:pPr>
        <w:rPr>
          <w:sz w:val="24"/>
          <w:szCs w:val="28"/>
          <w:lang w:val="el"/>
        </w:rPr>
      </w:pPr>
      <w:r w:rsidRPr="00CD5438">
        <w:rPr>
          <w:sz w:val="24"/>
          <w:szCs w:val="28"/>
          <w:lang w:val="el"/>
        </w:rPr>
        <w:t>Ο εμβολιασμός σάς παρέχει πρόσθετη προστασία από το να αρρωστήσετε σοβαρά από τον COVID-19.</w:t>
      </w:r>
    </w:p>
    <w:p w14:paraId="45931ECB" w14:textId="6D6705FB" w:rsidR="00277E6A" w:rsidRPr="00CD5438" w:rsidRDefault="004D3138" w:rsidP="00277E6A">
      <w:pPr>
        <w:rPr>
          <w:sz w:val="24"/>
          <w:szCs w:val="28"/>
          <w:lang w:val="el"/>
        </w:rPr>
      </w:pPr>
      <w:r w:rsidRPr="00CD5438">
        <w:rPr>
          <w:sz w:val="24"/>
          <w:szCs w:val="28"/>
          <w:lang w:val="el"/>
        </w:rPr>
        <w:t xml:space="preserve">Οι περισσότεροι ενήλικες μπορούν να </w:t>
      </w:r>
      <w:r w:rsidR="00B666F1" w:rsidRPr="00BD1677">
        <w:rPr>
          <w:sz w:val="24"/>
          <w:szCs w:val="28"/>
          <w:lang w:val="el"/>
        </w:rPr>
        <w:br/>
      </w:r>
      <w:r w:rsidRPr="00CD5438">
        <w:rPr>
          <w:sz w:val="24"/>
          <w:szCs w:val="28"/>
          <w:lang w:val="el"/>
        </w:rPr>
        <w:t xml:space="preserve">λάβουν μια ενισχυτική δόση κάθε 12 μήνες. </w:t>
      </w:r>
      <w:r w:rsidR="00B666F1" w:rsidRPr="00BD1677">
        <w:rPr>
          <w:sz w:val="24"/>
          <w:szCs w:val="28"/>
          <w:lang w:val="el"/>
        </w:rPr>
        <w:br/>
      </w:r>
      <w:r w:rsidRPr="00CD5438">
        <w:rPr>
          <w:sz w:val="24"/>
          <w:szCs w:val="28"/>
          <w:lang w:val="el"/>
        </w:rPr>
        <w:t xml:space="preserve">Σε ορισμένους ενήλικες συνιστάται να λαμβάνουν μια </w:t>
      </w:r>
      <w:r w:rsidRPr="00CD5438">
        <w:rPr>
          <w:sz w:val="24"/>
          <w:szCs w:val="28"/>
          <w:lang w:val="el"/>
        </w:rPr>
        <w:t>ενισχυτική δόση κάθε 6 μήνες.</w:t>
      </w:r>
    </w:p>
    <w:p w14:paraId="3811370D" w14:textId="77777777" w:rsidR="00277E6A" w:rsidRPr="00CD5438" w:rsidRDefault="004D3138" w:rsidP="00277E6A">
      <w:pPr>
        <w:rPr>
          <w:sz w:val="24"/>
          <w:szCs w:val="28"/>
          <w:lang w:val="el"/>
        </w:rPr>
      </w:pPr>
      <w:r w:rsidRPr="00CD5438">
        <w:rPr>
          <w:sz w:val="24"/>
          <w:szCs w:val="28"/>
          <w:lang w:val="el"/>
        </w:rPr>
        <w:t>Για να σας βοηθήσουμε να αποφασίσετε εάν πρέπει να λάβετε άλλη μια δόση εμβολιασμού κατά του COVID-19, μπορείτε να μιλήσετε με:</w:t>
      </w:r>
    </w:p>
    <w:p w14:paraId="0779B762" w14:textId="77777777" w:rsidR="00277E6A" w:rsidRPr="00CD5438" w:rsidRDefault="004D3138" w:rsidP="00F0363F">
      <w:pPr>
        <w:pStyle w:val="ListBullet"/>
        <w:rPr>
          <w:sz w:val="24"/>
          <w:szCs w:val="28"/>
        </w:rPr>
      </w:pPr>
      <w:r w:rsidRPr="00CD5438">
        <w:rPr>
          <w:sz w:val="24"/>
          <w:szCs w:val="28"/>
          <w:lang w:val="el"/>
        </w:rPr>
        <w:t>τον γιατρό σας</w:t>
      </w:r>
    </w:p>
    <w:p w14:paraId="637CCCEB" w14:textId="77777777" w:rsidR="00277E6A" w:rsidRPr="00CD5438" w:rsidRDefault="004D3138" w:rsidP="00F0363F">
      <w:pPr>
        <w:pStyle w:val="ListBullet"/>
        <w:rPr>
          <w:sz w:val="24"/>
          <w:szCs w:val="28"/>
        </w:rPr>
      </w:pPr>
      <w:r w:rsidRPr="00CD5438">
        <w:rPr>
          <w:sz w:val="24"/>
          <w:szCs w:val="28"/>
          <w:lang w:val="el"/>
        </w:rPr>
        <w:t>φαρμακοποιό</w:t>
      </w:r>
    </w:p>
    <w:p w14:paraId="45CE348E" w14:textId="77777777" w:rsidR="00277E6A" w:rsidRPr="00CD5438" w:rsidRDefault="004D3138" w:rsidP="00F0363F">
      <w:pPr>
        <w:pStyle w:val="ListBullet"/>
        <w:rPr>
          <w:sz w:val="24"/>
          <w:szCs w:val="28"/>
        </w:rPr>
      </w:pPr>
      <w:r w:rsidRPr="00CD5438">
        <w:rPr>
          <w:sz w:val="24"/>
          <w:szCs w:val="28"/>
          <w:lang w:val="el"/>
        </w:rPr>
        <w:t>την υπηρεσία NDIS</w:t>
      </w:r>
    </w:p>
    <w:p w14:paraId="12C2F59E" w14:textId="77777777" w:rsidR="000466FE" w:rsidRPr="00CD5438" w:rsidRDefault="004D3138" w:rsidP="000466FE">
      <w:pPr>
        <w:pStyle w:val="ListBullet"/>
        <w:rPr>
          <w:sz w:val="24"/>
          <w:szCs w:val="28"/>
        </w:rPr>
      </w:pPr>
      <w:r w:rsidRPr="00CD5438">
        <w:rPr>
          <w:sz w:val="24"/>
          <w:szCs w:val="28"/>
          <w:lang w:val="el"/>
        </w:rPr>
        <w:t>Υπηρεσία Υγείας Αβοριγίνων.</w:t>
      </w:r>
    </w:p>
    <w:p w14:paraId="5C55738E" w14:textId="77777777" w:rsidR="00277E6A" w:rsidRPr="00C64C2B" w:rsidRDefault="004D3138" w:rsidP="00C64C2B">
      <w:pPr>
        <w:pStyle w:val="Heading3"/>
        <w:rPr>
          <w:sz w:val="36"/>
          <w:szCs w:val="36"/>
        </w:rPr>
      </w:pPr>
      <w:r w:rsidRPr="00C64C2B">
        <w:rPr>
          <w:sz w:val="36"/>
          <w:szCs w:val="36"/>
          <w:lang w:val="el"/>
        </w:rPr>
        <w:br w:type="column"/>
      </w:r>
      <w:r w:rsidRPr="00C64C2B">
        <w:rPr>
          <w:sz w:val="36"/>
          <w:szCs w:val="36"/>
          <w:lang w:val="el"/>
        </w:rPr>
        <w:t>Συμπεριφορές που σας προ</w:t>
      </w:r>
      <w:r w:rsidRPr="00C64C2B">
        <w:rPr>
          <w:sz w:val="36"/>
          <w:szCs w:val="36"/>
          <w:lang w:val="el"/>
        </w:rPr>
        <w:t>φυλάσσουν από τον COVID</w:t>
      </w:r>
    </w:p>
    <w:p w14:paraId="553F0186" w14:textId="77777777" w:rsidR="00277E6A" w:rsidRPr="00CD5438" w:rsidRDefault="004D3138" w:rsidP="00277E6A">
      <w:pPr>
        <w:rPr>
          <w:sz w:val="24"/>
          <w:szCs w:val="28"/>
        </w:rPr>
      </w:pPr>
      <w:r w:rsidRPr="00CD5438">
        <w:rPr>
          <w:sz w:val="24"/>
          <w:szCs w:val="28"/>
          <w:lang w:val="el"/>
        </w:rPr>
        <w:t>Μπορείτε να υιοθετήσετε ασφαλείς συμπεριφορές κατά του COVID με το:</w:t>
      </w:r>
    </w:p>
    <w:p w14:paraId="6D2A63F1" w14:textId="77777777" w:rsidR="00277E6A" w:rsidRPr="00CD5438" w:rsidRDefault="004D3138" w:rsidP="00F0363F">
      <w:pPr>
        <w:pStyle w:val="ListBullet"/>
        <w:rPr>
          <w:sz w:val="24"/>
          <w:szCs w:val="28"/>
        </w:rPr>
      </w:pPr>
      <w:r w:rsidRPr="00CD5438">
        <w:rPr>
          <w:sz w:val="24"/>
          <w:szCs w:val="28"/>
          <w:lang w:val="el"/>
        </w:rPr>
        <w:t>να μένετε στο σπίτι εάν αισθάνεστε αδιαθεσία</w:t>
      </w:r>
    </w:p>
    <w:p w14:paraId="0E4914D5" w14:textId="77777777" w:rsidR="00277E6A" w:rsidRPr="00CD5438" w:rsidRDefault="004D3138" w:rsidP="00F0363F">
      <w:pPr>
        <w:pStyle w:val="ListBullet"/>
        <w:rPr>
          <w:sz w:val="24"/>
          <w:szCs w:val="28"/>
        </w:rPr>
      </w:pPr>
      <w:r w:rsidRPr="00CD5438">
        <w:rPr>
          <w:sz w:val="24"/>
          <w:szCs w:val="28"/>
          <w:lang w:val="el"/>
        </w:rPr>
        <w:t>να φοράτε μάσκα, αν μπορείτε</w:t>
      </w:r>
    </w:p>
    <w:p w14:paraId="24B0E1A8" w14:textId="77777777" w:rsidR="00277E6A" w:rsidRPr="00CD5438" w:rsidRDefault="004D3138" w:rsidP="00F0363F">
      <w:pPr>
        <w:pStyle w:val="ListBullet"/>
        <w:rPr>
          <w:sz w:val="24"/>
          <w:szCs w:val="28"/>
        </w:rPr>
      </w:pPr>
      <w:r w:rsidRPr="00CD5438">
        <w:rPr>
          <w:sz w:val="24"/>
          <w:szCs w:val="28"/>
          <w:lang w:val="el"/>
        </w:rPr>
        <w:t>να εφαρμόζετε καλή υγιεινή, όπως το πλύσιμο των χεριών σας</w:t>
      </w:r>
    </w:p>
    <w:p w14:paraId="30CDBF4D" w14:textId="65298B2D" w:rsidR="00277E6A" w:rsidRPr="00CD5438" w:rsidRDefault="004D3138" w:rsidP="00F0363F">
      <w:pPr>
        <w:pStyle w:val="ListBullet"/>
        <w:rPr>
          <w:sz w:val="24"/>
          <w:szCs w:val="28"/>
        </w:rPr>
      </w:pPr>
      <w:r w:rsidRPr="00CD5438">
        <w:rPr>
          <w:sz w:val="24"/>
          <w:szCs w:val="28"/>
          <w:lang w:val="el"/>
        </w:rPr>
        <w:t>να αφήνετε χώρο ανάμεσα στον εα</w:t>
      </w:r>
      <w:r w:rsidRPr="00CD5438">
        <w:rPr>
          <w:sz w:val="24"/>
          <w:szCs w:val="28"/>
          <w:lang w:val="el"/>
        </w:rPr>
        <w:t xml:space="preserve">υτό </w:t>
      </w:r>
      <w:r w:rsidR="00CE2096">
        <w:rPr>
          <w:sz w:val="24"/>
          <w:szCs w:val="28"/>
          <w:lang w:val="en-PH"/>
        </w:rPr>
        <w:br/>
      </w:r>
      <w:r w:rsidRPr="00CD5438">
        <w:rPr>
          <w:sz w:val="24"/>
          <w:szCs w:val="28"/>
          <w:lang w:val="el"/>
        </w:rPr>
        <w:t>σας και τους άλλους.</w:t>
      </w:r>
    </w:p>
    <w:sectPr w:rsidR="00277E6A" w:rsidRPr="00CD5438" w:rsidSect="00AF512F">
      <w:type w:val="continuous"/>
      <w:pgSz w:w="11906" w:h="16838"/>
      <w:pgMar w:top="2381" w:right="794" w:bottom="567" w:left="794" w:header="397" w:footer="567" w:gutter="0"/>
      <w:cols w:num="2" w:space="227"/>
      <w:docGrid w:linePitch="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8279A" w14:textId="77777777" w:rsidR="004D3138" w:rsidRDefault="004D3138">
      <w:pPr>
        <w:spacing w:after="0" w:line="240" w:lineRule="auto"/>
      </w:pPr>
      <w:r>
        <w:separator/>
      </w:r>
    </w:p>
  </w:endnote>
  <w:endnote w:type="continuationSeparator" w:id="0">
    <w:p w14:paraId="2B128AB0" w14:textId="77777777" w:rsidR="004D3138" w:rsidRDefault="004D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  <w:embedRegular r:id="rId1" w:fontKey="{275384F7-A9BD-4085-953B-9C0AAAD51809}"/>
    <w:embedBold r:id="rId2" w:fontKey="{8046D64D-5693-4884-A404-A36F14EB4D39}"/>
    <w:embedItalic r:id="rId3" w:fontKey="{2CB06A7D-4CCC-4EC0-A36D-F498783AC66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  <w:embedRegular r:id="rId4" w:subsetted="1" w:fontKey="{3E1EF3BF-FC61-4F38-B99F-781E717CC2BE}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5" w:subsetted="1" w:fontKey="{76AECE27-4E14-426F-B817-F5423A35E487}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FCE5A" w14:textId="77777777" w:rsidR="00E15796" w:rsidRPr="00794839" w:rsidRDefault="004D3138" w:rsidP="00377713">
    <w:pPr>
      <w:pStyle w:val="Footer"/>
      <w:rPr>
        <w:sz w:val="36"/>
        <w:szCs w:val="28"/>
      </w:rPr>
    </w:pPr>
    <w:r w:rsidRPr="00794839">
      <w:rPr>
        <w:sz w:val="36"/>
        <w:szCs w:val="28"/>
        <w:lang w:val="el"/>
      </w:rPr>
      <w:t xml:space="preserve">Για περισσότερες πληροφορίες, μπορείτε να επισκεφθείτε την Disability Gateway [Πύλη Αναπηρίας] στον ιστότοπο </w:t>
    </w:r>
    <w:hyperlink r:id="rId1" w:history="1">
      <w:r w:rsidR="00E15796" w:rsidRPr="00794839">
        <w:rPr>
          <w:rStyle w:val="Hyperlink"/>
          <w:rFonts w:asciiTheme="minorHAnsi" w:hAnsiTheme="minorHAnsi"/>
          <w:b/>
          <w:bCs/>
          <w:sz w:val="36"/>
          <w:szCs w:val="28"/>
          <w:lang w:val="el"/>
        </w:rPr>
        <w:t>disabilitygateway.gov.au/covid19-support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66FCA" w14:textId="77777777" w:rsidR="004D3138" w:rsidRDefault="004D3138">
      <w:pPr>
        <w:spacing w:after="0" w:line="240" w:lineRule="auto"/>
      </w:pPr>
      <w:r>
        <w:separator/>
      </w:r>
    </w:p>
  </w:footnote>
  <w:footnote w:type="continuationSeparator" w:id="0">
    <w:p w14:paraId="02E7CEDE" w14:textId="77777777" w:rsidR="004D3138" w:rsidRDefault="004D3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A63A6" w14:textId="67CF6F91" w:rsidR="00C41D1B" w:rsidRDefault="00CD5438" w:rsidP="0006046C">
    <w:pPr>
      <w:pStyle w:val="Header"/>
    </w:pPr>
    <w:r w:rsidRPr="00697110">
      <w:rPr>
        <w:rFonts w:ascii="Microsoft YaHei" w:eastAsia="Microsoft YaHei" w:hAnsi="Microsoft YaHe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F7F95A" wp14:editId="5CFE5371">
              <wp:simplePos x="0" y="0"/>
              <wp:positionH relativeFrom="margin">
                <wp:align>right</wp:align>
              </wp:positionH>
              <wp:positionV relativeFrom="paragraph">
                <wp:posOffset>4623</wp:posOffset>
              </wp:positionV>
              <wp:extent cx="2117725" cy="1404620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7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E7C2B" w14:textId="49B900FA" w:rsidR="00CD5438" w:rsidRPr="00BC1434" w:rsidRDefault="00CD5438" w:rsidP="00CD5438">
                          <w:pPr>
                            <w:jc w:val="right"/>
                            <w:rPr>
                              <w:rFonts w:asciiTheme="majorHAnsi" w:hAnsiTheme="majorHAnsi" w:cstheme="majorHAnsi"/>
                              <w:color w:val="auto"/>
                              <w:sz w:val="32"/>
                              <w:szCs w:val="32"/>
                            </w:rPr>
                          </w:pPr>
                          <w:r w:rsidRPr="00CD5438">
                            <w:rPr>
                              <w:rFonts w:asciiTheme="majorHAnsi" w:eastAsia="Microsoft YaHei" w:hAnsiTheme="majorHAnsi" w:cstheme="majorHAnsi"/>
                              <w:color w:val="auto"/>
                              <w:sz w:val="32"/>
                              <w:szCs w:val="32"/>
                            </w:rPr>
                            <w:t xml:space="preserve">Greek | </w:t>
                          </w:r>
                          <w:proofErr w:type="spellStart"/>
                          <w:r w:rsidRPr="00CD5438">
                            <w:rPr>
                              <w:rFonts w:asciiTheme="majorHAnsi" w:eastAsia="Microsoft YaHei" w:hAnsiTheme="majorHAnsi" w:cstheme="majorHAnsi"/>
                              <w:color w:val="auto"/>
                              <w:sz w:val="32"/>
                              <w:szCs w:val="32"/>
                            </w:rPr>
                            <w:t>Ελληνικά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F7F9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5.55pt;margin-top:.35pt;width:166.75pt;height:110.6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" filled="f" stroked="f">
              <v:textbox style="mso-fit-shape-to-text:t">
                <w:txbxContent>
                  <w:p w14:paraId="565E7C2B" w14:textId="49B900FA" w:rsidR="00CD5438" w:rsidRPr="00BC1434" w:rsidRDefault="00CD5438" w:rsidP="00CD5438">
                    <w:pPr>
                      <w:jc w:val="right"/>
                      <w:rPr>
                        <w:rFonts w:asciiTheme="majorHAnsi" w:hAnsiTheme="majorHAnsi" w:cstheme="majorHAnsi"/>
                        <w:color w:val="auto"/>
                        <w:sz w:val="32"/>
                        <w:szCs w:val="32"/>
                      </w:rPr>
                    </w:pPr>
                    <w:r w:rsidRPr="00CD5438">
                      <w:rPr>
                        <w:rFonts w:asciiTheme="majorHAnsi" w:eastAsia="Microsoft YaHei" w:hAnsiTheme="majorHAnsi" w:cstheme="majorHAnsi"/>
                        <w:color w:val="auto"/>
                        <w:sz w:val="32"/>
                        <w:szCs w:val="32"/>
                      </w:rPr>
                      <w:t xml:space="preserve">Greek | </w:t>
                    </w:r>
                    <w:proofErr w:type="spellStart"/>
                    <w:r w:rsidRPr="00CD5438">
                      <w:rPr>
                        <w:rFonts w:asciiTheme="majorHAnsi" w:eastAsia="Microsoft YaHei" w:hAnsiTheme="majorHAnsi" w:cstheme="majorHAnsi"/>
                        <w:color w:val="auto"/>
                        <w:sz w:val="32"/>
                        <w:szCs w:val="32"/>
                      </w:rPr>
                      <w:t>Ελληνικά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875C9A" wp14:editId="5BF86180">
              <wp:simplePos x="0" y="0"/>
              <wp:positionH relativeFrom="page">
                <wp:posOffset>0</wp:posOffset>
              </wp:positionH>
              <wp:positionV relativeFrom="page">
                <wp:posOffset>1497330</wp:posOffset>
              </wp:positionV>
              <wp:extent cx="7559675" cy="756000"/>
              <wp:effectExtent l="0" t="0" r="3175" b="6350"/>
              <wp:wrapNone/>
              <wp:docPr id="66254020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5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1" o:spid="_x0000_s2049" alt="&quot;&quot;" style="width:595.25pt;height:59.55pt;margin-top:117.9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</w:pict>
        </mc:Fallback>
      </mc:AlternateContent>
    </w:r>
    <w:r w:rsidR="0006046C" w:rsidRPr="00A600AF">
      <w:rPr>
        <w:noProof/>
      </w:rPr>
      <w:drawing>
        <wp:inline distT="0" distB="0" distL="0" distR="0" wp14:anchorId="62C1585E" wp14:editId="38574605">
          <wp:extent cx="2088000" cy="1047600"/>
          <wp:effectExtent l="0" t="0" r="7620" b="635"/>
          <wp:docPr id="1299326034" name="Picture 1299326034" descr="Εθνόσημο της Αυστραλιανής Κυβέρνησης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26034" name="Picture 1299326034" descr="Εθνόσημο της Αυστραλιανής Κυβέρνηση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10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DFC8CA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Open Sans Light" w:hAnsi="Open Sans Ligh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TrueTypeFonts/>
  <w:saveSubsetFont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0E"/>
    <w:rsid w:val="000466FE"/>
    <w:rsid w:val="0006046C"/>
    <w:rsid w:val="00080F82"/>
    <w:rsid w:val="00091872"/>
    <w:rsid w:val="00097E10"/>
    <w:rsid w:val="00131BC9"/>
    <w:rsid w:val="00161D62"/>
    <w:rsid w:val="00162BFD"/>
    <w:rsid w:val="00257E4D"/>
    <w:rsid w:val="00277E6A"/>
    <w:rsid w:val="002A058D"/>
    <w:rsid w:val="00314F9E"/>
    <w:rsid w:val="00377713"/>
    <w:rsid w:val="003901EC"/>
    <w:rsid w:val="003B0A81"/>
    <w:rsid w:val="00481089"/>
    <w:rsid w:val="004D3138"/>
    <w:rsid w:val="004E377D"/>
    <w:rsid w:val="004E6AFC"/>
    <w:rsid w:val="00543CC1"/>
    <w:rsid w:val="00574E87"/>
    <w:rsid w:val="005920A3"/>
    <w:rsid w:val="005B59C6"/>
    <w:rsid w:val="005C7E0E"/>
    <w:rsid w:val="00617D78"/>
    <w:rsid w:val="00637305"/>
    <w:rsid w:val="00651304"/>
    <w:rsid w:val="0066144E"/>
    <w:rsid w:val="00671FF4"/>
    <w:rsid w:val="006F3172"/>
    <w:rsid w:val="00704797"/>
    <w:rsid w:val="00745A58"/>
    <w:rsid w:val="00794839"/>
    <w:rsid w:val="007B2ABE"/>
    <w:rsid w:val="007E1695"/>
    <w:rsid w:val="008141F6"/>
    <w:rsid w:val="00894528"/>
    <w:rsid w:val="00895147"/>
    <w:rsid w:val="008D0A09"/>
    <w:rsid w:val="008E2051"/>
    <w:rsid w:val="00926191"/>
    <w:rsid w:val="00937CB0"/>
    <w:rsid w:val="0094014F"/>
    <w:rsid w:val="009436A4"/>
    <w:rsid w:val="009464F7"/>
    <w:rsid w:val="009A346D"/>
    <w:rsid w:val="009D5B34"/>
    <w:rsid w:val="009D6486"/>
    <w:rsid w:val="00A3709B"/>
    <w:rsid w:val="00A629F9"/>
    <w:rsid w:val="00A81769"/>
    <w:rsid w:val="00AC043F"/>
    <w:rsid w:val="00AF512F"/>
    <w:rsid w:val="00B062D8"/>
    <w:rsid w:val="00B12CA8"/>
    <w:rsid w:val="00B1402A"/>
    <w:rsid w:val="00B666F1"/>
    <w:rsid w:val="00B9690E"/>
    <w:rsid w:val="00BD1677"/>
    <w:rsid w:val="00BD46CB"/>
    <w:rsid w:val="00C017EE"/>
    <w:rsid w:val="00C41D1B"/>
    <w:rsid w:val="00C64C2B"/>
    <w:rsid w:val="00C75697"/>
    <w:rsid w:val="00CD5438"/>
    <w:rsid w:val="00CE2096"/>
    <w:rsid w:val="00CE75EC"/>
    <w:rsid w:val="00D82F3A"/>
    <w:rsid w:val="00DD0998"/>
    <w:rsid w:val="00E15796"/>
    <w:rsid w:val="00E569D0"/>
    <w:rsid w:val="00E650EE"/>
    <w:rsid w:val="00E95AF5"/>
    <w:rsid w:val="00EA739F"/>
    <w:rsid w:val="00EC70D4"/>
    <w:rsid w:val="00F0363F"/>
    <w:rsid w:val="00F5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C21CD"/>
  <w15:chartTrackingRefBased/>
  <w15:docId w15:val="{4377326F-B5ED-4F1F-BD07-A17806D2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7585B" w:themeColor="text1"/>
        <w:kern w:val="2"/>
        <w:sz w:val="27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528"/>
  </w:style>
  <w:style w:type="paragraph" w:styleId="Heading1">
    <w:name w:val="heading 1"/>
    <w:basedOn w:val="Normal"/>
    <w:next w:val="Normal"/>
    <w:link w:val="Heading1Char"/>
    <w:uiPriority w:val="9"/>
    <w:qFormat/>
    <w:rsid w:val="00CE75EC"/>
    <w:pPr>
      <w:keepNext/>
      <w:keepLines/>
      <w:spacing w:before="200" w:after="240"/>
      <w:contextualSpacing/>
      <w:outlineLvl w:val="0"/>
    </w:pPr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9091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9091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6F717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6F717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5EC"/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3B0A81"/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90919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90919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6F717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6F717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09B"/>
    <w:pPr>
      <w:spacing w:after="0"/>
      <w:contextualSpacing/>
    </w:pPr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3709B"/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147"/>
    <w:pPr>
      <w:numPr>
        <w:ilvl w:val="1"/>
      </w:numPr>
    </w:pPr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95147"/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95147"/>
    <w:pPr>
      <w:spacing w:before="160"/>
      <w:jc w:val="center"/>
    </w:pPr>
    <w:rPr>
      <w:i/>
      <w:iCs/>
      <w:color w:val="7F818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147"/>
    <w:rPr>
      <w:i/>
      <w:iCs/>
      <w:color w:val="7F8185" w:themeColor="text1" w:themeTint="BF"/>
    </w:rPr>
  </w:style>
  <w:style w:type="paragraph" w:styleId="ListParagraph">
    <w:name w:val="List Paragraph"/>
    <w:basedOn w:val="Normal"/>
    <w:uiPriority w:val="34"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147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F0363F"/>
    <w:pPr>
      <w:pBdr>
        <w:top w:val="single" w:sz="8" w:space="5" w:color="005468" w:themeColor="text2"/>
      </w:pBdr>
      <w:tabs>
        <w:tab w:val="center" w:pos="4513"/>
        <w:tab w:val="right" w:pos="9026"/>
      </w:tabs>
      <w:spacing w:after="0"/>
    </w:pPr>
    <w:rPr>
      <w:color w:val="005468" w:themeColor="text2"/>
      <w:sz w:val="37"/>
    </w:rPr>
  </w:style>
  <w:style w:type="character" w:customStyle="1" w:styleId="FooterChar">
    <w:name w:val="Footer Char"/>
    <w:basedOn w:val="DefaultParagraphFont"/>
    <w:link w:val="Footer"/>
    <w:uiPriority w:val="99"/>
    <w:rsid w:val="00F0363F"/>
    <w:rPr>
      <w:color w:val="005468" w:themeColor="text2"/>
      <w:sz w:val="37"/>
    </w:rPr>
  </w:style>
  <w:style w:type="paragraph" w:customStyle="1" w:styleId="Introduction">
    <w:name w:val="Introduction"/>
    <w:basedOn w:val="Normal"/>
    <w:uiPriority w:val="13"/>
    <w:qFormat/>
    <w:rsid w:val="00277E6A"/>
    <w:pPr>
      <w:spacing w:before="200" w:after="240"/>
      <w:contextualSpacing/>
    </w:pPr>
    <w:rPr>
      <w:color w:val="005468" w:themeColor="text2"/>
      <w:sz w:val="63"/>
    </w:rPr>
  </w:style>
  <w:style w:type="paragraph" w:customStyle="1" w:styleId="Image">
    <w:name w:val="Image"/>
    <w:basedOn w:val="Normal"/>
    <w:uiPriority w:val="13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A3709B"/>
    <w:rPr>
      <w:rFonts w:ascii="Open Sans" w:hAnsi="Open Sans"/>
      <w:b w:val="0"/>
      <w:color w:val="005468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11"/>
    <w:rsid w:val="00AF512F"/>
    <w:pPr>
      <w:numPr>
        <w:numId w:val="1"/>
      </w:numPr>
      <w:spacing w:after="240"/>
      <w:ind w:left="357" w:hanging="357"/>
      <w:contextualSpacing/>
    </w:pPr>
  </w:style>
  <w:style w:type="paragraph" w:styleId="NoSpacing">
    <w:name w:val="No Spacing"/>
    <w:uiPriority w:val="1"/>
    <w:qFormat/>
    <w:rsid w:val="000466F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isabilitygateway.gov.au/covid19-supp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Fact%20Sheet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rgbClr val="57585B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 Factsheet">
      <a:majorFont>
        <a:latin typeface="Open Sans Light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E919C-77C4-4105-8135-DD1BCB009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1DC0D-93C5-4B73-B1B4-443A68534DFA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3D6C1CBB-BB2D-4C1A-9755-B84D5DF8E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Fact Sheet_1.0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Ιστορίες COVID-19</dc:title>
  <dc:creator>Australian Government</dc:creator>
  <cp:lastModifiedBy>Personal PC</cp:lastModifiedBy>
  <cp:revision>2</cp:revision>
  <cp:lastPrinted>2024-11-01T02:25:00Z</cp:lastPrinted>
  <dcterms:created xsi:type="dcterms:W3CDTF">2025-02-28T01:04:00Z</dcterms:created>
  <dcterms:modified xsi:type="dcterms:W3CDTF">2025-02-28T01:04:00Z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