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0909" w14:textId="0073E45D" w:rsidR="00E15796" w:rsidRPr="00924DD9" w:rsidRDefault="00000000" w:rsidP="00924DD9">
      <w:pPr>
        <w:pStyle w:val="Heading1"/>
        <w:spacing w:before="0"/>
        <w:rPr>
          <w:rFonts w:ascii="Open Sans SemiBold" w:hAnsi="Open Sans SemiBold" w:cs="Open Sans SemiBold"/>
          <w:color w:val="FFFFFF" w:themeColor="background1"/>
          <w:sz w:val="96"/>
          <w:szCs w:val="96"/>
        </w:rPr>
      </w:pPr>
      <w:r w:rsidRPr="00924DD9">
        <w:rPr>
          <w:rFonts w:ascii="Open Sans SemiBold" w:hAnsi="Open Sans SemiBold" w:cs="Open Sans SemiBold"/>
          <w:noProof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FC704A" wp14:editId="790C6606">
                <wp:simplePos x="0" y="0"/>
                <wp:positionH relativeFrom="page">
                  <wp:posOffset>0</wp:posOffset>
                </wp:positionH>
                <wp:positionV relativeFrom="page">
                  <wp:posOffset>1497330</wp:posOffset>
                </wp:positionV>
                <wp:extent cx="7559675" cy="756000"/>
                <wp:effectExtent l="0" t="0" r="3175" b="635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EA5D5" id="Rectangle 1" o:spid="_x0000_s1026" alt="&quot;&quot;" style="position:absolute;margin-left:0;margin-top:117.9pt;width:595.25pt;height:5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" fillcolor="#005468 [3204]" stroked="f" strokeweight="1pt">
                <w10:wrap anchorx="page" anchory="page"/>
              </v:rect>
            </w:pict>
          </mc:Fallback>
        </mc:AlternateContent>
      </w:r>
      <w:r w:rsidRPr="00924DD9">
        <w:rPr>
          <w:rFonts w:ascii="Open Sans SemiBold" w:hAnsi="Open Sans SemiBold" w:cs="Open Sans SemiBold"/>
          <w:color w:val="FFFFFF" w:themeColor="background1"/>
          <w:sz w:val="96"/>
          <w:szCs w:val="96"/>
          <w:lang w:val="tr"/>
        </w:rPr>
        <w:t>COVID-19 hikâyeleri</w:t>
      </w:r>
    </w:p>
    <w:p w14:paraId="17457976" w14:textId="77777777" w:rsidR="00E15796" w:rsidRPr="00924DD9" w:rsidRDefault="00000000" w:rsidP="00924DD9">
      <w:pPr>
        <w:pStyle w:val="Heading2"/>
        <w:rPr>
          <w:rFonts w:cstheme="majorHAnsi"/>
          <w:sz w:val="54"/>
          <w:szCs w:val="54"/>
          <w:lang w:val="tr"/>
        </w:rPr>
      </w:pPr>
      <w:r w:rsidRPr="00924DD9">
        <w:rPr>
          <w:rFonts w:cstheme="majorHAnsi"/>
          <w:sz w:val="54"/>
          <w:szCs w:val="54"/>
          <w:lang w:val="tr"/>
        </w:rPr>
        <w:t>COVID-19 topluluğumuzda yayılmaya hâlâ devam ediyor. Ve engelli bazı insanların çok hasta olmasına yol açabiliyor.</w:t>
      </w:r>
    </w:p>
    <w:p w14:paraId="5F515984" w14:textId="77777777" w:rsidR="00D82F3A" w:rsidRPr="001A6DFD" w:rsidRDefault="00000000" w:rsidP="00D82F3A">
      <w:pPr>
        <w:rPr>
          <w:lang w:val="tr"/>
        </w:rPr>
      </w:pPr>
      <w:r>
        <w:rPr>
          <w:lang w:val="tr"/>
        </w:rPr>
        <w:t>Engellilik deneyimini bizzat yaşayan sıradan Avustralyalılar, bir dizi kısa videoda yaşadıklarını anlatıyor:</w:t>
      </w:r>
    </w:p>
    <w:p w14:paraId="4EE3F8E4" w14:textId="77777777" w:rsidR="00D82F3A" w:rsidRPr="001A6DFD" w:rsidRDefault="00000000" w:rsidP="00277E6A">
      <w:pPr>
        <w:pStyle w:val="ListBullet"/>
        <w:rPr>
          <w:lang w:val="tr"/>
        </w:rPr>
      </w:pPr>
      <w:r>
        <w:rPr>
          <w:lang w:val="tr"/>
        </w:rPr>
        <w:t>Neden COVID-19 aşısı olmayı seçtiler?</w:t>
      </w:r>
    </w:p>
    <w:p w14:paraId="1AD017CD" w14:textId="77777777" w:rsidR="00A81769" w:rsidRPr="001A6DFD" w:rsidRDefault="00000000" w:rsidP="00277E6A">
      <w:pPr>
        <w:pStyle w:val="ListBullet"/>
        <w:rPr>
          <w:lang w:val="tr"/>
        </w:rPr>
      </w:pPr>
      <w:r>
        <w:rPr>
          <w:lang w:val="tr"/>
        </w:rPr>
        <w:t>COVID'den koruyan davranışlar onlar için neden önemli?</w:t>
      </w:r>
    </w:p>
    <w:p w14:paraId="3C2DC633" w14:textId="77777777" w:rsidR="00277E6A" w:rsidRPr="001A6DFD" w:rsidRDefault="00000000" w:rsidP="00F0363F">
      <w:pPr>
        <w:rPr>
          <w:lang w:val="tr"/>
        </w:rPr>
      </w:pPr>
      <w:r>
        <w:rPr>
          <w:lang w:val="tr"/>
        </w:rPr>
        <w:t xml:space="preserve">Videoları şu adresten izleyebilirsiniz: </w:t>
      </w:r>
      <w:hyperlink r:id="rId10" w:tooltip="www.disabilitygateway.gov.au/COVIDstories" w:history="1">
        <w:r w:rsidR="00277E6A" w:rsidRPr="00F0363F">
          <w:rPr>
            <w:rStyle w:val="Hyperlink"/>
            <w:lang w:val="tr"/>
          </w:rPr>
          <w:t>disabilitygateway.gov.au/COVIDstories</w:t>
        </w:r>
      </w:hyperlink>
    </w:p>
    <w:p w14:paraId="43196B3E" w14:textId="77777777" w:rsidR="000466FE" w:rsidRPr="001A6DFD" w:rsidRDefault="000466FE" w:rsidP="00AF512F">
      <w:pPr>
        <w:rPr>
          <w:lang w:val="tr"/>
        </w:rPr>
      </w:pPr>
    </w:p>
    <w:p w14:paraId="413405C3" w14:textId="77777777" w:rsidR="000466FE" w:rsidRPr="001A6DFD" w:rsidRDefault="000466FE" w:rsidP="00AF512F">
      <w:pPr>
        <w:rPr>
          <w:lang w:val="tr"/>
        </w:rPr>
        <w:sectPr w:rsidR="000466FE" w:rsidRPr="001A6DFD" w:rsidSect="00AF51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2381" w:right="794" w:bottom="567" w:left="794" w:header="397" w:footer="567" w:gutter="0"/>
          <w:cols w:space="708"/>
          <w:docGrid w:linePitch="558"/>
        </w:sectPr>
      </w:pPr>
    </w:p>
    <w:p w14:paraId="03CDD453" w14:textId="77777777" w:rsidR="00277E6A" w:rsidRPr="00924DD9" w:rsidRDefault="00000000" w:rsidP="00924DD9">
      <w:pPr>
        <w:pStyle w:val="Heading3"/>
        <w:rPr>
          <w:rFonts w:asciiTheme="majorHAnsi" w:hAnsiTheme="majorHAnsi" w:cstheme="majorHAnsi"/>
          <w:sz w:val="40"/>
          <w:szCs w:val="40"/>
          <w:lang w:val="tr"/>
        </w:rPr>
      </w:pPr>
      <w:r w:rsidRPr="00924DD9">
        <w:rPr>
          <w:rFonts w:asciiTheme="majorHAnsi" w:hAnsiTheme="majorHAnsi" w:cstheme="majorHAnsi"/>
          <w:sz w:val="40"/>
          <w:szCs w:val="40"/>
          <w:lang w:val="tr"/>
        </w:rPr>
        <w:t>COVID-19 aşısı</w:t>
      </w:r>
    </w:p>
    <w:p w14:paraId="0A571666" w14:textId="77777777" w:rsidR="00277E6A" w:rsidRPr="001A6DFD" w:rsidRDefault="00000000" w:rsidP="00277E6A">
      <w:pPr>
        <w:rPr>
          <w:lang w:val="tr"/>
        </w:rPr>
      </w:pPr>
      <w:r>
        <w:rPr>
          <w:lang w:val="tr"/>
        </w:rPr>
        <w:t>Aşılama, COVID-19 nedeniyle ağır hastalanmaya karşı size ek koruma sağlar.</w:t>
      </w:r>
    </w:p>
    <w:p w14:paraId="4A02FAE8" w14:textId="77777777" w:rsidR="00277E6A" w:rsidRPr="001A6DFD" w:rsidRDefault="00000000" w:rsidP="00277E6A">
      <w:pPr>
        <w:rPr>
          <w:lang w:val="tr"/>
        </w:rPr>
      </w:pPr>
      <w:r>
        <w:rPr>
          <w:lang w:val="tr"/>
        </w:rPr>
        <w:t>Çoğu yetişkin her 12 ayda bir takviye doz alabilir. Bazı yetişkinlere her 6 ayda bir takviye doz almaları önerilmektedir.</w:t>
      </w:r>
    </w:p>
    <w:p w14:paraId="6F60646E" w14:textId="77777777" w:rsidR="00277E6A" w:rsidRPr="001A6DFD" w:rsidRDefault="00000000" w:rsidP="00277E6A">
      <w:pPr>
        <w:rPr>
          <w:lang w:val="tr"/>
        </w:rPr>
      </w:pPr>
      <w:r>
        <w:rPr>
          <w:lang w:val="tr"/>
        </w:rPr>
        <w:t>Başka bir COVID-19 aşısı dozu yaptırıp yaptırmamanız gerektiğine karar vermenize yardımcı olması için konuşabileceğiniz kişiler:</w:t>
      </w:r>
    </w:p>
    <w:p w14:paraId="5FF9BB1B" w14:textId="77777777" w:rsidR="00277E6A" w:rsidRDefault="00000000" w:rsidP="00F0363F">
      <w:pPr>
        <w:pStyle w:val="ListBullet"/>
      </w:pPr>
      <w:r>
        <w:rPr>
          <w:lang w:val="tr"/>
        </w:rPr>
        <w:t>Doktorunuzla</w:t>
      </w:r>
    </w:p>
    <w:p w14:paraId="0A8BF16C" w14:textId="77777777" w:rsidR="00277E6A" w:rsidRDefault="00000000" w:rsidP="00F0363F">
      <w:pPr>
        <w:pStyle w:val="ListBullet"/>
      </w:pPr>
      <w:r>
        <w:rPr>
          <w:lang w:val="tr"/>
        </w:rPr>
        <w:t>Eczacıyla</w:t>
      </w:r>
    </w:p>
    <w:p w14:paraId="35B98451" w14:textId="77777777" w:rsidR="00277E6A" w:rsidRDefault="00000000" w:rsidP="00F0363F">
      <w:pPr>
        <w:pStyle w:val="ListBullet"/>
      </w:pPr>
      <w:r>
        <w:rPr>
          <w:lang w:val="tr"/>
        </w:rPr>
        <w:t>NDIS servisinizle</w:t>
      </w:r>
    </w:p>
    <w:p w14:paraId="2915E73A" w14:textId="77777777" w:rsidR="000466FE" w:rsidRDefault="00000000" w:rsidP="000466FE">
      <w:pPr>
        <w:pStyle w:val="ListBullet"/>
      </w:pPr>
      <w:r>
        <w:rPr>
          <w:lang w:val="tr"/>
        </w:rPr>
        <w:t>Aborijin Sağlık Servisiyle konuşabilirsiniz.</w:t>
      </w:r>
    </w:p>
    <w:p w14:paraId="485460B4" w14:textId="2879C88C" w:rsidR="00277E6A" w:rsidRPr="00924DD9" w:rsidRDefault="00000000" w:rsidP="00924DD9">
      <w:pPr>
        <w:pStyle w:val="Heading3"/>
        <w:rPr>
          <w:rFonts w:asciiTheme="majorHAnsi" w:hAnsiTheme="majorHAnsi" w:cstheme="majorHAnsi"/>
          <w:sz w:val="40"/>
          <w:szCs w:val="40"/>
        </w:rPr>
      </w:pPr>
      <w:r w:rsidRPr="00924DD9">
        <w:rPr>
          <w:rFonts w:asciiTheme="majorHAnsi" w:hAnsiTheme="majorHAnsi" w:cstheme="majorHAnsi"/>
          <w:sz w:val="40"/>
          <w:szCs w:val="40"/>
          <w:lang w:val="tr"/>
        </w:rPr>
        <w:t>COVID'den koruyan davranışlar</w:t>
      </w:r>
    </w:p>
    <w:p w14:paraId="680EC1EA" w14:textId="77777777" w:rsidR="00277E6A" w:rsidRDefault="00000000" w:rsidP="00277E6A">
      <w:r>
        <w:rPr>
          <w:lang w:val="tr"/>
        </w:rPr>
        <w:t>COVID'den koruyan davranışlarda bulunmak için:</w:t>
      </w:r>
    </w:p>
    <w:p w14:paraId="193216C3" w14:textId="77777777" w:rsidR="00277E6A" w:rsidRDefault="00000000" w:rsidP="00F0363F">
      <w:pPr>
        <w:pStyle w:val="ListBullet"/>
      </w:pPr>
      <w:r>
        <w:rPr>
          <w:lang w:val="tr"/>
        </w:rPr>
        <w:t>Kendinizi iyi hissetmiyorsanız evde kalın</w:t>
      </w:r>
    </w:p>
    <w:p w14:paraId="319FE7C5" w14:textId="77777777" w:rsidR="00277E6A" w:rsidRDefault="00000000" w:rsidP="00F0363F">
      <w:pPr>
        <w:pStyle w:val="ListBullet"/>
      </w:pPr>
      <w:r>
        <w:rPr>
          <w:lang w:val="tr"/>
        </w:rPr>
        <w:t>Mümkünse maske takın</w:t>
      </w:r>
    </w:p>
    <w:p w14:paraId="5E8B3B7E" w14:textId="77777777" w:rsidR="00277E6A" w:rsidRDefault="00000000" w:rsidP="00F0363F">
      <w:pPr>
        <w:pStyle w:val="ListBullet"/>
      </w:pPr>
      <w:r>
        <w:rPr>
          <w:lang w:val="tr"/>
        </w:rPr>
        <w:t>Ellerinizi yıkamak gibi iyi hijyen kurallarına uyun</w:t>
      </w:r>
    </w:p>
    <w:p w14:paraId="1E764331" w14:textId="77777777" w:rsidR="00277E6A" w:rsidRDefault="00000000" w:rsidP="00F0363F">
      <w:pPr>
        <w:pStyle w:val="ListBullet"/>
      </w:pPr>
      <w:r>
        <w:rPr>
          <w:lang w:val="tr"/>
        </w:rPr>
        <w:t>Başkalarıyla aranızdaki mesafeyi koruyun.</w:t>
      </w:r>
    </w:p>
    <w:sectPr w:rsidR="00277E6A" w:rsidSect="00AF512F">
      <w:type w:val="continuous"/>
      <w:pgSz w:w="11906" w:h="16838"/>
      <w:pgMar w:top="2381" w:right="794" w:bottom="567" w:left="794" w:header="397" w:footer="567" w:gutter="0"/>
      <w:cols w:num="2" w:space="227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C6B3" w14:textId="77777777" w:rsidR="00992381" w:rsidRDefault="00992381">
      <w:pPr>
        <w:spacing w:after="0" w:line="240" w:lineRule="auto"/>
      </w:pPr>
      <w:r>
        <w:separator/>
      </w:r>
    </w:p>
  </w:endnote>
  <w:endnote w:type="continuationSeparator" w:id="0">
    <w:p w14:paraId="2AB0CA22" w14:textId="77777777" w:rsidR="00992381" w:rsidRDefault="0099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ED8D" w14:textId="77777777" w:rsidR="00BF529E" w:rsidRDefault="00BF5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1E16" w14:textId="77777777" w:rsidR="00E15796" w:rsidRPr="001A6DFD" w:rsidRDefault="00000000" w:rsidP="00377713">
    <w:pPr>
      <w:pStyle w:val="Footer"/>
      <w:rPr>
        <w:sz w:val="32"/>
        <w:szCs w:val="32"/>
      </w:rPr>
    </w:pPr>
    <w:r w:rsidRPr="001A6DFD">
      <w:rPr>
        <w:sz w:val="32"/>
        <w:szCs w:val="32"/>
        <w:lang w:val="tr"/>
      </w:rPr>
      <w:t xml:space="preserve">Daha fazla bilgi almak için Disability Gateway'i (Engellilik Kapısı) </w:t>
    </w:r>
    <w:hyperlink r:id="rId1" w:history="1">
      <w:r w:rsidR="00E15796" w:rsidRPr="001A6DFD">
        <w:rPr>
          <w:rStyle w:val="Hyperlink"/>
          <w:rFonts w:asciiTheme="minorHAnsi" w:hAnsiTheme="minorHAnsi"/>
          <w:b/>
          <w:bCs/>
          <w:sz w:val="32"/>
          <w:szCs w:val="32"/>
          <w:lang w:val="tr"/>
        </w:rPr>
        <w:t>disabilitygateway.gov.au/covid19-support</w:t>
      </w:r>
    </w:hyperlink>
    <w:r w:rsidRPr="001A6DFD">
      <w:rPr>
        <w:sz w:val="32"/>
        <w:szCs w:val="32"/>
        <w:lang w:val="tr"/>
      </w:rPr>
      <w:t xml:space="preserve"> adresinde ziyaret edebilirsiniz.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A25E" w14:textId="77777777" w:rsidR="00BF529E" w:rsidRDefault="00BF5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0628" w14:textId="77777777" w:rsidR="00992381" w:rsidRDefault="00992381">
      <w:pPr>
        <w:spacing w:after="0" w:line="240" w:lineRule="auto"/>
      </w:pPr>
      <w:r>
        <w:separator/>
      </w:r>
    </w:p>
  </w:footnote>
  <w:footnote w:type="continuationSeparator" w:id="0">
    <w:p w14:paraId="5668C2DA" w14:textId="77777777" w:rsidR="00992381" w:rsidRDefault="00992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1D62" w14:textId="77777777" w:rsidR="00BF529E" w:rsidRDefault="00BF5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35AE" w14:textId="2A6C7986" w:rsidR="00C41D1B" w:rsidRDefault="00924DD9" w:rsidP="0006046C">
    <w:pPr>
      <w:pStyle w:val="Header"/>
    </w:pPr>
    <w:r w:rsidRPr="00697110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ED86F" wp14:editId="1EDA32A6">
              <wp:simplePos x="0" y="0"/>
              <wp:positionH relativeFrom="margin">
                <wp:align>right</wp:align>
              </wp:positionH>
              <wp:positionV relativeFrom="paragraph">
                <wp:posOffset>13648</wp:posOffset>
              </wp:positionV>
              <wp:extent cx="2117725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8CC0B1" w14:textId="0C2FDAA5" w:rsidR="00924DD9" w:rsidRPr="00BC1434" w:rsidRDefault="00924DD9" w:rsidP="00924DD9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auto"/>
                              <w:sz w:val="32"/>
                              <w:szCs w:val="32"/>
                            </w:rPr>
                          </w:pPr>
                          <w:r w:rsidRPr="00924DD9">
                            <w:rPr>
                              <w:rFonts w:asciiTheme="majorHAnsi" w:eastAsia="Microsoft YaHei" w:hAnsiTheme="majorHAnsi" w:cstheme="majorHAnsi"/>
                              <w:color w:val="auto"/>
                              <w:sz w:val="32"/>
                              <w:szCs w:val="32"/>
                            </w:rPr>
                            <w:t xml:space="preserve">Turkish | </w:t>
                          </w:r>
                          <w:proofErr w:type="spellStart"/>
                          <w:r w:rsidRPr="00924DD9">
                            <w:rPr>
                              <w:rFonts w:asciiTheme="majorHAnsi" w:eastAsia="Microsoft YaHei" w:hAnsiTheme="majorHAnsi" w:cstheme="majorHAnsi"/>
                              <w:color w:val="auto"/>
                              <w:sz w:val="32"/>
                              <w:szCs w:val="32"/>
                            </w:rPr>
                            <w:t>Türkçe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7ED8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55pt;margin-top:1.05pt;width:166.75pt;height:110.6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" filled="f" stroked="f">
              <v:textbox style="mso-fit-shape-to-text:t">
                <w:txbxContent>
                  <w:p w14:paraId="478CC0B1" w14:textId="0C2FDAA5" w:rsidR="00924DD9" w:rsidRPr="00BC1434" w:rsidRDefault="00924DD9" w:rsidP="00924DD9">
                    <w:pPr>
                      <w:jc w:val="right"/>
                      <w:rPr>
                        <w:rFonts w:asciiTheme="majorHAnsi" w:hAnsiTheme="majorHAnsi" w:cstheme="majorHAnsi"/>
                        <w:color w:val="auto"/>
                        <w:sz w:val="32"/>
                        <w:szCs w:val="32"/>
                      </w:rPr>
                    </w:pPr>
                    <w:r w:rsidRPr="00924DD9">
                      <w:rPr>
                        <w:rFonts w:asciiTheme="majorHAnsi" w:eastAsia="Microsoft YaHei" w:hAnsiTheme="majorHAnsi" w:cstheme="majorHAnsi"/>
                        <w:color w:val="auto"/>
                        <w:sz w:val="32"/>
                        <w:szCs w:val="32"/>
                      </w:rPr>
                      <w:t xml:space="preserve">Turkish | </w:t>
                    </w:r>
                    <w:proofErr w:type="spellStart"/>
                    <w:r w:rsidRPr="00924DD9">
                      <w:rPr>
                        <w:rFonts w:asciiTheme="majorHAnsi" w:eastAsia="Microsoft YaHei" w:hAnsiTheme="majorHAnsi" w:cstheme="majorHAnsi"/>
                        <w:color w:val="auto"/>
                        <w:sz w:val="32"/>
                        <w:szCs w:val="32"/>
                      </w:rPr>
                      <w:t>Türkçe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D3F078" wp14:editId="2BBD00DD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</w:pict>
        </mc:Fallback>
      </mc:AlternateContent>
    </w:r>
    <w:r w:rsidR="0006046C" w:rsidRPr="00BF529E">
      <w:rPr>
        <w:rFonts w:ascii="Arial" w:hAnsi="Arial" w:cs="Arial"/>
        <w:noProof/>
      </w:rPr>
      <w:drawing>
        <wp:inline distT="0" distB="0" distL="0" distR="0" wp14:anchorId="0CD6ECE3" wp14:editId="7D18BC48">
          <wp:extent cx="2088000" cy="1047600"/>
          <wp:effectExtent l="0" t="0" r="7620" b="635"/>
          <wp:docPr id="1299326034" name="Picture 1299326034" descr="Avustralya Hükümeti Armas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26034" name="Picture 1299326034" descr="Avustralya Hükümeti Armas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0FB8" w14:textId="77777777" w:rsidR="00BF529E" w:rsidRDefault="00BF5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 w16cid:durableId="47861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E"/>
    <w:rsid w:val="000466FE"/>
    <w:rsid w:val="0006046C"/>
    <w:rsid w:val="00080F82"/>
    <w:rsid w:val="00085F03"/>
    <w:rsid w:val="00091872"/>
    <w:rsid w:val="00097E10"/>
    <w:rsid w:val="00131BC9"/>
    <w:rsid w:val="00161D62"/>
    <w:rsid w:val="00162BFD"/>
    <w:rsid w:val="001A6DFD"/>
    <w:rsid w:val="00257E4D"/>
    <w:rsid w:val="00277E6A"/>
    <w:rsid w:val="00314F9E"/>
    <w:rsid w:val="00377713"/>
    <w:rsid w:val="003B0A81"/>
    <w:rsid w:val="00481089"/>
    <w:rsid w:val="004E377D"/>
    <w:rsid w:val="004E6AFC"/>
    <w:rsid w:val="00543CC1"/>
    <w:rsid w:val="00574E87"/>
    <w:rsid w:val="005920A3"/>
    <w:rsid w:val="005B59C6"/>
    <w:rsid w:val="005C7E0E"/>
    <w:rsid w:val="005F56C5"/>
    <w:rsid w:val="00617D78"/>
    <w:rsid w:val="00637305"/>
    <w:rsid w:val="00651304"/>
    <w:rsid w:val="0066144E"/>
    <w:rsid w:val="00671FF4"/>
    <w:rsid w:val="006F3172"/>
    <w:rsid w:val="00704797"/>
    <w:rsid w:val="00745A58"/>
    <w:rsid w:val="007B2ABE"/>
    <w:rsid w:val="007E1695"/>
    <w:rsid w:val="007F0964"/>
    <w:rsid w:val="008141F6"/>
    <w:rsid w:val="00894528"/>
    <w:rsid w:val="00895147"/>
    <w:rsid w:val="008E2051"/>
    <w:rsid w:val="00924DD9"/>
    <w:rsid w:val="00926191"/>
    <w:rsid w:val="00937CB0"/>
    <w:rsid w:val="0094014F"/>
    <w:rsid w:val="009436A4"/>
    <w:rsid w:val="00992381"/>
    <w:rsid w:val="009A346D"/>
    <w:rsid w:val="009D6486"/>
    <w:rsid w:val="00A3709B"/>
    <w:rsid w:val="00A629F9"/>
    <w:rsid w:val="00A81769"/>
    <w:rsid w:val="00AB7BF4"/>
    <w:rsid w:val="00AC043F"/>
    <w:rsid w:val="00AF512F"/>
    <w:rsid w:val="00B062D8"/>
    <w:rsid w:val="00B12CA8"/>
    <w:rsid w:val="00B1402A"/>
    <w:rsid w:val="00B745A1"/>
    <w:rsid w:val="00B9690E"/>
    <w:rsid w:val="00BB518E"/>
    <w:rsid w:val="00BD46CB"/>
    <w:rsid w:val="00BF529E"/>
    <w:rsid w:val="00C017EE"/>
    <w:rsid w:val="00C41D1B"/>
    <w:rsid w:val="00C75697"/>
    <w:rsid w:val="00CE75EC"/>
    <w:rsid w:val="00D82F3A"/>
    <w:rsid w:val="00E15796"/>
    <w:rsid w:val="00E569D0"/>
    <w:rsid w:val="00E650EE"/>
    <w:rsid w:val="00EA739F"/>
    <w:rsid w:val="00EC70D4"/>
    <w:rsid w:val="00F0363F"/>
    <w:rsid w:val="00F2730A"/>
    <w:rsid w:val="00F5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215D0"/>
  <w15:chartTrackingRefBased/>
  <w15:docId w15:val="{4377326F-B5ED-4F1F-BD07-A17806D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ind w:left="357" w:hanging="357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sabilitygateway.gov.au/covid19-suppo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Fact%20Sheet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1CBB-BB2D-4C1A-9755-B84D5DF8E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1DC0D-93C5-4B73-B1B4-443A68534DFA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82EE919C-77C4-4105-8135-DD1BCB00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Fact Sheet_1.0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hikâyeleri</dc:title>
  <dc:creator>Australian Government</dc:creator>
  <cp:lastModifiedBy>Paula Perez</cp:lastModifiedBy>
  <cp:revision>11</cp:revision>
  <cp:lastPrinted>2024-11-01T02:25:00Z</cp:lastPrinted>
  <dcterms:created xsi:type="dcterms:W3CDTF">2024-11-01T02:24:00Z</dcterms:created>
  <dcterms:modified xsi:type="dcterms:W3CDTF">2025-02-26T02:43:00Z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