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212DC" w14:paraId="58EEC299" w14:textId="77777777">
      <w:pPr>
        <w:rPr>
          <w:rFonts w:ascii="Roboto" w:hAnsi="Roboto"/>
          <w:b/>
          <w:bCs/>
        </w:rPr>
      </w:pPr>
    </w:p>
    <w:p w:rsidR="008B283E" w14:paraId="719C5942" w14:textId="77777777">
      <w:pPr>
        <w:rPr>
          <w:rFonts w:ascii="Roboto" w:hAnsi="Roboto"/>
          <w:b/>
          <w:bCs/>
        </w:rPr>
      </w:pPr>
    </w:p>
    <w:p w:rsidR="001058B5" w:rsidRPr="001058B5" w:rsidP="001058B5" w14:paraId="1434E933" w14:textId="77777777">
      <w:pPr>
        <w:rPr>
          <w:rFonts w:ascii="Roboto" w:hAnsi="Roboto"/>
        </w:rPr>
      </w:pPr>
    </w:p>
    <w:tbl>
      <w:tblPr>
        <w:tblStyle w:val="4"/>
        <w:tblW w:w="9067" w:type="dxa"/>
        <w:tblCellMar>
          <w:left w:w="108" w:type="dxa"/>
          <w:right w:w="108" w:type="dxa"/>
        </w:tblCellMar>
        <w:tblLook w:val="0000"/>
      </w:tblPr>
      <w:tblGrid>
        <w:gridCol w:w="10"/>
        <w:gridCol w:w="9057"/>
      </w:tblGrid>
      <w:tr w14:paraId="6F5388C1" w14:textId="77777777" w:rsidTr="008B283E">
        <w:tblPrEx>
          <w:tblW w:w="9067" w:type="dxa"/>
          <w:tblCellMar>
            <w:left w:w="108" w:type="dxa"/>
            <w:right w:w="108" w:type="dxa"/>
          </w:tblCellMar>
          <w:tblLook w:val="0000"/>
        </w:tblPrEx>
        <w:trPr>
          <w:trHeight w:val="558"/>
        </w:trPr>
        <w:tc>
          <w:tcPr>
            <w:tcW w:w="9067" w:type="dxa"/>
            <w:gridSpan w:val="2"/>
          </w:tcPr>
          <w:p w:rsidR="008B283E" w:rsidRPr="00A91026" w:rsidP="00BB4A52" w14:paraId="3AA5379E" w14:textId="77777777">
            <w:pPr>
              <w:bidi w:val="0"/>
              <w:rPr>
                <w:rFonts w:ascii="Arial Unicode MS" w:eastAsia="Arial Unicode MS" w:hAnsi="Arial Unicode MS" w:cs="Arial Unicode MS"/>
                <w:sz w:val="24"/>
                <w:szCs w:val="24"/>
              </w:rPr>
            </w:pPr>
            <w:r w:rsidRPr="00A91026">
              <w:rPr>
                <w:rFonts w:ascii="Arial Unicode MS" w:eastAsia="Arial Unicode MS" w:hAnsi="Arial Unicode MS" w:cs="Arial Unicode MS"/>
                <w:sz w:val="24"/>
                <w:szCs w:val="24"/>
                <w:rtl w:val="0"/>
                <w:lang w:val="pa"/>
              </w:rPr>
              <w:t>8/ ਸਿੱਖਿਆ</w:t>
            </w:r>
          </w:p>
        </w:tc>
      </w:tr>
      <w:tr w14:paraId="3BFDD455" w14:textId="77777777" w:rsidTr="008B283E">
        <w:tblPrEx>
          <w:tblW w:w="9067" w:type="dxa"/>
          <w:tblCellMar>
            <w:left w:w="0" w:type="dxa"/>
            <w:right w:w="0" w:type="dxa"/>
          </w:tblCellMar>
          <w:tblLook w:val="0600"/>
        </w:tblPrEx>
        <w:trPr>
          <w:gridBefore w:val="1"/>
          <w:wBefore w:w="10" w:type="dxa"/>
        </w:trPr>
        <w:tc>
          <w:tcPr>
            <w:tcW w:w="9057" w:type="dxa"/>
          </w:tcPr>
          <w:p w:rsidR="008B283E" w:rsidRPr="00A91026" w:rsidP="00BB4A52" w14:paraId="72B24494" w14:textId="77777777">
            <w:pPr>
              <w:shd w:val="clear" w:color="auto" w:fill="F5F5F5"/>
              <w:bidi w:val="0"/>
              <w:rPr>
                <w:rFonts w:ascii="Arial Unicode MS" w:eastAsia="Arial Unicode MS" w:hAnsi="Arial Unicode MS" w:cs="Arial Unicode MS"/>
                <w:color w:val="313131"/>
                <w:sz w:val="24"/>
                <w:szCs w:val="24"/>
              </w:rPr>
            </w:pPr>
            <w:r w:rsidRPr="00A91026">
              <w:rPr>
                <w:rFonts w:ascii="Arial Unicode MS" w:eastAsia="Arial Unicode MS" w:hAnsi="Arial Unicode MS" w:cs="Arial Unicode MS"/>
                <w:color w:val="313131"/>
                <w:sz w:val="24"/>
                <w:szCs w:val="24"/>
                <w:rtl w:val="0"/>
                <w:lang w:val="pa"/>
              </w:rPr>
              <w:t>ਅਪੰਗਤਾ ਵਾਲੇ ਸਿਖਿਆਰਥੀਆਂ ਨੂੰ ਅਜਿਹੀ ਸਿੱਖਿਆ ਦਾ ਅਧਿਕਾਰ ਹੈ ਜੋ ਉਹਨਾਂ ਦੇ ਹੁਨਰਾਂ ਅਤੇ ਸਮਰੱਥਾਵਾਂ ਨੂੰ ਵਿਕਸਿਤ ਕਰਦੀ ਹੋਵੇ। ਸਭ ਬਹੁਤ ਛੋਟੇ ਬੱਚੇ, ਸਕੂਲ ਜਾਣ ਵਾਲੇ ਅਤੇ ਯੂਨੀਵਰਸਿਟੀ ਵਾਲੇ ਵਿਦਿਆਰਥੀ ਚੰਗੀ ਸਿੱਖਿਆ ਤੋਂ ਲਾਭ ਉਠਾ ਸਕਦੇ ਹਨ। ਇਸ ਤੋਂ ਇਲਾਵਾ, ਤੁਸੀਂ ਛੋਟੇ ਕੋਰਸ ਦੇਖ ਸਕਦੇ ਹੋ ਅਤੇ ਉਚੇਰੀ ਸਿੱਖਿਆ ਲੈਣ ਬਾਰੇ ਸੋਚ ਸਕਦੇ ਹੋ ਜੋ ਤੁਹਾਡੇ ਲਈ ਢੁੱਕਵੀਂ ਹੋਵੇ, ਚਾਹੇ ਤੁਹਾਡੀ ਕੋਈ ਵੀ ਉਮਰ ਹੋਵੇ।</w:t>
            </w:r>
          </w:p>
        </w:tc>
      </w:tr>
      <w:tr w14:paraId="69FAA85C" w14:textId="77777777" w:rsidTr="008B283E">
        <w:tblPrEx>
          <w:tblW w:w="9067" w:type="dxa"/>
          <w:tblCellMar>
            <w:left w:w="0" w:type="dxa"/>
            <w:right w:w="0" w:type="dxa"/>
          </w:tblCellMar>
          <w:tblLook w:val="0600"/>
        </w:tblPrEx>
        <w:trPr>
          <w:gridBefore w:val="1"/>
          <w:wBefore w:w="10" w:type="dxa"/>
        </w:trPr>
        <w:tc>
          <w:tcPr>
            <w:tcW w:w="9057" w:type="dxa"/>
          </w:tcPr>
          <w:p w:rsidR="008B283E" w:rsidRPr="00A91026" w:rsidP="00BB4A52" w14:paraId="13C79061" w14:textId="77777777">
            <w:pPr>
              <w:shd w:val="clear" w:color="auto" w:fill="F5F5F5"/>
              <w:bidi w:val="0"/>
              <w:rPr>
                <w:rFonts w:ascii="Arial Unicode MS" w:eastAsia="Arial Unicode MS" w:hAnsi="Arial Unicode MS" w:cs="Arial Unicode MS"/>
                <w:color w:val="313131"/>
                <w:sz w:val="24"/>
                <w:szCs w:val="24"/>
              </w:rPr>
            </w:pPr>
            <w:r w:rsidRPr="00A91026">
              <w:rPr>
                <w:rFonts w:ascii="Arial Unicode MS" w:eastAsia="Arial Unicode MS" w:hAnsi="Arial Unicode MS" w:cs="Arial Unicode MS"/>
                <w:color w:val="313131"/>
                <w:sz w:val="24"/>
                <w:szCs w:val="24"/>
                <w:rtl w:val="0"/>
                <w:lang w:val="pa"/>
              </w:rPr>
              <w:t xml:space="preserve">ਅਪੰਗਤਾ ਵਾਲੇ ਵਿਦਿਆਰਥੀਆਂ ਨੂੰ ਅਪੰਗਤਾ ਤੋਂ ਬਗ਼ੈਰ ਵਾਲੇ ਵਿਦਿਆਰਥੀਆਂ ਵਾਂਗ ਹੀ ਸਿੱਖਿਆ ਤੱਕ ਪਹੁੰਚ ਕਰਨ ਅਤੇ ਭਾਗ ਲੈਣ ਦਾ ਅਧਿਕਾਰ ਹੈ। </w:t>
            </w:r>
            <w:hyperlink r:id="rId4" w:history="1">
              <w:r w:rsidRPr="00A91026">
                <w:rPr>
                  <w:rFonts w:ascii="Arial Unicode MS" w:eastAsia="Arial Unicode MS" w:hAnsi="Arial Unicode MS" w:cs="Arial Unicode MS"/>
                  <w:i/>
                  <w:color w:val="012169"/>
                  <w:sz w:val="24"/>
                  <w:szCs w:val="24"/>
                  <w:u w:val="single"/>
                  <w:rtl w:val="0"/>
                  <w:lang w:val="pa"/>
                </w:rPr>
                <w:t>ਸਿੱਖਿਆ ਲਈ ਅਪੰਗਤਾ ਮਿਆਰ 2005</w:t>
              </w:r>
            </w:hyperlink>
            <w:r w:rsidRPr="00A91026">
              <w:rPr>
                <w:rFonts w:ascii="Arial Unicode MS" w:eastAsia="Arial Unicode MS" w:hAnsi="Arial Unicode MS" w:cs="Arial Unicode MS"/>
                <w:color w:val="313131"/>
                <w:sz w:val="24"/>
                <w:szCs w:val="24"/>
                <w:rtl w:val="0"/>
                <w:lang w:val="pa"/>
              </w:rPr>
              <w:t xml:space="preserve"> ਬਾਰੇ ਹੋਰ ਜਾਣਕਾਰੀ ਪ੍ਰਾਪਤ ਕਰਨ ਲਈ ਸਿੱਖਿਆ ਵਿਭਾਗ ਦੀ ਵੈੱਬਸਾਈਟ 'ਤੇ ਜਾਓ।</w:t>
            </w:r>
          </w:p>
        </w:tc>
      </w:tr>
      <w:tr w14:paraId="0877C537" w14:textId="77777777" w:rsidTr="008B283E">
        <w:tblPrEx>
          <w:tblW w:w="9067" w:type="dxa"/>
          <w:tblCellMar>
            <w:left w:w="0" w:type="dxa"/>
            <w:right w:w="0" w:type="dxa"/>
          </w:tblCellMar>
          <w:tblLook w:val="0600"/>
        </w:tblPrEx>
        <w:trPr>
          <w:gridBefore w:val="1"/>
          <w:wBefore w:w="10" w:type="dxa"/>
        </w:trPr>
        <w:tc>
          <w:tcPr>
            <w:tcW w:w="9057" w:type="dxa"/>
          </w:tcPr>
          <w:p w:rsidR="008B283E" w:rsidRPr="00A91026" w:rsidP="00BB4A52" w14:paraId="5019CA6E" w14:textId="77777777">
            <w:pPr>
              <w:shd w:val="clear" w:color="auto" w:fill="F5F5F5"/>
              <w:bidi w:val="0"/>
              <w:rPr>
                <w:rFonts w:ascii="Arial Unicode MS" w:eastAsia="Arial Unicode MS" w:hAnsi="Arial Unicode MS" w:cs="Arial Unicode MS"/>
                <w:color w:val="313131"/>
                <w:sz w:val="24"/>
                <w:szCs w:val="24"/>
              </w:rPr>
            </w:pPr>
            <w:r w:rsidRPr="00A91026">
              <w:rPr>
                <w:rFonts w:ascii="Arial Unicode MS" w:eastAsia="Arial Unicode MS" w:hAnsi="Arial Unicode MS" w:cs="Arial Unicode MS"/>
                <w:color w:val="313131"/>
                <w:sz w:val="24"/>
                <w:szCs w:val="24"/>
                <w:rtl w:val="0"/>
                <w:lang w:val="pa"/>
              </w:rPr>
              <w:t>ਇਹ ਭਾਗ ਹੇਠਾਂ ਦਿੱਤੇ ਵਿਸ਼ਿਆਂ ਬਾਰੇ ਉਪਲਬਧ ਸੇਵਾਵਾਂ ਅਤੇ ਜਾਣਕਾਰੀ ਲਈ ਲਿੰਕ ਪ੍ਰਦਾਨ ਕਰਦਾ ਹੈ:</w:t>
            </w:r>
          </w:p>
        </w:tc>
      </w:tr>
      <w:tr w14:paraId="1CB54043" w14:textId="77777777" w:rsidTr="008B283E">
        <w:tblPrEx>
          <w:tblW w:w="9067" w:type="dxa"/>
          <w:tblCellMar>
            <w:left w:w="0" w:type="dxa"/>
            <w:right w:w="0" w:type="dxa"/>
          </w:tblCellMar>
          <w:tblLook w:val="0600"/>
        </w:tblPrEx>
        <w:trPr>
          <w:gridBefore w:val="1"/>
          <w:wBefore w:w="10" w:type="dxa"/>
        </w:trPr>
        <w:tc>
          <w:tcPr>
            <w:tcW w:w="9057" w:type="dxa"/>
          </w:tcPr>
          <w:p w:rsidR="008B283E" w:rsidRPr="00A91026" w:rsidP="00BB4A52" w14:paraId="75D58DFE" w14:textId="10773EC0">
            <w:pPr>
              <w:pStyle w:val="Heading2"/>
              <w:shd w:val="clear" w:color="auto" w:fill="F5F5F5"/>
              <w:bidi w:val="0"/>
              <w:spacing w:after="0"/>
              <w:rPr>
                <w:rFonts w:ascii="Arial Unicode MS" w:eastAsia="Arial Unicode MS" w:hAnsi="Arial Unicode MS" w:cs="Arial Unicode MS"/>
                <w:sz w:val="24"/>
                <w:szCs w:val="24"/>
                <w:u w:val="single"/>
              </w:rPr>
            </w:pPr>
            <w:hyperlink r:id="rId5" w:history="1">
              <w:r w:rsidRPr="00A91026">
                <w:rPr>
                  <w:rFonts w:ascii="Arial Unicode MS" w:eastAsia="Arial Unicode MS" w:hAnsi="Arial Unicode MS" w:cs="Arial Unicode MS"/>
                  <w:sz w:val="24"/>
                  <w:szCs w:val="24"/>
                  <w:u w:val="single"/>
                  <w:rtl w:val="0"/>
                  <w:lang w:val="pa"/>
                </w:rPr>
                <w:t>ਸ਼ੁਰੂਆਤੀ ਬਚਪਨ ਦੀ ਸਿੱਖਿਆ</w:t>
              </w:r>
            </w:hyperlink>
            <w:r w:rsidRPr="00AA3309">
              <w:rPr>
                <w:rFonts w:ascii="Arial Unicode MS" w:eastAsia="Arial Unicode MS" w:hAnsi="Arial Unicode MS" w:cs="Arial Unicode MS"/>
                <w:sz w:val="24"/>
                <w:szCs w:val="24"/>
                <w:u w:val="single"/>
                <w:rtl w:val="0"/>
                <w:lang w:val="pa"/>
              </w:rPr>
              <w:t xml:space="preserve"> </w:t>
            </w:r>
          </w:p>
        </w:tc>
      </w:tr>
      <w:tr w14:paraId="6F9B6F1C" w14:textId="77777777" w:rsidTr="008B283E">
        <w:tblPrEx>
          <w:tblW w:w="9067" w:type="dxa"/>
          <w:tblCellMar>
            <w:left w:w="0" w:type="dxa"/>
            <w:right w:w="0" w:type="dxa"/>
          </w:tblCellMar>
          <w:tblLook w:val="0600"/>
        </w:tblPrEx>
        <w:trPr>
          <w:gridBefore w:val="1"/>
          <w:wBefore w:w="10" w:type="dxa"/>
          <w:trHeight w:val="585"/>
        </w:trPr>
        <w:tc>
          <w:tcPr>
            <w:tcW w:w="9057" w:type="dxa"/>
          </w:tcPr>
          <w:p w:rsidR="008B283E" w:rsidRPr="00A91026" w:rsidP="00BB4A52" w14:paraId="706F0EE6" w14:textId="77777777">
            <w:pPr>
              <w:shd w:val="clear" w:color="auto" w:fill="F5F5F5"/>
              <w:bidi w:val="0"/>
              <w:rPr>
                <w:rFonts w:ascii="Arial Unicode MS" w:eastAsia="Arial Unicode MS" w:hAnsi="Arial Unicode MS" w:cs="Arial Unicode MS"/>
                <w:color w:val="313131"/>
                <w:sz w:val="24"/>
                <w:szCs w:val="24"/>
              </w:rPr>
            </w:pPr>
            <w:r w:rsidRPr="00A91026">
              <w:rPr>
                <w:rFonts w:ascii="Arial Unicode MS" w:eastAsia="Arial Unicode MS" w:hAnsi="Arial Unicode MS" w:cs="Arial Unicode MS"/>
                <w:color w:val="313131"/>
                <w:sz w:val="24"/>
                <w:szCs w:val="24"/>
                <w:rtl w:val="0"/>
                <w:lang w:val="pa"/>
              </w:rPr>
              <w:t>ਢੁੱਕਵੀਂ ਬਚਪਨ ਦੀ ਸਿੱਖਿਆ ਲਈ ਤਰੀਕੇ</w:t>
            </w:r>
          </w:p>
        </w:tc>
      </w:tr>
      <w:tr w14:paraId="2DE3A6BB" w14:textId="77777777" w:rsidTr="008B283E">
        <w:tblPrEx>
          <w:tblW w:w="9067" w:type="dxa"/>
          <w:tblCellMar>
            <w:left w:w="0" w:type="dxa"/>
            <w:right w:w="0" w:type="dxa"/>
          </w:tblCellMar>
          <w:tblLook w:val="0600"/>
        </w:tblPrEx>
        <w:trPr>
          <w:gridBefore w:val="1"/>
          <w:wBefore w:w="10" w:type="dxa"/>
        </w:trPr>
        <w:tc>
          <w:tcPr>
            <w:tcW w:w="9057" w:type="dxa"/>
          </w:tcPr>
          <w:p w:rsidR="008B283E" w:rsidRPr="00A91026" w:rsidP="00BB4A52" w14:paraId="39027231" w14:textId="49AF0392">
            <w:pPr>
              <w:pStyle w:val="Heading2"/>
              <w:shd w:val="clear" w:color="auto" w:fill="F5F5F5"/>
              <w:bidi w:val="0"/>
              <w:spacing w:after="0"/>
              <w:rPr>
                <w:rFonts w:ascii="Arial Unicode MS" w:eastAsia="Arial Unicode MS" w:hAnsi="Arial Unicode MS" w:cs="Arial Unicode MS"/>
                <w:sz w:val="24"/>
                <w:szCs w:val="24"/>
                <w:u w:val="single"/>
              </w:rPr>
            </w:pPr>
            <w:hyperlink r:id="rId6" w:history="1">
              <w:r w:rsidRPr="00A91026">
                <w:rPr>
                  <w:rFonts w:ascii="Arial Unicode MS" w:eastAsia="Arial Unicode MS" w:hAnsi="Arial Unicode MS" w:cs="Arial Unicode MS"/>
                  <w:sz w:val="24"/>
                  <w:szCs w:val="24"/>
                  <w:u w:val="single"/>
                  <w:rtl w:val="0"/>
                  <w:lang w:val="pa"/>
                </w:rPr>
                <w:t>ਪ੍ਰਾਇਮਰੀ ਅਤੇ ਹਾਈ ਸਕੂਲ</w:t>
              </w:r>
            </w:hyperlink>
            <w:r w:rsidRPr="00AA3309">
              <w:rPr>
                <w:rFonts w:ascii="Arial Unicode MS" w:eastAsia="Arial Unicode MS" w:hAnsi="Arial Unicode MS" w:cs="Arial Unicode MS"/>
                <w:sz w:val="24"/>
                <w:szCs w:val="24"/>
                <w:u w:val="single"/>
                <w:rtl w:val="0"/>
                <w:lang w:val="pa"/>
              </w:rPr>
              <w:t xml:space="preserve"> </w:t>
            </w:r>
          </w:p>
        </w:tc>
      </w:tr>
      <w:tr w14:paraId="7B830C74" w14:textId="77777777" w:rsidTr="008B283E">
        <w:tblPrEx>
          <w:tblW w:w="9067" w:type="dxa"/>
          <w:tblCellMar>
            <w:left w:w="0" w:type="dxa"/>
            <w:right w:w="0" w:type="dxa"/>
          </w:tblCellMar>
          <w:tblLook w:val="0600"/>
        </w:tblPrEx>
        <w:trPr>
          <w:gridBefore w:val="1"/>
          <w:wBefore w:w="10" w:type="dxa"/>
        </w:trPr>
        <w:tc>
          <w:tcPr>
            <w:tcW w:w="9057" w:type="dxa"/>
          </w:tcPr>
          <w:p w:rsidR="008B283E" w:rsidRPr="00A91026" w:rsidP="00BB4A52" w14:paraId="1180211D" w14:textId="77777777">
            <w:pPr>
              <w:shd w:val="clear" w:color="auto" w:fill="F5F5F5"/>
              <w:bidi w:val="0"/>
              <w:rPr>
                <w:rFonts w:ascii="Arial Unicode MS" w:eastAsia="Arial Unicode MS" w:hAnsi="Arial Unicode MS" w:cs="Arial Unicode MS"/>
                <w:color w:val="313131"/>
                <w:sz w:val="24"/>
                <w:szCs w:val="24"/>
              </w:rPr>
            </w:pPr>
            <w:r w:rsidRPr="00A91026">
              <w:rPr>
                <w:rFonts w:ascii="Arial Unicode MS" w:eastAsia="Arial Unicode MS" w:hAnsi="Arial Unicode MS" w:cs="Arial Unicode MS"/>
                <w:color w:val="313131"/>
                <w:sz w:val="24"/>
                <w:szCs w:val="24"/>
                <w:rtl w:val="0"/>
                <w:lang w:val="pa"/>
              </w:rPr>
              <w:t>ਅਪੰਗਤਾ ਵਾਲੇ ਲੋਕਾਂ ਲਈ ਢੁੱਕਵੇਂ ਤੁਹਾਡੇ ਅਧਿਕਾਰ ਅਤੇ ਵਿਕਲਪ</w:t>
            </w:r>
          </w:p>
        </w:tc>
      </w:tr>
      <w:tr w14:paraId="2641DE34" w14:textId="77777777" w:rsidTr="008B283E">
        <w:tblPrEx>
          <w:tblW w:w="9067" w:type="dxa"/>
          <w:tblCellMar>
            <w:left w:w="0" w:type="dxa"/>
            <w:right w:w="0" w:type="dxa"/>
          </w:tblCellMar>
          <w:tblLook w:val="0600"/>
        </w:tblPrEx>
        <w:trPr>
          <w:gridBefore w:val="1"/>
          <w:wBefore w:w="10" w:type="dxa"/>
        </w:trPr>
        <w:tc>
          <w:tcPr>
            <w:tcW w:w="9057" w:type="dxa"/>
          </w:tcPr>
          <w:p w:rsidR="008B283E" w:rsidRPr="00A91026" w:rsidP="00BB4A52" w14:paraId="6D81C3CF" w14:textId="5A28DE3D">
            <w:pPr>
              <w:pStyle w:val="Heading2"/>
              <w:shd w:val="clear" w:color="auto" w:fill="F5F5F5"/>
              <w:bidi w:val="0"/>
              <w:spacing w:after="0"/>
              <w:rPr>
                <w:rFonts w:ascii="Arial Unicode MS" w:eastAsia="Arial Unicode MS" w:hAnsi="Arial Unicode MS" w:cs="Arial Unicode MS"/>
                <w:sz w:val="24"/>
                <w:szCs w:val="24"/>
                <w:u w:val="single"/>
              </w:rPr>
            </w:pPr>
            <w:hyperlink r:id="rId7" w:history="1">
              <w:r w:rsidRPr="00A91026">
                <w:rPr>
                  <w:rFonts w:ascii="Arial Unicode MS" w:eastAsia="Arial Unicode MS" w:hAnsi="Arial Unicode MS" w:cs="Arial Unicode MS"/>
                  <w:sz w:val="24"/>
                  <w:szCs w:val="24"/>
                  <w:u w:val="single"/>
                  <w:rtl w:val="0"/>
                  <w:lang w:val="pa"/>
                </w:rPr>
                <w:t>ਯੂਨੀਵਰਸਿਟੀ ਸਿੱਖਿਆ</w:t>
              </w:r>
            </w:hyperlink>
            <w:r w:rsidRPr="00AA3309">
              <w:rPr>
                <w:rFonts w:ascii="Arial Unicode MS" w:eastAsia="Arial Unicode MS" w:hAnsi="Arial Unicode MS" w:cs="Arial Unicode MS"/>
                <w:sz w:val="24"/>
                <w:szCs w:val="24"/>
                <w:u w:val="single"/>
                <w:rtl w:val="0"/>
                <w:lang w:val="pa"/>
              </w:rPr>
              <w:t xml:space="preserve"> </w:t>
            </w:r>
          </w:p>
        </w:tc>
      </w:tr>
      <w:tr w14:paraId="49B871FE" w14:textId="77777777" w:rsidTr="008B283E">
        <w:tblPrEx>
          <w:tblW w:w="9067" w:type="dxa"/>
          <w:tblCellMar>
            <w:left w:w="0" w:type="dxa"/>
            <w:right w:w="0" w:type="dxa"/>
          </w:tblCellMar>
          <w:tblLook w:val="0600"/>
        </w:tblPrEx>
        <w:trPr>
          <w:gridBefore w:val="1"/>
          <w:wBefore w:w="10" w:type="dxa"/>
        </w:trPr>
        <w:tc>
          <w:tcPr>
            <w:tcW w:w="9057" w:type="dxa"/>
          </w:tcPr>
          <w:p w:rsidR="008B283E" w:rsidRPr="00A91026" w:rsidP="00BB4A52" w14:paraId="47F62A10" w14:textId="77777777">
            <w:pPr>
              <w:shd w:val="clear" w:color="auto" w:fill="F5F5F5"/>
              <w:bidi w:val="0"/>
              <w:rPr>
                <w:rFonts w:ascii="Arial Unicode MS" w:eastAsia="Arial Unicode MS" w:hAnsi="Arial Unicode MS" w:cs="Arial Unicode MS"/>
                <w:color w:val="313131"/>
                <w:sz w:val="24"/>
                <w:szCs w:val="24"/>
              </w:rPr>
            </w:pPr>
            <w:r w:rsidRPr="00A91026">
              <w:rPr>
                <w:rFonts w:ascii="Arial Unicode MS" w:eastAsia="Arial Unicode MS" w:hAnsi="Arial Unicode MS" w:cs="Arial Unicode MS"/>
                <w:color w:val="313131"/>
                <w:sz w:val="24"/>
                <w:szCs w:val="24"/>
                <w:rtl w:val="0"/>
                <w:lang w:val="pa"/>
              </w:rPr>
              <w:t>ਯੂਨੀਵਰਸਿਟੀ ਅਤੇ ਕਿੱਤਾਮਈ ਸਿਖਲਾਈ ਪ੍ਰੋਗਰਾਮ</w:t>
            </w:r>
          </w:p>
        </w:tc>
      </w:tr>
    </w:tbl>
    <w:p w:rsidR="008B283E" w:rsidP="008B283E" w14:paraId="41AF8064" w14:textId="77777777">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5DBF51E6" w14:textId="77777777" w:rsidTr="008B283E">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8B283E" w:rsidP="00BB4A52" w14:paraId="010952EF" w14:textId="5981C13B"/>
        </w:tc>
      </w:tr>
      <w:tr w14:paraId="5AD2C4A5" w14:textId="77777777" w:rsidTr="008B283E">
        <w:tblPrEx>
          <w:tblW w:w="9067" w:type="dxa"/>
          <w:tblLook w:val="04A0"/>
        </w:tblPrEx>
        <w:tc>
          <w:tcPr>
            <w:tcW w:w="9067" w:type="dxa"/>
          </w:tcPr>
          <w:p w:rsidR="008B283E" w:rsidRPr="00BF0A6E" w:rsidP="00BB4A52" w14:paraId="58EB6D73" w14:textId="61DEE5CC">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rtl w:val="0"/>
                <w:lang w:val="pa"/>
              </w:rPr>
              <w:t xml:space="preserve">8.1 </w:t>
            </w:r>
            <w:r w:rsidRPr="00AA123D">
              <w:rPr>
                <w:rFonts w:ascii="Arial Unicode MS" w:eastAsia="Arial Unicode MS" w:hAnsi="Arial Unicode MS" w:cs="Arial Unicode MS"/>
                <w:color w:val="012169"/>
                <w:rtl w:val="0"/>
                <w:lang w:val="pa"/>
              </w:rPr>
              <w:t xml:space="preserve">ਸ਼ੁਰੂਆਤੀ ਬਚਪਨ ਦੀ ਸਿੱਖਿਆ </w:t>
            </w:r>
          </w:p>
        </w:tc>
      </w:tr>
      <w:tr w14:paraId="5294304C" w14:textId="77777777" w:rsidTr="008B283E">
        <w:tblPrEx>
          <w:tblW w:w="9067" w:type="dxa"/>
          <w:tblLook w:val="04A0"/>
        </w:tblPrEx>
        <w:tc>
          <w:tcPr>
            <w:tcW w:w="9067" w:type="dxa"/>
          </w:tcPr>
          <w:p w:rsidR="008B283E" w:rsidP="00BB4A52" w14:paraId="62CECF0C" w14:textId="77777777">
            <w:pPr>
              <w:bidi w:val="0"/>
              <w:rPr>
                <w:rFonts w:ascii="Arial Unicode MS" w:eastAsia="Arial Unicode MS" w:hAnsi="Arial Unicode MS" w:cs="Arial Unicode MS"/>
                <w:color w:val="000000" w:themeColor="text1"/>
              </w:rPr>
            </w:pPr>
            <w:r w:rsidRPr="008956EB">
              <w:rPr>
                <w:rFonts w:ascii="Arial Unicode MS" w:eastAsia="Arial Unicode MS" w:hAnsi="Arial Unicode MS" w:cs="Arial Unicode MS"/>
                <w:color w:val="000000" w:themeColor="text1"/>
                <w:highlight w:val="white"/>
                <w:rtl w:val="0"/>
                <w:lang w:val="pa"/>
              </w:rPr>
              <w:t>ਅਪੰਗਤਾ ਵਾਲੇ ਛੋਟੇ ਬੱਚੇ ਘਰ ਵਿੱਚ, ਬਾਲ ਦੇਖਭਾਲ ਕੇਂਦਰਾਂ ਵਿੱਚ, ਪ੍ਰੀ-ਸਕੂਲਾਂ ਜਾਂ ਕਿੰਡਰਗਾਰਟਨਾਂ ਵਿੱਚ ਬਚਪਨ ਦੀ ਸ਼ੁਰੂਆਤੀ ਸਿੱਖਿਆ ਲੈ ਸਕਦੇ ਹਨ। ਬਚਪਨ ਦੀ ਸ਼ੁਰੂਆਤੀ ਸਿੱਖਿਆ ਪੂਰੇ ਸਮੇਂ ਲਈ ਸਕੂਲ ਜਾਣਾ ਸ਼ੁਰੂ ਕਰਨ ਤੋਂ ਇੱਕ ਸਾਲ ਪਹਿਲਾਂ ਹੁੰਦੀ ਹੈ। ਇਹ ਯਕੀਨੀ ਬਣਾਉਣ ਵਿੱਚ ਤੁਹਾਡੀ ਮੱਦਦ ਕਰਨ ਲਈ ਜਾਣਕਾਰੀ ਅਤੇ ਸਹਾਇਤਾ ਉਪਲਬਧ ਹੋ ਸਕਦੀ ਹੈ ਕਿ ਤੁਹਾਡੇ ਅਪੰਗਤਾ ਅਤੇ/ਜਾਂ ਵਿਕਾਸ ਸੰਬੰਧੀ ਦੇਰੀ ਕਰਨ ਵਾਲੇ ਬੱਚੇ ਦੀ ਸਿੱਖਿਆ ਦੀ ਸਕਾਰਾਤਮਕ ਸ਼ੁਰੂਆਤ ਹੋਈ ਹੈ।</w:t>
            </w:r>
          </w:p>
          <w:p w:rsidR="008B283E" w:rsidRPr="008956EB" w:rsidP="00BB4A52" w14:paraId="32E9E8C9" w14:textId="77777777">
            <w:pPr>
              <w:rPr>
                <w:rFonts w:ascii="Arial Unicode MS" w:eastAsia="Arial Unicode MS" w:hAnsi="Arial Unicode MS" w:cs="Arial Unicode MS"/>
                <w:color w:val="000000" w:themeColor="text1"/>
              </w:rPr>
            </w:pPr>
          </w:p>
        </w:tc>
      </w:tr>
      <w:tr w14:paraId="1D787BC6" w14:textId="77777777" w:rsidTr="008B283E">
        <w:tblPrEx>
          <w:tblW w:w="9067" w:type="dxa"/>
          <w:tblLook w:val="04A0"/>
        </w:tblPrEx>
        <w:tc>
          <w:tcPr>
            <w:tcW w:w="9067" w:type="dxa"/>
          </w:tcPr>
          <w:p w:rsidR="008B283E" w:rsidRPr="00AA123D" w:rsidP="00BB4A52" w14:paraId="1A0DC62D" w14:textId="77777777">
            <w:pPr>
              <w:bidi w:val="0"/>
              <w:rPr>
                <w:rFonts w:ascii="Arial Unicode MS" w:eastAsia="Arial Unicode MS" w:hAnsi="Arial Unicode MS" w:cs="Arial Unicode MS"/>
                <w:color w:val="000000" w:themeColor="text1"/>
              </w:rPr>
            </w:pPr>
            <w:r w:rsidRPr="00AA123D">
              <w:rPr>
                <w:rFonts w:ascii="Arial Unicode MS" w:eastAsia="Arial Unicode MS" w:hAnsi="Arial Unicode MS" w:cs="Arial Unicode MS"/>
                <w:color w:val="000000" w:themeColor="text1"/>
                <w:highlight w:val="white"/>
                <w:rtl w:val="0"/>
                <w:lang w:val="pa"/>
              </w:rPr>
              <w:t>ਪਤਾ ਕਰੋ ਕਿ ਤੁਹਾਡੇ ਰਾਜ ਜਾਂ ਟੈਰੀਟਰੀ ਵਿੱਚ ਕੀ ਉਪਲਬਧ ਹੈ</w:t>
            </w:r>
          </w:p>
        </w:tc>
      </w:tr>
      <w:tr w14:paraId="221BD9C3" w14:textId="77777777" w:rsidTr="008B283E">
        <w:tblPrEx>
          <w:tblW w:w="9067" w:type="dxa"/>
          <w:tblLook w:val="04A0"/>
        </w:tblPrEx>
        <w:tc>
          <w:tcPr>
            <w:tcW w:w="9067" w:type="dxa"/>
          </w:tcPr>
          <w:p w:rsidR="008B283E" w:rsidRPr="00E1584E" w:rsidP="00BB4A52" w14:paraId="32312316" w14:textId="5A637FF2">
            <w:pPr>
              <w:bidi w:val="0"/>
              <w:rPr>
                <w:rFonts w:ascii="Arial Unicode MS" w:eastAsia="Arial Unicode MS" w:hAnsi="Arial Unicode MS" w:cs="Arial Unicode MS"/>
                <w:color w:val="000000" w:themeColor="text1"/>
              </w:rPr>
            </w:pPr>
            <w:hyperlink r:id="rId5" w:history="1">
              <w:r w:rsidRPr="00A3467A" w:rsidR="00A3467A">
                <w:rPr>
                  <w:rStyle w:val="Hyperlink"/>
                  <w:rFonts w:ascii="Arial Unicode MS" w:eastAsia="Arial Unicode MS" w:hAnsi="Arial Unicode MS" w:cs="Arial Unicode MS"/>
                  <w:highlight w:val="white"/>
                  <w:rtl w:val="0"/>
                  <w:lang w:val="pa"/>
                </w:rPr>
                <w:t>ਇੱਥੇ</w:t>
              </w:r>
            </w:hyperlink>
            <w:r w:rsidRPr="00E1584E">
              <w:rPr>
                <w:rFonts w:ascii="Arial Unicode MS" w:eastAsia="Arial Unicode MS" w:hAnsi="Arial Unicode MS" w:cs="Arial Unicode MS"/>
                <w:color w:val="000000" w:themeColor="text1"/>
                <w:highlight w:val="white"/>
                <w:rtl w:val="0"/>
                <w:lang w:val="pa"/>
              </w:rPr>
              <w:t xml:space="preserve"> ਦਿੱਤੇ ਨਕਸ਼ੇ ਜਾਂ ਬਟਨਾਂ ਦੀ ਵਰਤੋਂ </w:t>
            </w:r>
            <w:r w:rsidR="00A3467A">
              <w:rPr>
                <w:rFonts w:ascii="Arial Unicode MS" w:eastAsia="Arial Unicode MS" w:hAnsi="Arial Unicode MS" w:cs="Arial Unicode MS"/>
                <w:color w:val="000000" w:themeColor="text1"/>
                <w:rtl w:val="0"/>
                <w:lang w:val="pa"/>
              </w:rPr>
              <w:t>ਅੰਗਰੇਜ਼ੀ ਭਾਸ਼ਾ ਵਿੱਚ</w:t>
            </w:r>
            <w:r w:rsidRPr="00E1584E">
              <w:rPr>
                <w:rFonts w:ascii="Arial Unicode MS" w:eastAsia="Arial Unicode MS" w:hAnsi="Arial Unicode MS" w:cs="Arial Unicode MS"/>
                <w:color w:val="000000" w:themeColor="text1"/>
                <w:highlight w:val="white"/>
                <w:rtl w:val="0"/>
                <w:lang w:val="pa"/>
              </w:rPr>
              <w:t xml:space="preserve"> ਇਹ ਪਤਾ ਕਰਨ ਲਈ ਕਰੋ ਕਿ ਤੁਹਾਡੇ ਰਾਜ ਜਾਂ ਟੈਰੀਟਰੀ ਵਿੱਚ ਕੀ ਉਪਲਬਧ ਹੈ।</w:t>
            </w:r>
          </w:p>
        </w:tc>
      </w:tr>
    </w:tbl>
    <w:p w:rsidR="008B283E" w:rsidP="008B283E" w14:paraId="389054B1" w14:textId="77777777">
      <w:pPr>
        <w:rPr>
          <w:lang w:eastAsia="en-GB"/>
        </w:rPr>
      </w:pPr>
    </w:p>
    <w:p w:rsidR="008B283E" w:rsidP="008B283E" w14:paraId="0026EF74" w14:textId="77777777">
      <w:pPr>
        <w:rPr>
          <w:lang w:eastAsia="en-GB"/>
        </w:rPr>
      </w:pPr>
    </w:p>
    <w:p w:rsidR="008B283E" w:rsidP="008B283E" w14:paraId="6D63B3BE" w14:textId="77777777">
      <w:pPr>
        <w:rPr>
          <w:lang w:eastAsia="en-GB"/>
        </w:rPr>
      </w:pPr>
    </w:p>
    <w:p w:rsidR="008B283E" w:rsidP="008B283E" w14:paraId="7C48CC7B" w14:textId="77777777">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3E26E510" w14:textId="77777777" w:rsidTr="008B283E">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8B283E" w:rsidP="00BB4A52" w14:paraId="11DBF3DB" w14:textId="03087BAA"/>
        </w:tc>
      </w:tr>
      <w:tr w14:paraId="3E765767" w14:textId="77777777" w:rsidTr="008B283E">
        <w:tblPrEx>
          <w:tblW w:w="9067" w:type="dxa"/>
          <w:tblLook w:val="04A0"/>
        </w:tblPrEx>
        <w:tc>
          <w:tcPr>
            <w:tcW w:w="9067" w:type="dxa"/>
          </w:tcPr>
          <w:p w:rsidR="008B283E" w:rsidRPr="00BF0A6E" w:rsidP="00BB4A52" w14:paraId="72FF1284" w14:textId="777CDEDA">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rtl w:val="0"/>
                <w:lang w:val="pa"/>
              </w:rPr>
              <w:t xml:space="preserve">8.2 </w:t>
            </w:r>
            <w:r w:rsidRPr="00AA123D">
              <w:rPr>
                <w:rFonts w:ascii="Arial Unicode MS" w:eastAsia="Arial Unicode MS" w:hAnsi="Arial Unicode MS" w:cs="Arial Unicode MS"/>
                <w:color w:val="012169"/>
                <w:rtl w:val="0"/>
                <w:lang w:val="pa"/>
              </w:rPr>
              <w:t xml:space="preserve">ਪ੍ਰਾਇਮਰੀ ਅਤੇ ਹਾਈ ਸਕੂਲ </w:t>
            </w:r>
          </w:p>
        </w:tc>
      </w:tr>
      <w:tr w14:paraId="6AC86E77" w14:textId="77777777" w:rsidTr="008B283E">
        <w:tblPrEx>
          <w:tblW w:w="9067" w:type="dxa"/>
          <w:tblLook w:val="04A0"/>
        </w:tblPrEx>
        <w:tc>
          <w:tcPr>
            <w:tcW w:w="9067" w:type="dxa"/>
          </w:tcPr>
          <w:p w:rsidR="008B283E" w:rsidRPr="00876A08" w:rsidP="00BB4A52" w14:paraId="5D03D139" w14:textId="77777777">
            <w:pPr>
              <w:bidi w:val="0"/>
              <w:rPr>
                <w:rFonts w:ascii="Arial Unicode MS" w:eastAsia="Arial Unicode MS" w:hAnsi="Arial Unicode MS" w:cs="Arial Unicode MS"/>
                <w:color w:val="000000" w:themeColor="text1"/>
              </w:rPr>
            </w:pPr>
            <w:r w:rsidRPr="00876A08">
              <w:rPr>
                <w:rFonts w:ascii="Arial Unicode MS" w:eastAsia="Arial Unicode MS" w:hAnsi="Arial Unicode MS" w:cs="Arial Unicode MS"/>
                <w:color w:val="000000" w:themeColor="text1"/>
                <w:highlight w:val="white"/>
                <w:rtl w:val="0"/>
                <w:lang w:val="pa"/>
              </w:rPr>
              <w:t>ਇੱਕ ਵਾਰ ਰਸਮੀ ਸਕੂਲੀ ਸਿੱਖਿਆ ਸ਼ੁਰੂ ਹੋਣ ਤੋਂ ਬਾਅਦ, ਅਪੰਗਤਾ ਵਾਲੇ ਬੱਚਿਆਂ ਲਈ ਸ਼ਮੂਲੀਅਤ ਭਰੇ ਭਾਈਚਾਰੇ ਦਾ ਹਿੱਸਾ ਬਣਨਾ, ਕਲਾਸਰੂਮ ਦੀਆਂ ਗਤੀਵਿਧੀਆਂ ਵਿੱਚ ਯੋਗਦਾਨ ਪਾਉਣਾ ਅਤੇ ਸਕਾਰਾਤਮਕ ਰਿਸ਼ਤੇ ਬਣਾਉਣਾ ਮਹੱਤਵਪੂਰਨ ਹੈ।</w:t>
            </w:r>
          </w:p>
          <w:p w:rsidR="008B283E" w:rsidRPr="00876A08" w:rsidP="00BB4A52" w14:paraId="767E6A7F" w14:textId="77777777">
            <w:pPr>
              <w:rPr>
                <w:rFonts w:ascii="Arial Unicode MS" w:eastAsia="Arial Unicode MS" w:hAnsi="Arial Unicode MS" w:cs="Arial Unicode MS"/>
                <w:color w:val="000000" w:themeColor="text1"/>
              </w:rPr>
            </w:pPr>
          </w:p>
        </w:tc>
      </w:tr>
      <w:tr w14:paraId="670566CD" w14:textId="77777777" w:rsidTr="008B283E">
        <w:tblPrEx>
          <w:tblW w:w="9067" w:type="dxa"/>
          <w:tblLook w:val="04A0"/>
        </w:tblPrEx>
        <w:tc>
          <w:tcPr>
            <w:tcW w:w="9067" w:type="dxa"/>
          </w:tcPr>
          <w:p w:rsidR="00A3467A" w:rsidRPr="00AA123D" w:rsidP="00A3467A" w14:paraId="2642AD77" w14:textId="4B7026B5">
            <w:pPr>
              <w:bidi w:val="0"/>
              <w:rPr>
                <w:rFonts w:ascii="Arial Unicode MS" w:eastAsia="Arial Unicode MS" w:hAnsi="Arial Unicode MS" w:cs="Arial Unicode MS"/>
                <w:color w:val="000000" w:themeColor="text1"/>
              </w:rPr>
            </w:pPr>
            <w:r w:rsidRPr="00AA123D">
              <w:rPr>
                <w:rFonts w:ascii="Arial Unicode MS" w:eastAsia="Arial Unicode MS" w:hAnsi="Arial Unicode MS" w:cs="Arial Unicode MS"/>
                <w:color w:val="000000" w:themeColor="text1"/>
                <w:highlight w:val="white"/>
                <w:rtl w:val="0"/>
                <w:lang w:val="pa"/>
              </w:rPr>
              <w:t>ਪਤਾ ਕਰੋ ਕਿ ਤੁਹਾਡੇ ਰਾਜ ਜਾਂ ਟੈਰੀਟਰੀ ਵਿੱਚ ਕੀ ਉਪਲਬਧ ਹੈ</w:t>
            </w:r>
          </w:p>
        </w:tc>
      </w:tr>
      <w:tr w14:paraId="6BF0058D" w14:textId="77777777" w:rsidTr="008B283E">
        <w:tblPrEx>
          <w:tblW w:w="9067" w:type="dxa"/>
          <w:tblLook w:val="04A0"/>
        </w:tblPrEx>
        <w:tc>
          <w:tcPr>
            <w:tcW w:w="9067" w:type="dxa"/>
          </w:tcPr>
          <w:p w:rsidR="00A3467A" w:rsidRPr="00E1584E" w:rsidP="00A3467A" w14:paraId="5545A5A1" w14:textId="7EDDED09">
            <w:pPr>
              <w:bidi w:val="0"/>
              <w:rPr>
                <w:rFonts w:ascii="Arial Unicode MS" w:eastAsia="Arial Unicode MS" w:hAnsi="Arial Unicode MS" w:cs="Arial Unicode MS"/>
                <w:color w:val="000000" w:themeColor="text1"/>
              </w:rPr>
            </w:pPr>
            <w:hyperlink r:id="rId6" w:history="1">
              <w:r w:rsidRPr="00A3467A">
                <w:rPr>
                  <w:rStyle w:val="Hyperlink"/>
                  <w:rFonts w:ascii="Arial Unicode MS" w:eastAsia="Arial Unicode MS" w:hAnsi="Arial Unicode MS" w:cs="Arial Unicode MS"/>
                  <w:highlight w:val="white"/>
                  <w:rtl w:val="0"/>
                  <w:lang w:val="pa"/>
                </w:rPr>
                <w:t>ਇੱਥੇ</w:t>
              </w:r>
            </w:hyperlink>
            <w:r w:rsidRPr="00E1584E">
              <w:rPr>
                <w:rFonts w:ascii="Arial Unicode MS" w:eastAsia="Arial Unicode MS" w:hAnsi="Arial Unicode MS" w:cs="Arial Unicode MS"/>
                <w:color w:val="000000" w:themeColor="text1"/>
                <w:highlight w:val="white"/>
                <w:rtl w:val="0"/>
                <w:lang w:val="pa"/>
              </w:rPr>
              <w:t xml:space="preserve"> ਦਿੱਤੇ ਨਕਸ਼ੇ ਜਾਂ ਬਟਨਾਂ ਦੀ ਵਰਤੋਂ ਅੰਗਰੇਜ਼ੀ ਭਾਸ਼ਾ ਵਿੱਚ ਇਹ ਪਤਾ ਕਰਨ ਲਈ ਕਰੋ ਕਿ ਤੁਹਾਡੇ ਰਾਜ ਜਾਂ ਟੈਰੀਟਰੀ ਵਿੱਚ ਕੀ ਉਪਲਬਧ ਹੈ।</w:t>
            </w:r>
          </w:p>
        </w:tc>
      </w:tr>
    </w:tbl>
    <w:p w:rsidR="008B283E" w:rsidP="008B283E" w14:paraId="7C9294FB" w14:textId="77777777">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73CF21D7" w14:textId="77777777" w:rsidTr="008B283E">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8B283E" w:rsidP="00BB4A52" w14:paraId="3A94A6C8" w14:textId="2EB1CC6C"/>
        </w:tc>
      </w:tr>
      <w:tr w14:paraId="0E9E5E4D" w14:textId="77777777" w:rsidTr="008B283E">
        <w:tblPrEx>
          <w:tblW w:w="9067" w:type="dxa"/>
          <w:tblLook w:val="04A0"/>
        </w:tblPrEx>
        <w:tc>
          <w:tcPr>
            <w:tcW w:w="9067" w:type="dxa"/>
          </w:tcPr>
          <w:p w:rsidR="008B283E" w:rsidRPr="00BF0A6E" w:rsidP="00BB4A52" w14:paraId="028A4C51" w14:textId="75FC0ED1">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rtl w:val="0"/>
                <w:lang w:val="pa"/>
              </w:rPr>
              <w:t xml:space="preserve">8.3 </w:t>
            </w:r>
            <w:r w:rsidRPr="00AA123D">
              <w:rPr>
                <w:rFonts w:ascii="Arial Unicode MS" w:eastAsia="Arial Unicode MS" w:hAnsi="Arial Unicode MS" w:cs="Arial Unicode MS"/>
                <w:color w:val="012169"/>
                <w:rtl w:val="0"/>
                <w:lang w:val="pa"/>
              </w:rPr>
              <w:t>ਯੂਨੀਵਰਸਿਟੀ ਸਿੱਖਿਆ</w:t>
            </w:r>
          </w:p>
        </w:tc>
      </w:tr>
      <w:tr w14:paraId="69E742B9" w14:textId="77777777" w:rsidTr="008B283E">
        <w:tblPrEx>
          <w:tblW w:w="9067" w:type="dxa"/>
          <w:tblLook w:val="04A0"/>
        </w:tblPrEx>
        <w:tc>
          <w:tcPr>
            <w:tcW w:w="9067" w:type="dxa"/>
          </w:tcPr>
          <w:p w:rsidR="008B283E" w:rsidRPr="00876A08" w:rsidP="00BB4A52" w14:paraId="6C945D28" w14:textId="77777777">
            <w:pPr>
              <w:bidi w:val="0"/>
              <w:rPr>
                <w:rFonts w:ascii="Arial Unicode MS" w:eastAsia="Arial Unicode MS" w:hAnsi="Arial Unicode MS" w:cs="Arial Unicode MS"/>
                <w:color w:val="000000" w:themeColor="text1"/>
              </w:rPr>
            </w:pPr>
            <w:r w:rsidRPr="00876A08">
              <w:rPr>
                <w:rFonts w:ascii="Arial Unicode MS" w:eastAsia="Arial Unicode MS" w:hAnsi="Arial Unicode MS" w:cs="Arial Unicode MS"/>
                <w:color w:val="000000" w:themeColor="text1"/>
                <w:highlight w:val="white"/>
                <w:rtl w:val="0"/>
                <w:lang w:val="pa"/>
              </w:rPr>
              <w:t>ਜਦੋਂ ਤੁਸੀਂ ਹਾਈ ਸਕੂਲ ਮੁਕੰਮਲ ਕਰਦੇ ਹੋ, ਤਾਂ ਤੁਸੀਂ ਅੱਗੇ ਦੀ ਪੜ੍ਹਾਈ ਜਾਂ ਸਿਖਲਾਈ ਕਰਨ ਲਈ ਜਾ ਸਕਦੇ ਹੋ। ਆਸਟ੍ਰੇਲੀਆਈ ਸਰਕਾਰ ਅਤੇ ਹੋਰ ਅਥਾਰਟੀਆਂ ਅਪੰਗਤਾ ਵਾਲੇ ਯੁਵਾਵਾਂ ਲਈ ਰਣਨੀਤੀਆਂ, ਸੇਵਾਵਾਂ ਅਤੇ ਸਹਾਇਤਾ ਪ੍ਰਦਾਨ ਕਰਦੀਆਂ ਹਨ। ਉਹ ਤੁਹਾਡੇ ਯੂਨੀਵਰਸਿਟੀ ਦੀ ਪੜ੍ਹਾਈ ਦੇ ਅਨੁਭਵ ਦਾ ਵੱਧ ਤੋਂ ਵੱਧ ਲਾਭ ਲੈਣ ਵਿੱਚ ਤੁਹਾਡੀ ਮੱਦਦ ਕਰਨਗੀਆਂ।</w:t>
            </w:r>
          </w:p>
          <w:p w:rsidR="008B283E" w:rsidRPr="00876A08" w:rsidP="00BB4A52" w14:paraId="12C6A652" w14:textId="77777777">
            <w:pPr>
              <w:rPr>
                <w:rFonts w:ascii="Arial Unicode MS" w:eastAsia="Arial Unicode MS" w:hAnsi="Arial Unicode MS" w:cs="Arial Unicode MS"/>
                <w:color w:val="000000" w:themeColor="text1"/>
              </w:rPr>
            </w:pPr>
          </w:p>
        </w:tc>
      </w:tr>
      <w:tr w14:paraId="1F60B1BB" w14:textId="77777777" w:rsidTr="008B283E">
        <w:tblPrEx>
          <w:tblW w:w="9067" w:type="dxa"/>
          <w:tblLook w:val="04A0"/>
        </w:tblPrEx>
        <w:tc>
          <w:tcPr>
            <w:tcW w:w="9067" w:type="dxa"/>
          </w:tcPr>
          <w:p w:rsidR="008B283E" w:rsidRPr="00AA123D" w:rsidP="00BB4A52" w14:paraId="67F7901E" w14:textId="77777777">
            <w:pPr>
              <w:bidi w:val="0"/>
              <w:rPr>
                <w:rFonts w:ascii="Arial Unicode MS" w:eastAsia="Arial Unicode MS" w:hAnsi="Arial Unicode MS" w:cs="Arial Unicode MS"/>
                <w:color w:val="000000" w:themeColor="text1"/>
              </w:rPr>
            </w:pPr>
            <w:r w:rsidRPr="00AA123D">
              <w:rPr>
                <w:rFonts w:ascii="Arial Unicode MS" w:eastAsia="Arial Unicode MS" w:hAnsi="Arial Unicode MS" w:cs="Arial Unicode MS"/>
                <w:color w:val="000000" w:themeColor="text1"/>
                <w:highlight w:val="white"/>
                <w:rtl w:val="0"/>
                <w:lang w:val="pa"/>
              </w:rPr>
              <w:t>ਪਤਾ ਕਰੋ ਕਿ ਤੁਹਾਡੇ ਰਾਜ ਜਾਂ ਟੈਰੀਟਰੀ ਵਿੱਚ ਕੀ ਉਪਲਬਧ ਹੈ</w:t>
            </w:r>
          </w:p>
        </w:tc>
      </w:tr>
      <w:tr w14:paraId="1C513527" w14:textId="77777777" w:rsidTr="008B283E">
        <w:tblPrEx>
          <w:tblW w:w="9067" w:type="dxa"/>
          <w:tblLook w:val="04A0"/>
        </w:tblPrEx>
        <w:tc>
          <w:tcPr>
            <w:tcW w:w="9067" w:type="dxa"/>
          </w:tcPr>
          <w:p w:rsidR="008B283E" w:rsidRPr="00E1584E" w:rsidP="00BB4A52" w14:paraId="5B8F1CD0" w14:textId="7E5F3D6C">
            <w:pPr>
              <w:bidi w:val="0"/>
              <w:rPr>
                <w:rFonts w:ascii="Arial Unicode MS" w:eastAsia="Arial Unicode MS" w:hAnsi="Arial Unicode MS" w:cs="Arial Unicode MS"/>
                <w:color w:val="000000" w:themeColor="text1"/>
              </w:rPr>
            </w:pPr>
            <w:hyperlink r:id="rId7" w:history="1">
              <w:r w:rsidRPr="00A3467A" w:rsidR="00A3467A">
                <w:rPr>
                  <w:rStyle w:val="Hyperlink"/>
                  <w:rFonts w:ascii="Arial Unicode MS" w:eastAsia="Arial Unicode MS" w:hAnsi="Arial Unicode MS" w:cs="Arial Unicode MS"/>
                  <w:highlight w:val="white"/>
                  <w:rtl w:val="0"/>
                  <w:lang w:val="pa"/>
                </w:rPr>
                <w:t>ਇੱਥੇ</w:t>
              </w:r>
            </w:hyperlink>
            <w:r w:rsidRPr="00E1584E">
              <w:rPr>
                <w:rFonts w:ascii="Arial Unicode MS" w:eastAsia="Arial Unicode MS" w:hAnsi="Arial Unicode MS" w:cs="Arial Unicode MS"/>
                <w:color w:val="000000" w:themeColor="text1"/>
                <w:highlight w:val="white"/>
                <w:rtl w:val="0"/>
                <w:lang w:val="pa"/>
              </w:rPr>
              <w:t xml:space="preserve"> ਦਿੱਤੇ ਨਕਸ਼ੇ ਜਾਂ ਬਟਨਾਂ ਦੀ ਵਰਤੋਂ ਅੰਗਰੇਜ਼ੀ ਭਾਸ਼ਾ ਵਿੱਚ ਇਹ ਪਤਾ ਕਰਨ ਲਈ ਕਰੋ ਕਿ ਤੁਹਾਡੇ ਰਾਜ ਜਾਂ ਟੈਰੀਟਰੀ ਵਿੱਚ ਕੀ ਉਪਲਬਧ ਹੈ।</w:t>
            </w:r>
          </w:p>
        </w:tc>
      </w:tr>
    </w:tbl>
    <w:p w:rsidR="008B283E" w:rsidP="008B283E" w14:paraId="6F8642F9" w14:textId="77777777">
      <w:pPr>
        <w:rPr>
          <w:lang w:eastAsia="en-GB"/>
        </w:rPr>
      </w:pPr>
    </w:p>
    <w:p w:rsidR="008B283E" w:rsidP="008B283E" w14:paraId="51DFB772" w14:textId="77777777">
      <w:pPr>
        <w:rPr>
          <w:lang w:eastAsia="en-GB"/>
        </w:rPr>
      </w:pPr>
    </w:p>
    <w:p w:rsidR="008B283E" w:rsidRPr="008B283E" w:rsidP="008B283E" w14:paraId="3A53C2D2" w14:textId="77777777">
      <w:pPr>
        <w:rPr>
          <w:lang w:eastAsia="en-GB"/>
        </w:rPr>
      </w:pPr>
    </w:p>
    <w:sectPr w:rsidSect="001058B5">
      <w:headerReference w:type="default" r:id="rId8"/>
      <w:footerReference w:type="default" r:id="rId9"/>
      <w:pgSz w:w="11906" w:h="16838"/>
      <w:pgMar w:top="1440" w:right="1440" w:bottom="1440" w:left="144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25CA48A3" w14:textId="77777777">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668038" name="Picture 1849528188"/>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0BE163A6" w14:textId="77777777">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091276" name="Report_Template purple.jp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491859" name="Picture 1314025734"/>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26"/>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54DB9"/>
    <w:rsid w:val="001058B5"/>
    <w:rsid w:val="0029538E"/>
    <w:rsid w:val="003D4E12"/>
    <w:rsid w:val="005039B3"/>
    <w:rsid w:val="0052510F"/>
    <w:rsid w:val="00565318"/>
    <w:rsid w:val="005E5CB0"/>
    <w:rsid w:val="00645D8D"/>
    <w:rsid w:val="00665CA1"/>
    <w:rsid w:val="006C0B90"/>
    <w:rsid w:val="006E00AA"/>
    <w:rsid w:val="007B5723"/>
    <w:rsid w:val="00876A08"/>
    <w:rsid w:val="008956EB"/>
    <w:rsid w:val="008B283E"/>
    <w:rsid w:val="00913EE1"/>
    <w:rsid w:val="009F7C93"/>
    <w:rsid w:val="00A25CD8"/>
    <w:rsid w:val="00A3467A"/>
    <w:rsid w:val="00A91026"/>
    <w:rsid w:val="00AA123D"/>
    <w:rsid w:val="00AA3309"/>
    <w:rsid w:val="00B212DC"/>
    <w:rsid w:val="00BB4A52"/>
    <w:rsid w:val="00BF0A6E"/>
    <w:rsid w:val="00BF729C"/>
    <w:rsid w:val="00CF2274"/>
    <w:rsid w:val="00D373E6"/>
    <w:rsid w:val="00D92296"/>
    <w:rsid w:val="00E1584E"/>
    <w:rsid w:val="00EA30D8"/>
    <w:rsid w:val="00FC6AA4"/>
    <w:rsid w:val="00FE3C4B"/>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hAnsi="Futura PT Light" w:eastAsiaTheme="minorEastAsia"/>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hAnsi="Futura PT Light" w:eastAsiaTheme="minorEastAsia"/>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hAnsi="Futura PT Light" w:eastAsiaTheme="minorEastAsia"/>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hAnsi="Roboto" w:eastAsiaTheme="minorEastAsia"/>
      <w:b/>
      <w:bCs/>
      <w:color w:val="012169"/>
      <w:sz w:val="48"/>
      <w:szCs w:val="48"/>
    </w:rPr>
  </w:style>
  <w:style w:type="character" w:customStyle="1" w:styleId="Heading2Char">
    <w:name w:val="Heading 2 Char"/>
    <w:basedOn w:val="DefaultParagraphFont"/>
    <w:link w:val="Heading2"/>
    <w:uiPriority w:val="9"/>
    <w:rsid w:val="00CF2274"/>
    <w:rPr>
      <w:rFonts w:ascii="Roboto" w:hAnsi="Roboto" w:eastAsiaTheme="minorEastAsia"/>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hAnsi="Roboto Light" w:eastAsiaTheme="minorEastAsia"/>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4"/>
    <w:basedOn w:val="TableNormal"/>
    <w:rsid w:val="008B283E"/>
    <w:rPr>
      <w:rFonts w:ascii="Arial" w:eastAsia="SimSun" w:hAnsi="Arial" w:cs="Arial"/>
      <w:sz w:val="22"/>
      <w:szCs w:val="22"/>
      <w:lang w:eastAsia="zh-CN"/>
    </w:rPr>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A3467A"/>
    <w:rPr>
      <w:color w:val="0563C1" w:themeColor="hyperlink"/>
      <w:u w:val="single"/>
    </w:rPr>
  </w:style>
  <w:style w:type="character" w:customStyle="1" w:styleId="UnresolvedMention">
    <w:name w:val="Unresolved Mention"/>
    <w:basedOn w:val="DefaultParagraphFont"/>
    <w:uiPriority w:val="99"/>
    <w:semiHidden/>
    <w:unhideWhenUsed/>
    <w:rsid w:val="00A34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ducation.gov.au/disability-standards-education-2005/students" TargetMode="External" /><Relationship Id="rId5" Type="http://schemas.openxmlformats.org/officeDocument/2006/relationships/hyperlink" Target="https://www.disabilitygateway.gov.au/education/early-childhood" TargetMode="External" /><Relationship Id="rId6" Type="http://schemas.openxmlformats.org/officeDocument/2006/relationships/hyperlink" Target="https://www.disabilitygateway.gov.au/education/school" TargetMode="External" /><Relationship Id="rId7" Type="http://schemas.openxmlformats.org/officeDocument/2006/relationships/hyperlink" Target="https://www.disabilitygateway.gov.au/education/tertiary" TargetMode="External" /><Relationship Id="rId8" Type="http://schemas.openxmlformats.org/officeDocument/2006/relationships/header" Target="header1.xml" /><Relationship Id="rId9" Type="http://schemas.openxmlformats.org/officeDocument/2006/relationships/footer" Target="footer1.xml" /></Relationships>
</file>

<file path=word/_rels/footer1.xml.rels>&#65279;<?xml version="1.0" encoding="utf-8" standalone="yes"?><Relationships xmlns="http://schemas.openxmlformats.org/package/2006/relationships"><Relationship Id="rId1" Type="http://schemas.openxmlformats.org/officeDocument/2006/relationships/image" Target="media/image4.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Users/thinkhq/Downloads/Disability%20Gateway%20-%20Word%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9</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Thanisa THQ</cp:lastModifiedBy>
  <cp:revision>4</cp:revision>
  <dcterms:created xsi:type="dcterms:W3CDTF">2023-11-06T03:13:00Z</dcterms:created>
  <dcterms:modified xsi:type="dcterms:W3CDTF">2024-05-28T04:02:00Z</dcterms:modified>
</cp:coreProperties>
</file>