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E32B" w14:textId="77777777" w:rsidR="001058B5" w:rsidRPr="00760750" w:rsidRDefault="001058B5" w:rsidP="007D2FA7">
      <w:pPr>
        <w:rPr>
          <w:rFonts w:ascii="Arial" w:eastAsia="PMingLiU" w:hAnsi="Arial" w:cs="Arial"/>
          <w:lang w:eastAsia="zh-HK"/>
        </w:rPr>
      </w:pPr>
    </w:p>
    <w:p w14:paraId="1434E933" w14:textId="77777777" w:rsidR="001058B5" w:rsidRPr="00760750" w:rsidRDefault="001058B5" w:rsidP="007D2FA7">
      <w:pPr>
        <w:rPr>
          <w:rFonts w:ascii="Arial" w:eastAsia="PMingLiU" w:hAnsi="Arial" w:cs="Arial"/>
          <w:lang w:eastAsia="zh-HK"/>
        </w:rPr>
      </w:pPr>
    </w:p>
    <w:p w14:paraId="359FE66A" w14:textId="5F9D9092" w:rsidR="001058B5" w:rsidRPr="00760750" w:rsidRDefault="00723C6F" w:rsidP="007D2FA7">
      <w:pPr>
        <w:pStyle w:val="Heading1"/>
        <w:rPr>
          <w:rFonts w:ascii="Arial" w:eastAsia="PMingLiU" w:hAnsi="Arial" w:cs="Arial"/>
          <w:b w:val="0"/>
          <w:bCs w:val="0"/>
          <w:sz w:val="24"/>
          <w:szCs w:val="24"/>
          <w:lang w:eastAsia="zh-HK"/>
        </w:rPr>
      </w:pPr>
      <w:r w:rsidRPr="00760750">
        <w:rPr>
          <w:rFonts w:ascii="Arial" w:eastAsia="PMingLiU" w:hAnsi="Arial" w:cs="Arial"/>
          <w:b w:val="0"/>
          <w:bCs w:val="0"/>
          <w:sz w:val="24"/>
          <w:szCs w:val="24"/>
          <w:lang w:eastAsia="zh-HK"/>
        </w:rPr>
        <w:t>安全和幫助</w:t>
      </w:r>
    </w:p>
    <w:p w14:paraId="1B3535F2" w14:textId="38A8C43E" w:rsidR="007D2FA7"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有些時候，電話求助是獲得資訊或幫助的最快方式。</w:t>
      </w:r>
    </w:p>
    <w:p w14:paraId="54D8B6BE" w14:textId="032611B5" w:rsidR="001A1D53" w:rsidRPr="00760750" w:rsidRDefault="00723C6F" w:rsidP="007D2FA7">
      <w:pPr>
        <w:rPr>
          <w:rFonts w:ascii="Arial" w:eastAsia="PMingLiU" w:hAnsi="Arial" w:cs="Arial"/>
          <w:color w:val="FF0000"/>
          <w:lang w:eastAsia="zh-HK"/>
        </w:rPr>
      </w:pPr>
      <w:r w:rsidRPr="00760750">
        <w:rPr>
          <w:rFonts w:ascii="Arial" w:eastAsia="PMingLiU" w:hAnsi="Arial" w:cs="Arial"/>
          <w:color w:val="FF0000"/>
          <w:lang w:eastAsia="zh-HK"/>
        </w:rPr>
        <w:t>免責聲明：本網站上部份連結將連接至僅有英文內容的</w:t>
      </w:r>
      <w:r w:rsidR="00A35BEE" w:rsidRPr="00760750">
        <w:rPr>
          <w:rFonts w:ascii="Arial" w:eastAsia="PMingLiU" w:hAnsi="Arial" w:cs="Arial"/>
          <w:color w:val="FF0000"/>
          <w:lang w:eastAsia="zh-HK"/>
        </w:rPr>
        <w:t>網站</w:t>
      </w:r>
      <w:r w:rsidRPr="00760750">
        <w:rPr>
          <w:rFonts w:ascii="Arial" w:eastAsia="PMingLiU" w:hAnsi="Arial" w:cs="Arial"/>
          <w:color w:val="FF0000"/>
          <w:lang w:eastAsia="zh-HK"/>
        </w:rPr>
        <w:t>。</w:t>
      </w:r>
    </w:p>
    <w:p w14:paraId="45CE4320" w14:textId="1E36F5B5" w:rsidR="001A1D53" w:rsidRPr="00760750" w:rsidRDefault="00723C6F" w:rsidP="007D2FA7">
      <w:pPr>
        <w:rPr>
          <w:rFonts w:ascii="Arial" w:eastAsia="PMingLiU" w:hAnsi="Arial" w:cs="Arial"/>
          <w:color w:val="012169"/>
          <w:lang w:eastAsia="zh-HK"/>
        </w:rPr>
      </w:pPr>
      <w:r w:rsidRPr="00760750">
        <w:rPr>
          <w:rFonts w:ascii="Arial" w:eastAsia="PMingLiU" w:hAnsi="Arial" w:cs="Arial"/>
          <w:color w:val="012169"/>
          <w:lang w:eastAsia="zh-HK"/>
        </w:rPr>
        <w:t>本頁内容</w:t>
      </w:r>
    </w:p>
    <w:p w14:paraId="327742D3" w14:textId="09A76A32" w:rsidR="001A1D53" w:rsidRPr="00760750" w:rsidRDefault="00000000" w:rsidP="007D2FA7">
      <w:pPr>
        <w:pStyle w:val="ListParagraph"/>
        <w:numPr>
          <w:ilvl w:val="0"/>
          <w:numId w:val="1"/>
        </w:numPr>
        <w:rPr>
          <w:rFonts w:ascii="Arial" w:eastAsia="PMingLiU" w:hAnsi="Arial" w:cs="Arial"/>
          <w:color w:val="012169"/>
          <w:u w:val="single"/>
          <w:lang w:eastAsia="zh-HK"/>
        </w:rPr>
      </w:pPr>
      <w:hyperlink r:id="rId7" w:anchor="disaster" w:history="1">
        <w:r w:rsidR="00723C6F" w:rsidRPr="00760750">
          <w:rPr>
            <w:rFonts w:ascii="Arial" w:eastAsia="PMingLiU" w:hAnsi="Arial" w:cs="Arial"/>
            <w:color w:val="012169"/>
            <w:u w:val="single"/>
            <w:lang w:eastAsia="zh-HK"/>
          </w:rPr>
          <w:t>災難援助</w:t>
        </w:r>
      </w:hyperlink>
    </w:p>
    <w:p w14:paraId="5670C73E" w14:textId="07505721" w:rsidR="001A1D53" w:rsidRPr="00760750" w:rsidRDefault="00000000" w:rsidP="007D2FA7">
      <w:pPr>
        <w:pStyle w:val="ListParagraph"/>
        <w:numPr>
          <w:ilvl w:val="0"/>
          <w:numId w:val="1"/>
        </w:numPr>
        <w:rPr>
          <w:rFonts w:ascii="Arial" w:eastAsia="PMingLiU" w:hAnsi="Arial" w:cs="Arial"/>
          <w:color w:val="012169"/>
          <w:u w:val="single"/>
          <w:lang w:eastAsia="zh-HK"/>
        </w:rPr>
      </w:pPr>
      <w:hyperlink r:id="rId8" w:anchor="safety" w:history="1">
        <w:r w:rsidR="00723C6F" w:rsidRPr="00760750">
          <w:rPr>
            <w:rFonts w:ascii="Arial" w:eastAsia="PMingLiU" w:hAnsi="Arial" w:cs="Arial"/>
            <w:color w:val="012169"/>
            <w:u w:val="single"/>
            <w:lang w:eastAsia="zh-HK"/>
          </w:rPr>
          <w:t>安全</w:t>
        </w:r>
      </w:hyperlink>
    </w:p>
    <w:p w14:paraId="6034D32A" w14:textId="6E442E1E" w:rsidR="001A1D53" w:rsidRPr="00760750" w:rsidRDefault="00000000" w:rsidP="007D2FA7">
      <w:pPr>
        <w:pStyle w:val="ListParagraph"/>
        <w:numPr>
          <w:ilvl w:val="0"/>
          <w:numId w:val="1"/>
        </w:numPr>
        <w:rPr>
          <w:rFonts w:ascii="Arial" w:eastAsia="PMingLiU" w:hAnsi="Arial" w:cs="Arial"/>
          <w:color w:val="012169"/>
          <w:u w:val="single"/>
          <w:lang w:eastAsia="zh-HK"/>
        </w:rPr>
      </w:pPr>
      <w:hyperlink r:id="rId9" w:anchor="mental-health" w:history="1">
        <w:r w:rsidR="00723C6F" w:rsidRPr="00760750">
          <w:rPr>
            <w:rFonts w:ascii="Arial" w:eastAsia="PMingLiU" w:hAnsi="Arial" w:cs="Arial"/>
            <w:color w:val="012169"/>
            <w:u w:val="single"/>
            <w:lang w:eastAsia="zh-HK"/>
          </w:rPr>
          <w:t>心理健康</w:t>
        </w:r>
        <w:r w:rsidR="00C31F9B" w:rsidRPr="00760750">
          <w:rPr>
            <w:rFonts w:ascii="Arial" w:eastAsia="PMingLiU" w:hAnsi="Arial" w:cs="Arial"/>
            <w:color w:val="012169"/>
            <w:u w:val="single"/>
            <w:lang w:eastAsia="zh-HK"/>
          </w:rPr>
          <w:t>支援</w:t>
        </w:r>
      </w:hyperlink>
    </w:p>
    <w:p w14:paraId="7DD5D8E9" w14:textId="7BD2E283" w:rsidR="001A1D53" w:rsidRPr="00760750" w:rsidRDefault="00000000" w:rsidP="007D2FA7">
      <w:pPr>
        <w:pStyle w:val="ListParagraph"/>
        <w:numPr>
          <w:ilvl w:val="0"/>
          <w:numId w:val="1"/>
        </w:numPr>
        <w:rPr>
          <w:rFonts w:ascii="Arial" w:eastAsia="PMingLiU" w:hAnsi="Arial" w:cs="Arial"/>
          <w:color w:val="012169"/>
          <w:u w:val="single"/>
          <w:lang w:eastAsia="zh-HK"/>
        </w:rPr>
      </w:pPr>
      <w:hyperlink r:id="rId10" w:anchor="help" w:history="1">
        <w:r w:rsidR="00723C6F" w:rsidRPr="00760750">
          <w:rPr>
            <w:rFonts w:ascii="Arial" w:eastAsia="PMingLiU" w:hAnsi="Arial" w:cs="Arial"/>
            <w:color w:val="012169"/>
            <w:u w:val="single"/>
            <w:lang w:eastAsia="zh-HK"/>
          </w:rPr>
          <w:t>幫助戒癮、解決財務或法律方面的問題</w:t>
        </w:r>
      </w:hyperlink>
    </w:p>
    <w:p w14:paraId="02622510" w14:textId="77777777" w:rsidR="006E547B" w:rsidRPr="00760750" w:rsidRDefault="006E547B" w:rsidP="007D2FA7">
      <w:pPr>
        <w:rPr>
          <w:rFonts w:ascii="Arial" w:eastAsia="PMingLiU" w:hAnsi="Arial" w:cs="Arial"/>
          <w:color w:val="012169"/>
          <w:lang w:eastAsia="zh-HK"/>
        </w:rPr>
      </w:pPr>
    </w:p>
    <w:p w14:paraId="2AD68F7D" w14:textId="6D985C3D" w:rsidR="001A1D53" w:rsidRPr="00760750" w:rsidRDefault="00723C6F" w:rsidP="007D2FA7">
      <w:pPr>
        <w:rPr>
          <w:rFonts w:ascii="Arial" w:eastAsia="PMingLiU" w:hAnsi="Arial" w:cs="Arial"/>
          <w:color w:val="012169"/>
          <w:lang w:eastAsia="zh-HK"/>
        </w:rPr>
      </w:pPr>
      <w:r w:rsidRPr="00760750">
        <w:rPr>
          <w:rFonts w:ascii="Arial" w:eastAsia="PMingLiU" w:hAnsi="Arial" w:cs="Arial"/>
          <w:color w:val="012169"/>
          <w:lang w:eastAsia="zh-HK"/>
        </w:rPr>
        <w:t>災難援助</w:t>
      </w:r>
    </w:p>
    <w:p w14:paraId="100B2741" w14:textId="67B3D569" w:rsidR="001A1D53"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緊急情況或災難求助：</w:t>
      </w:r>
    </w:p>
    <w:p w14:paraId="73798356" w14:textId="77777777" w:rsidR="007D2FA7" w:rsidRPr="00760750" w:rsidRDefault="007D2FA7" w:rsidP="007D2FA7">
      <w:pPr>
        <w:rPr>
          <w:rFonts w:ascii="Arial" w:eastAsia="PMingLiU" w:hAnsi="Arial" w:cs="Arial"/>
          <w:lang w:eastAsia="zh-HK"/>
        </w:rPr>
      </w:pPr>
    </w:p>
    <w:p w14:paraId="1B45CB21" w14:textId="5FAE67D2" w:rsidR="001A1D53" w:rsidRPr="00760750" w:rsidRDefault="00000000" w:rsidP="007D2FA7">
      <w:pPr>
        <w:rPr>
          <w:rFonts w:ascii="Arial" w:eastAsia="PMingLiU" w:hAnsi="Arial" w:cs="Arial"/>
          <w:color w:val="012169"/>
          <w:u w:val="single"/>
          <w:lang w:eastAsia="zh-HK"/>
        </w:rPr>
      </w:pPr>
      <w:hyperlink r:id="rId11"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Recovery Connect</w:t>
        </w:r>
      </w:hyperlink>
    </w:p>
    <w:p w14:paraId="0D8BC53D" w14:textId="247684B3" w:rsidR="001A1D53"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有關發生自然災害的地方政府轄區以及如何申請災難恢復補助的資訊：</w:t>
      </w:r>
    </w:p>
    <w:p w14:paraId="1C88B8CB" w14:textId="77777777" w:rsidR="007D2FA7" w:rsidRPr="00760750" w:rsidRDefault="007D2FA7" w:rsidP="007D2FA7">
      <w:pPr>
        <w:rPr>
          <w:rFonts w:ascii="Arial" w:eastAsia="PMingLiU" w:hAnsi="Arial" w:cs="Arial"/>
          <w:color w:val="313131"/>
          <w:lang w:eastAsia="zh-HK"/>
        </w:rPr>
      </w:pPr>
    </w:p>
    <w:p w14:paraId="0AE02CB3" w14:textId="362AB6B2" w:rsidR="001A1D53" w:rsidRPr="00760750" w:rsidRDefault="00000000" w:rsidP="007D2FA7">
      <w:pPr>
        <w:rPr>
          <w:rFonts w:ascii="Arial" w:eastAsia="PMingLiU" w:hAnsi="Arial" w:cs="Arial"/>
          <w:color w:val="012169"/>
          <w:u w:val="single"/>
          <w:lang w:eastAsia="zh-HK"/>
        </w:rPr>
      </w:pPr>
      <w:hyperlink r:id="rId12"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Disaster Assist</w:t>
        </w:r>
      </w:hyperlink>
    </w:p>
    <w:p w14:paraId="52B308BA" w14:textId="434AA53E" w:rsidR="001141AF"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有關山火、水災或其它自然災害受災</w:t>
      </w:r>
      <w:r w:rsidR="00BF3D33" w:rsidRPr="00760750">
        <w:rPr>
          <w:rFonts w:ascii="Arial" w:eastAsia="PMingLiU" w:hAnsi="Arial" w:cs="Arial"/>
          <w:color w:val="313131"/>
          <w:lang w:eastAsia="zh-HK"/>
        </w:rPr>
        <w:t>人士</w:t>
      </w:r>
      <w:r w:rsidRPr="00760750">
        <w:rPr>
          <w:rFonts w:ascii="Arial" w:eastAsia="PMingLiU" w:hAnsi="Arial" w:cs="Arial"/>
          <w:color w:val="313131"/>
          <w:lang w:eastAsia="zh-HK"/>
        </w:rPr>
        <w:t>可獲得的自然災害補助和援助的資訊：</w:t>
      </w:r>
    </w:p>
    <w:p w14:paraId="007B8C85" w14:textId="77777777" w:rsidR="007D2FA7" w:rsidRPr="00760750" w:rsidRDefault="007D2FA7" w:rsidP="007D2FA7">
      <w:pPr>
        <w:rPr>
          <w:rFonts w:ascii="Arial" w:eastAsia="PMingLiU" w:hAnsi="Arial" w:cs="Arial"/>
          <w:color w:val="012169"/>
          <w:u w:val="single"/>
          <w:lang w:eastAsia="zh-HK"/>
        </w:rPr>
      </w:pPr>
    </w:p>
    <w:p w14:paraId="5B8DFA57" w14:textId="76057924" w:rsidR="001A1D53" w:rsidRPr="00760750" w:rsidRDefault="00000000" w:rsidP="007D2FA7">
      <w:pPr>
        <w:rPr>
          <w:rFonts w:ascii="Arial" w:eastAsia="PMingLiU" w:hAnsi="Arial" w:cs="Arial"/>
          <w:color w:val="1F3864" w:themeColor="accent1" w:themeShade="80"/>
          <w:u w:val="single"/>
          <w:lang w:eastAsia="zh-HK"/>
        </w:rPr>
      </w:pPr>
      <w:hyperlink r:id="rId13" w:history="1">
        <w:r w:rsidR="00723C6F" w:rsidRPr="00760750">
          <w:rPr>
            <w:rStyle w:val="Hyperlink"/>
            <w:rFonts w:ascii="Arial" w:eastAsia="PMingLiU" w:hAnsi="Arial" w:cs="Arial"/>
            <w:color w:val="1F3864" w:themeColor="accent1" w:themeShade="80"/>
            <w:lang w:eastAsia="zh-HK"/>
          </w:rPr>
          <w:t>瀏覽</w:t>
        </w:r>
        <w:r w:rsidR="00723C6F" w:rsidRPr="00760750">
          <w:rPr>
            <w:rStyle w:val="Hyperlink"/>
            <w:rFonts w:ascii="Arial" w:eastAsia="PMingLiU" w:hAnsi="Arial" w:cs="Arial"/>
            <w:color w:val="1F3864" w:themeColor="accent1" w:themeShade="80"/>
            <w:lang w:eastAsia="zh-HK"/>
          </w:rPr>
          <w:t>Services Australia</w:t>
        </w:r>
      </w:hyperlink>
    </w:p>
    <w:p w14:paraId="05FF8652" w14:textId="3B2D8C95" w:rsidR="001141AF"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尋找</w:t>
      </w:r>
      <w:r w:rsidR="00BF3D33" w:rsidRPr="00760750">
        <w:rPr>
          <w:rFonts w:ascii="Arial" w:eastAsia="PMingLiU" w:hAnsi="Arial" w:cs="Arial"/>
          <w:color w:val="313131"/>
          <w:lang w:eastAsia="zh-HK"/>
        </w:rPr>
        <w:t>所在</w:t>
      </w:r>
      <w:r w:rsidRPr="00760750">
        <w:rPr>
          <w:rFonts w:ascii="Arial" w:eastAsia="PMingLiU" w:hAnsi="Arial" w:cs="Arial"/>
          <w:color w:val="313131"/>
          <w:lang w:eastAsia="zh-HK"/>
        </w:rPr>
        <w:t>地區的災害恢復服務和支援，請瀏覽：</w:t>
      </w:r>
    </w:p>
    <w:p w14:paraId="5914E8BF" w14:textId="77777777" w:rsidR="007D2FA7" w:rsidRPr="00760750" w:rsidRDefault="007D2FA7" w:rsidP="007D2FA7">
      <w:pPr>
        <w:rPr>
          <w:rFonts w:ascii="Arial" w:eastAsia="PMingLiU" w:hAnsi="Arial" w:cs="Arial"/>
          <w:color w:val="313131"/>
          <w:lang w:eastAsia="zh-HK"/>
        </w:rPr>
      </w:pPr>
    </w:p>
    <w:p w14:paraId="70C92A3E" w14:textId="652EAFCF" w:rsidR="001141AF" w:rsidRPr="00760750" w:rsidRDefault="00000000" w:rsidP="007D2FA7">
      <w:pPr>
        <w:rPr>
          <w:rFonts w:ascii="Arial" w:eastAsia="PMingLiU" w:hAnsi="Arial" w:cs="Arial"/>
          <w:color w:val="012169"/>
          <w:u w:val="single"/>
          <w:lang w:eastAsia="zh-HK"/>
        </w:rPr>
      </w:pPr>
      <w:hyperlink r:id="rId14" w:anchor="/map" w:history="1">
        <w:r w:rsidR="00723C6F" w:rsidRPr="00760750">
          <w:rPr>
            <w:rFonts w:ascii="Arial" w:eastAsia="PMingLiU" w:hAnsi="Arial" w:cs="Arial"/>
            <w:color w:val="012169"/>
            <w:u w:val="single"/>
            <w:lang w:eastAsia="zh-HK"/>
          </w:rPr>
          <w:t>National Recovery and Resilience Agency</w:t>
        </w:r>
      </w:hyperlink>
    </w:p>
    <w:p w14:paraId="58E38E22" w14:textId="17CA2EDA" w:rsidR="0098490B" w:rsidRPr="00760750" w:rsidRDefault="00723C6F" w:rsidP="007D2FA7">
      <w:pPr>
        <w:rPr>
          <w:rFonts w:ascii="Arial" w:eastAsia="PMingLiU" w:hAnsi="Arial" w:cs="Arial"/>
          <w:color w:val="012169"/>
          <w:u w:val="single"/>
          <w:lang w:eastAsia="zh-HK"/>
        </w:rPr>
      </w:pPr>
      <w:r w:rsidRPr="00760750">
        <w:rPr>
          <w:rFonts w:ascii="Arial" w:eastAsia="PMingLiU" w:hAnsi="Arial" w:cs="Arial"/>
          <w:color w:val="012169"/>
          <w:lang w:eastAsia="zh-HK"/>
        </w:rPr>
        <w:t>安全</w:t>
      </w:r>
    </w:p>
    <w:p w14:paraId="59CF6C84" w14:textId="7C498522" w:rsidR="0098490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1800RESPECT</w:t>
      </w:r>
    </w:p>
    <w:p w14:paraId="65FD6347" w14:textId="21A947A1" w:rsidR="0098490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如正遭受家庭暴力或性暴力或有</w:t>
      </w:r>
      <w:r w:rsidR="00BF3D33" w:rsidRPr="00760750">
        <w:rPr>
          <w:rFonts w:ascii="Arial" w:eastAsia="PMingLiU" w:hAnsi="Arial" w:cs="Arial"/>
          <w:color w:val="313131"/>
          <w:lang w:eastAsia="zh-HK"/>
        </w:rPr>
        <w:t>相關</w:t>
      </w:r>
      <w:r w:rsidRPr="00760750">
        <w:rPr>
          <w:rFonts w:ascii="Arial" w:eastAsia="PMingLiU" w:hAnsi="Arial" w:cs="Arial"/>
          <w:color w:val="313131"/>
          <w:lang w:eastAsia="zh-HK"/>
        </w:rPr>
        <w:t>風險，請</w:t>
      </w:r>
      <w:r w:rsidR="00BF3D33" w:rsidRPr="00760750">
        <w:rPr>
          <w:rFonts w:ascii="Arial" w:eastAsia="PMingLiU" w:hAnsi="Arial" w:cs="Arial"/>
          <w:color w:val="313131"/>
          <w:lang w:eastAsia="zh-HK"/>
        </w:rPr>
        <w:t>致電</w:t>
      </w:r>
      <w:r w:rsidRPr="00760750">
        <w:rPr>
          <w:rFonts w:ascii="Arial" w:eastAsia="PMingLiU" w:hAnsi="Arial" w:cs="Arial"/>
          <w:color w:val="012169"/>
          <w:lang w:eastAsia="zh-HK"/>
        </w:rPr>
        <w:t>1800 737 732</w:t>
      </w:r>
      <w:r w:rsidRPr="00760750">
        <w:rPr>
          <w:rFonts w:ascii="Arial" w:eastAsia="PMingLiU" w:hAnsi="Arial" w:cs="Arial"/>
          <w:color w:val="313131"/>
          <w:lang w:eastAsia="zh-HK"/>
        </w:rPr>
        <w:t>或瀏覽</w:t>
      </w:r>
      <w:r w:rsidRPr="00760750">
        <w:rPr>
          <w:rFonts w:ascii="Arial" w:eastAsia="PMingLiU" w:hAnsi="Arial" w:cs="Arial"/>
          <w:color w:val="012169"/>
          <w:u w:val="single"/>
          <w:lang w:eastAsia="zh-HK"/>
        </w:rPr>
        <w:t>1800RESPECT</w:t>
      </w:r>
      <w:r w:rsidR="00A35BEE" w:rsidRPr="00760750">
        <w:rPr>
          <w:rFonts w:ascii="Arial" w:eastAsia="PMingLiU" w:hAnsi="Arial" w:cs="Arial"/>
          <w:color w:val="313131"/>
          <w:lang w:eastAsia="zh-HK"/>
        </w:rPr>
        <w:t>網站</w:t>
      </w:r>
      <w:r w:rsidRPr="00760750">
        <w:rPr>
          <w:rFonts w:ascii="Arial" w:eastAsia="PMingLiU" w:hAnsi="Arial" w:cs="Arial"/>
          <w:color w:val="313131"/>
          <w:lang w:eastAsia="zh-HK"/>
        </w:rPr>
        <w:t>。</w:t>
      </w:r>
    </w:p>
    <w:p w14:paraId="2EE25673" w14:textId="4198624E" w:rsidR="0098490B" w:rsidRPr="00760750" w:rsidRDefault="00000000" w:rsidP="007D2FA7">
      <w:pPr>
        <w:rPr>
          <w:rFonts w:ascii="Arial" w:eastAsia="PMingLiU" w:hAnsi="Arial" w:cs="Arial"/>
          <w:color w:val="313131"/>
          <w:lang w:eastAsia="zh-HK"/>
        </w:rPr>
      </w:pPr>
      <w:hyperlink r:id="rId15" w:anchor=":~:text=Sunny%20app%20Sunny%20is%201800RESPECT%27s%20app%20for%20women,from%20the%20App%20Store%20or%20Google%20Play%20Store" w:history="1">
        <w:r w:rsidR="00723C6F" w:rsidRPr="00760750">
          <w:rPr>
            <w:rFonts w:ascii="Arial" w:eastAsia="PMingLiU" w:hAnsi="Arial" w:cs="Arial"/>
            <w:color w:val="012169"/>
            <w:u w:val="single"/>
            <w:lang w:eastAsia="zh-HK"/>
          </w:rPr>
          <w:t>Sunny App</w:t>
        </w:r>
      </w:hyperlink>
      <w:r w:rsidR="00723C6F" w:rsidRPr="00760750">
        <w:rPr>
          <w:rFonts w:ascii="Arial" w:eastAsia="PMingLiU" w:hAnsi="Arial" w:cs="Arial"/>
          <w:color w:val="313131"/>
          <w:lang w:eastAsia="zh-HK"/>
        </w:rPr>
        <w:t>也可以</w:t>
      </w:r>
      <w:r w:rsidR="00C31F9B" w:rsidRPr="00760750">
        <w:rPr>
          <w:rFonts w:ascii="Arial" w:eastAsia="PMingLiU" w:hAnsi="Arial" w:cs="Arial"/>
          <w:color w:val="313131"/>
          <w:lang w:eastAsia="zh-HK"/>
        </w:rPr>
        <w:t>支援殘疾人士</w:t>
      </w:r>
      <w:r w:rsidR="00723C6F" w:rsidRPr="00760750">
        <w:rPr>
          <w:rFonts w:ascii="Arial" w:eastAsia="PMingLiU" w:hAnsi="Arial" w:cs="Arial"/>
          <w:color w:val="313131"/>
          <w:lang w:eastAsia="zh-HK"/>
        </w:rPr>
        <w:t>識別暴力和虐待行為、瞭解</w:t>
      </w:r>
      <w:r w:rsidR="00BF3D33" w:rsidRPr="00760750">
        <w:rPr>
          <w:rFonts w:ascii="Arial" w:eastAsia="PMingLiU" w:hAnsi="Arial" w:cs="Arial"/>
          <w:color w:val="313131"/>
          <w:lang w:eastAsia="zh-HK"/>
        </w:rPr>
        <w:t>個人</w:t>
      </w:r>
      <w:r w:rsidR="00723C6F" w:rsidRPr="00760750">
        <w:rPr>
          <w:rFonts w:ascii="Arial" w:eastAsia="PMingLiU" w:hAnsi="Arial" w:cs="Arial"/>
          <w:color w:val="313131"/>
          <w:lang w:eastAsia="zh-HK"/>
        </w:rPr>
        <w:t>權利，並採取行動保護</w:t>
      </w:r>
      <w:r w:rsidR="00BF3D33" w:rsidRPr="00760750">
        <w:rPr>
          <w:rFonts w:ascii="Arial" w:eastAsia="PMingLiU" w:hAnsi="Arial" w:cs="Arial"/>
          <w:color w:val="313131"/>
          <w:lang w:eastAsia="zh-HK"/>
        </w:rPr>
        <w:t>自身</w:t>
      </w:r>
      <w:r w:rsidR="00723C6F" w:rsidRPr="00760750">
        <w:rPr>
          <w:rFonts w:ascii="Arial" w:eastAsia="PMingLiU" w:hAnsi="Arial" w:cs="Arial"/>
          <w:color w:val="313131"/>
          <w:lang w:eastAsia="zh-HK"/>
        </w:rPr>
        <w:t>安全。</w:t>
      </w:r>
    </w:p>
    <w:p w14:paraId="59CDE977" w14:textId="77777777" w:rsidR="0098490B" w:rsidRPr="00760750" w:rsidRDefault="0098490B" w:rsidP="007D2FA7">
      <w:pPr>
        <w:rPr>
          <w:rFonts w:ascii="Arial" w:eastAsia="PMingLiU" w:hAnsi="Arial" w:cs="Arial"/>
          <w:color w:val="313131"/>
          <w:lang w:eastAsia="zh-HK"/>
        </w:rPr>
      </w:pPr>
    </w:p>
    <w:p w14:paraId="0A74D00C" w14:textId="005E60E6" w:rsidR="0098490B" w:rsidRPr="00760750" w:rsidRDefault="00723C6F" w:rsidP="007D2FA7">
      <w:pPr>
        <w:rPr>
          <w:rFonts w:ascii="Arial" w:eastAsia="PMingLiU" w:hAnsi="Arial" w:cs="Arial"/>
          <w:color w:val="313131"/>
          <w:lang w:eastAsia="zh-HK"/>
        </w:rPr>
      </w:pPr>
      <w:r w:rsidRPr="00760750">
        <w:rPr>
          <w:rFonts w:ascii="Arial" w:eastAsia="PMingLiU" w:hAnsi="Arial" w:cs="Arial"/>
          <w:b/>
          <w:color w:val="012169"/>
          <w:lang w:eastAsia="zh-HK"/>
        </w:rPr>
        <w:t>NDIS Quality and Safeguards Commission</w:t>
      </w:r>
      <w:r w:rsidRPr="00760750">
        <w:rPr>
          <w:rFonts w:ascii="Arial" w:eastAsia="PMingLiU" w:hAnsi="Arial" w:cs="Arial"/>
          <w:b/>
          <w:color w:val="012169"/>
          <w:lang w:eastAsia="zh-HK"/>
        </w:rPr>
        <w:t>（</w:t>
      </w:r>
      <w:r w:rsidRPr="00760750">
        <w:rPr>
          <w:rFonts w:ascii="Arial" w:eastAsia="PMingLiU" w:hAnsi="Arial" w:cs="Arial"/>
          <w:b/>
          <w:color w:val="012169"/>
          <w:lang w:eastAsia="zh-HK"/>
        </w:rPr>
        <w:t>NDIS</w:t>
      </w:r>
      <w:r w:rsidRPr="00760750">
        <w:rPr>
          <w:rFonts w:ascii="Arial" w:eastAsia="PMingLiU" w:hAnsi="Arial" w:cs="Arial"/>
          <w:b/>
          <w:color w:val="012169"/>
          <w:lang w:eastAsia="zh-HK"/>
        </w:rPr>
        <w:t>品質和保障委員會）</w:t>
      </w:r>
    </w:p>
    <w:p w14:paraId="3BE55BA5" w14:textId="441DD0FD" w:rsidR="0098490B"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如</w:t>
      </w:r>
      <w:r w:rsidR="00BF3D33" w:rsidRPr="00760750">
        <w:rPr>
          <w:rFonts w:ascii="Arial" w:eastAsia="PMingLiU" w:hAnsi="Arial" w:cs="Arial"/>
          <w:color w:val="313131"/>
          <w:lang w:eastAsia="zh-HK"/>
        </w:rPr>
        <w:t>欲提出</w:t>
      </w:r>
      <w:r w:rsidRPr="00760750">
        <w:rPr>
          <w:rFonts w:ascii="Arial" w:eastAsia="PMingLiU" w:hAnsi="Arial" w:cs="Arial"/>
          <w:color w:val="313131"/>
          <w:lang w:eastAsia="zh-HK"/>
        </w:rPr>
        <w:t>對</w:t>
      </w:r>
      <w:r w:rsidRPr="00760750">
        <w:rPr>
          <w:rFonts w:ascii="Arial" w:eastAsia="PMingLiU" w:hAnsi="Arial" w:cs="Arial"/>
          <w:color w:val="313131"/>
          <w:lang w:eastAsia="zh-HK"/>
        </w:rPr>
        <w:t>NDIS</w:t>
      </w:r>
      <w:r w:rsidRPr="00760750">
        <w:rPr>
          <w:rFonts w:ascii="Arial" w:eastAsia="PMingLiU" w:hAnsi="Arial" w:cs="Arial"/>
          <w:color w:val="313131"/>
          <w:lang w:eastAsia="zh-HK"/>
        </w:rPr>
        <w:t>的擔憂或投訴，請致電</w:t>
      </w:r>
      <w:r w:rsidRPr="00760750">
        <w:rPr>
          <w:rFonts w:ascii="Arial" w:eastAsia="PMingLiU" w:hAnsi="Arial" w:cs="Arial"/>
          <w:color w:val="012169"/>
          <w:lang w:eastAsia="zh-HK"/>
        </w:rPr>
        <w:t>1800 035 544</w:t>
      </w:r>
    </w:p>
    <w:p w14:paraId="38609909" w14:textId="53A993FA" w:rsidR="0098490B" w:rsidRPr="00760750" w:rsidRDefault="00000000" w:rsidP="007D2FA7">
      <w:pPr>
        <w:rPr>
          <w:rFonts w:ascii="Arial" w:eastAsia="PMingLiU" w:hAnsi="Arial" w:cs="Arial"/>
          <w:color w:val="012169"/>
          <w:u w:val="single"/>
          <w:lang w:eastAsia="zh-HK"/>
        </w:rPr>
      </w:pPr>
      <w:hyperlink r:id="rId16"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NDIS Quality and Safeguards Commission</w:t>
        </w:r>
        <w:r w:rsidR="00723C6F" w:rsidRPr="00760750">
          <w:rPr>
            <w:rFonts w:ascii="Arial" w:eastAsia="PMingLiU" w:hAnsi="Arial" w:cs="Arial"/>
            <w:color w:val="012169"/>
            <w:u w:val="single"/>
            <w:lang w:eastAsia="zh-HK"/>
          </w:rPr>
          <w:t>（</w:t>
        </w:r>
        <w:r w:rsidR="00723C6F" w:rsidRPr="00760750">
          <w:rPr>
            <w:rFonts w:ascii="Arial" w:eastAsia="PMingLiU" w:hAnsi="Arial" w:cs="Arial"/>
            <w:color w:val="012169"/>
            <w:u w:val="single"/>
            <w:lang w:eastAsia="zh-HK"/>
          </w:rPr>
          <w:t>NDIS</w:t>
        </w:r>
        <w:r w:rsidR="00723C6F" w:rsidRPr="00760750">
          <w:rPr>
            <w:rFonts w:ascii="Arial" w:eastAsia="PMingLiU" w:hAnsi="Arial" w:cs="Arial"/>
            <w:color w:val="012169"/>
            <w:u w:val="single"/>
            <w:lang w:eastAsia="zh-HK"/>
          </w:rPr>
          <w:t>品質和保障委員會）網站</w:t>
        </w:r>
      </w:hyperlink>
    </w:p>
    <w:p w14:paraId="60FC0B15" w14:textId="77777777" w:rsidR="0098490B" w:rsidRPr="00760750" w:rsidRDefault="0098490B" w:rsidP="007D2FA7">
      <w:pPr>
        <w:rPr>
          <w:rFonts w:ascii="Arial" w:eastAsia="PMingLiU" w:hAnsi="Arial" w:cs="Arial"/>
          <w:color w:val="012169"/>
          <w:u w:val="single"/>
          <w:lang w:eastAsia="zh-HK"/>
        </w:rPr>
      </w:pPr>
    </w:p>
    <w:p w14:paraId="3E87165F" w14:textId="1AE68404" w:rsidR="0098490B" w:rsidRPr="00760750" w:rsidRDefault="00723C6F" w:rsidP="007D2FA7">
      <w:pPr>
        <w:rPr>
          <w:rFonts w:ascii="Arial" w:eastAsia="PMingLiU" w:hAnsi="Arial" w:cs="Arial"/>
          <w:b/>
          <w:color w:val="012169"/>
          <w:lang w:eastAsia="zh-HK"/>
        </w:rPr>
      </w:pPr>
      <w:proofErr w:type="spellStart"/>
      <w:r w:rsidRPr="00760750">
        <w:rPr>
          <w:rFonts w:ascii="Arial" w:eastAsia="PMingLiU" w:hAnsi="Arial" w:cs="Arial"/>
          <w:b/>
          <w:color w:val="012169"/>
          <w:lang w:eastAsia="zh-HK"/>
        </w:rPr>
        <w:t>eSafety</w:t>
      </w:r>
      <w:proofErr w:type="spellEnd"/>
      <w:r w:rsidRPr="00760750">
        <w:rPr>
          <w:rFonts w:ascii="Arial" w:eastAsia="PMingLiU" w:hAnsi="Arial" w:cs="Arial"/>
          <w:b/>
          <w:color w:val="012169"/>
          <w:lang w:eastAsia="zh-HK"/>
        </w:rPr>
        <w:t xml:space="preserve"> Commissioner</w:t>
      </w:r>
      <w:r w:rsidRPr="00760750">
        <w:rPr>
          <w:rFonts w:ascii="Arial" w:eastAsia="PMingLiU" w:hAnsi="Arial" w:cs="Arial"/>
          <w:b/>
          <w:color w:val="012169"/>
          <w:lang w:eastAsia="zh-HK"/>
        </w:rPr>
        <w:t>（電子安全專員局）</w:t>
      </w:r>
    </w:p>
    <w:p w14:paraId="678C7B51" w14:textId="49F013D4" w:rsidR="0098490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查詢最新資訊，幫助自己妥善處理網上安全問題，包括</w:t>
      </w:r>
      <w:r w:rsidR="00BF3D33" w:rsidRPr="00760750">
        <w:rPr>
          <w:rFonts w:ascii="Arial" w:eastAsia="PMingLiU" w:hAnsi="Arial" w:cs="Arial"/>
          <w:color w:val="313131"/>
          <w:lang w:eastAsia="zh-HK"/>
        </w:rPr>
        <w:t>網絡</w:t>
      </w:r>
      <w:r w:rsidRPr="00760750">
        <w:rPr>
          <w:rFonts w:ascii="Arial" w:eastAsia="PMingLiU" w:hAnsi="Arial" w:cs="Arial"/>
          <w:color w:val="313131"/>
          <w:lang w:eastAsia="zh-HK"/>
        </w:rPr>
        <w:t>虐待和暴力</w:t>
      </w:r>
    </w:p>
    <w:p w14:paraId="5BA6B1AF" w14:textId="55058A9A" w:rsidR="0098490B" w:rsidRPr="00760750" w:rsidRDefault="00000000" w:rsidP="007D2FA7">
      <w:pPr>
        <w:rPr>
          <w:rFonts w:ascii="Arial" w:eastAsia="PMingLiU" w:hAnsi="Arial" w:cs="Arial"/>
          <w:color w:val="012169"/>
          <w:u w:val="single"/>
          <w:lang w:eastAsia="zh-HK"/>
        </w:rPr>
      </w:pPr>
      <w:hyperlink r:id="rId17" w:history="1">
        <w:r w:rsidR="00723C6F" w:rsidRPr="00760750">
          <w:rPr>
            <w:rFonts w:ascii="Arial" w:eastAsia="PMingLiU" w:hAnsi="Arial" w:cs="Arial"/>
            <w:color w:val="012169"/>
            <w:u w:val="single"/>
            <w:lang w:eastAsia="zh-HK"/>
          </w:rPr>
          <w:t>瀏覽</w:t>
        </w:r>
        <w:proofErr w:type="spellStart"/>
        <w:r w:rsidR="00723C6F" w:rsidRPr="00760750">
          <w:rPr>
            <w:rFonts w:ascii="Arial" w:eastAsia="PMingLiU" w:hAnsi="Arial" w:cs="Arial"/>
            <w:color w:val="012169"/>
            <w:u w:val="single"/>
            <w:lang w:eastAsia="zh-HK"/>
          </w:rPr>
          <w:t>eSafety</w:t>
        </w:r>
        <w:proofErr w:type="spellEnd"/>
        <w:r w:rsidR="00723C6F" w:rsidRPr="00760750">
          <w:rPr>
            <w:rFonts w:ascii="Arial" w:eastAsia="PMingLiU" w:hAnsi="Arial" w:cs="Arial"/>
            <w:color w:val="012169"/>
            <w:u w:val="single"/>
            <w:lang w:eastAsia="zh-HK"/>
          </w:rPr>
          <w:t xml:space="preserve"> Commissioner</w:t>
        </w:r>
        <w:r w:rsidR="00723C6F" w:rsidRPr="00760750">
          <w:rPr>
            <w:rFonts w:ascii="Arial" w:eastAsia="PMingLiU" w:hAnsi="Arial" w:cs="Arial"/>
            <w:color w:val="012169"/>
            <w:u w:val="single"/>
            <w:lang w:eastAsia="zh-HK"/>
          </w:rPr>
          <w:t>（電子安全專員局）網站</w:t>
        </w:r>
      </w:hyperlink>
    </w:p>
    <w:p w14:paraId="562283D7" w14:textId="77777777" w:rsidR="0098490B" w:rsidRPr="00760750" w:rsidRDefault="0098490B" w:rsidP="007D2FA7">
      <w:pPr>
        <w:rPr>
          <w:rFonts w:ascii="Arial" w:eastAsia="PMingLiU" w:hAnsi="Arial" w:cs="Arial"/>
          <w:color w:val="012169"/>
          <w:u w:val="single"/>
          <w:lang w:eastAsia="zh-HK"/>
        </w:rPr>
      </w:pPr>
    </w:p>
    <w:p w14:paraId="0367A348" w14:textId="737298C1" w:rsidR="0098490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WWDA – Our Site</w:t>
      </w:r>
    </w:p>
    <w:p w14:paraId="5B516462" w14:textId="6C5C603F" w:rsidR="0098490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Women with Disability Australia</w:t>
      </w:r>
      <w:r w:rsidRPr="00760750">
        <w:rPr>
          <w:rFonts w:ascii="Arial" w:eastAsia="PMingLiU" w:hAnsi="Arial" w:cs="Arial"/>
          <w:color w:val="313131"/>
          <w:lang w:eastAsia="zh-HK"/>
        </w:rPr>
        <w:t>（澳洲殘疾女性協會，簡稱</w:t>
      </w:r>
      <w:r w:rsidRPr="00760750">
        <w:rPr>
          <w:rFonts w:ascii="Arial" w:eastAsia="PMingLiU" w:hAnsi="Arial" w:cs="Arial"/>
          <w:color w:val="313131"/>
          <w:lang w:eastAsia="zh-HK"/>
        </w:rPr>
        <w:t>WWDA</w:t>
      </w:r>
      <w:r w:rsidRPr="00760750">
        <w:rPr>
          <w:rFonts w:ascii="Arial" w:eastAsia="PMingLiU" w:hAnsi="Arial" w:cs="Arial"/>
          <w:color w:val="313131"/>
          <w:lang w:eastAsia="zh-HK"/>
        </w:rPr>
        <w:t>）</w:t>
      </w:r>
      <w:r w:rsidR="00BF3D33" w:rsidRPr="00760750">
        <w:rPr>
          <w:rFonts w:ascii="Arial" w:eastAsia="PMingLiU" w:hAnsi="Arial" w:cs="Arial"/>
          <w:color w:val="313131"/>
          <w:lang w:eastAsia="zh-HK"/>
        </w:rPr>
        <w:t>提供</w:t>
      </w:r>
      <w:r w:rsidRPr="00760750">
        <w:rPr>
          <w:rFonts w:ascii="Arial" w:eastAsia="PMingLiU" w:hAnsi="Arial" w:cs="Arial"/>
          <w:color w:val="313131"/>
          <w:lang w:eastAsia="zh-HK"/>
        </w:rPr>
        <w:t>針對女性暴力</w:t>
      </w:r>
      <w:r w:rsidR="00BF3D33" w:rsidRPr="00760750">
        <w:rPr>
          <w:rFonts w:ascii="Arial" w:eastAsia="PMingLiU" w:hAnsi="Arial" w:cs="Arial"/>
          <w:color w:val="313131"/>
          <w:lang w:eastAsia="zh-HK"/>
        </w:rPr>
        <w:t>的相關資訊</w:t>
      </w:r>
      <w:r w:rsidRPr="00760750">
        <w:rPr>
          <w:rFonts w:ascii="Arial" w:eastAsia="PMingLiU" w:hAnsi="Arial" w:cs="Arial"/>
          <w:color w:val="313131"/>
          <w:lang w:eastAsia="zh-HK"/>
        </w:rPr>
        <w:t>，以及如何獲得幫助</w:t>
      </w:r>
    </w:p>
    <w:p w14:paraId="32001E12" w14:textId="52C81A75" w:rsidR="0098490B" w:rsidRPr="00760750" w:rsidRDefault="00000000" w:rsidP="007D2FA7">
      <w:pPr>
        <w:rPr>
          <w:rFonts w:ascii="Arial" w:eastAsia="PMingLiU" w:hAnsi="Arial" w:cs="Arial"/>
          <w:color w:val="012169"/>
          <w:u w:val="single"/>
          <w:lang w:eastAsia="zh-HK"/>
        </w:rPr>
      </w:pPr>
      <w:hyperlink r:id="rId18"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Our Site</w:t>
        </w:r>
        <w:r w:rsidR="00723C6F" w:rsidRPr="00760750">
          <w:rPr>
            <w:rFonts w:ascii="Arial" w:eastAsia="PMingLiU" w:hAnsi="Arial" w:cs="Arial"/>
            <w:color w:val="012169"/>
            <w:u w:val="single"/>
            <w:lang w:eastAsia="zh-HK"/>
          </w:rPr>
          <w:t>網站</w:t>
        </w:r>
      </w:hyperlink>
    </w:p>
    <w:p w14:paraId="621ACF40" w14:textId="77777777" w:rsidR="0098490B" w:rsidRPr="00760750" w:rsidRDefault="0098490B" w:rsidP="007D2FA7">
      <w:pPr>
        <w:rPr>
          <w:rFonts w:ascii="Arial" w:eastAsia="PMingLiU" w:hAnsi="Arial" w:cs="Arial"/>
          <w:color w:val="012169"/>
          <w:u w:val="single"/>
          <w:lang w:eastAsia="zh-HK"/>
        </w:rPr>
      </w:pPr>
    </w:p>
    <w:p w14:paraId="0A72514E" w14:textId="1D5A0486" w:rsidR="0098490B" w:rsidRPr="00760750" w:rsidRDefault="00723C6F" w:rsidP="007D2FA7">
      <w:pPr>
        <w:rPr>
          <w:rFonts w:ascii="Arial" w:eastAsia="PMingLiU" w:hAnsi="Arial" w:cs="Arial"/>
          <w:color w:val="012169"/>
          <w:u w:val="single"/>
          <w:lang w:eastAsia="zh-HK"/>
        </w:rPr>
      </w:pPr>
      <w:r w:rsidRPr="00760750">
        <w:rPr>
          <w:rFonts w:ascii="Arial" w:eastAsia="PMingLiU" w:hAnsi="Arial" w:cs="Arial"/>
          <w:b/>
          <w:color w:val="012169"/>
          <w:lang w:eastAsia="zh-HK"/>
        </w:rPr>
        <w:t>Disability Workforce Support</w:t>
      </w:r>
      <w:r w:rsidRPr="00760750">
        <w:rPr>
          <w:rFonts w:ascii="Arial" w:eastAsia="PMingLiU" w:hAnsi="Arial" w:cs="Arial"/>
          <w:b/>
          <w:color w:val="012169"/>
          <w:lang w:eastAsia="zh-HK"/>
        </w:rPr>
        <w:t>（殘疾工作人員</w:t>
      </w:r>
      <w:r w:rsidR="00C31F9B" w:rsidRPr="00760750">
        <w:rPr>
          <w:rFonts w:ascii="Arial" w:eastAsia="PMingLiU" w:hAnsi="Arial" w:cs="Arial"/>
          <w:b/>
          <w:color w:val="012169"/>
          <w:lang w:eastAsia="zh-HK"/>
        </w:rPr>
        <w:t>支援</w:t>
      </w:r>
      <w:r w:rsidRPr="00760750">
        <w:rPr>
          <w:rFonts w:ascii="Arial" w:eastAsia="PMingLiU" w:hAnsi="Arial" w:cs="Arial"/>
          <w:b/>
          <w:color w:val="012169"/>
          <w:lang w:eastAsia="zh-HK"/>
        </w:rPr>
        <w:t>）</w:t>
      </w:r>
    </w:p>
    <w:p w14:paraId="674A4111" w14:textId="65BC8187" w:rsidR="0098490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幫助專業醫療人員和殘疾</w:t>
      </w:r>
      <w:r w:rsidR="00C31F9B" w:rsidRPr="00760750">
        <w:rPr>
          <w:rFonts w:ascii="Arial" w:eastAsia="PMingLiU" w:hAnsi="Arial" w:cs="Arial"/>
          <w:color w:val="313131"/>
          <w:lang w:eastAsia="zh-HK"/>
        </w:rPr>
        <w:t>支援</w:t>
      </w:r>
      <w:r w:rsidRPr="00760750">
        <w:rPr>
          <w:rFonts w:ascii="Arial" w:eastAsia="PMingLiU" w:hAnsi="Arial" w:cs="Arial"/>
          <w:color w:val="313131"/>
          <w:lang w:eastAsia="zh-HK"/>
        </w:rPr>
        <w:t>工作人員有效應對</w:t>
      </w:r>
      <w:r w:rsidR="00C31F9B" w:rsidRPr="00760750">
        <w:rPr>
          <w:rFonts w:ascii="Arial" w:eastAsia="PMingLiU" w:hAnsi="Arial" w:cs="Arial"/>
          <w:color w:val="313131"/>
          <w:lang w:eastAsia="zh-HK"/>
        </w:rPr>
        <w:t>殘疾人士</w:t>
      </w:r>
      <w:r w:rsidRPr="00760750">
        <w:rPr>
          <w:rFonts w:ascii="Arial" w:eastAsia="PMingLiU" w:hAnsi="Arial" w:cs="Arial"/>
          <w:color w:val="313131"/>
          <w:lang w:eastAsia="zh-HK"/>
        </w:rPr>
        <w:t>受到性侵的事件</w:t>
      </w:r>
    </w:p>
    <w:p w14:paraId="36F1E2FF" w14:textId="15072A77" w:rsidR="00AB6ABB" w:rsidRPr="00760750" w:rsidRDefault="00000000" w:rsidP="007D2FA7">
      <w:pPr>
        <w:rPr>
          <w:rFonts w:ascii="Arial" w:eastAsia="PMingLiU" w:hAnsi="Arial" w:cs="Arial"/>
          <w:color w:val="012169"/>
          <w:u w:val="single"/>
          <w:lang w:eastAsia="zh-HK"/>
        </w:rPr>
      </w:pPr>
      <w:hyperlink r:id="rId19"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Laurel House - Disability Workforce Support</w:t>
        </w:r>
      </w:hyperlink>
    </w:p>
    <w:p w14:paraId="16A1A339" w14:textId="77777777" w:rsidR="00AB6ABB" w:rsidRPr="00760750" w:rsidRDefault="00AB6ABB" w:rsidP="007D2FA7">
      <w:pPr>
        <w:rPr>
          <w:rFonts w:ascii="Arial" w:eastAsia="PMingLiU" w:hAnsi="Arial" w:cs="Arial"/>
          <w:color w:val="012169"/>
          <w:u w:val="single"/>
          <w:lang w:eastAsia="zh-HK"/>
        </w:rPr>
      </w:pPr>
    </w:p>
    <w:p w14:paraId="52E2DF5B" w14:textId="2F00E7E1"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National Disability Abuse and Neglect Hotline</w:t>
      </w:r>
      <w:r w:rsidRPr="00760750">
        <w:rPr>
          <w:rFonts w:ascii="Arial" w:eastAsia="PMingLiU" w:hAnsi="Arial" w:cs="Arial"/>
          <w:b/>
          <w:color w:val="012169"/>
          <w:lang w:eastAsia="zh-HK"/>
        </w:rPr>
        <w:t>（全國</w:t>
      </w:r>
      <w:r w:rsidR="00C31F9B" w:rsidRPr="00760750">
        <w:rPr>
          <w:rFonts w:ascii="Arial" w:eastAsia="PMingLiU" w:hAnsi="Arial" w:cs="Arial"/>
          <w:b/>
          <w:color w:val="012169"/>
          <w:lang w:eastAsia="zh-HK"/>
        </w:rPr>
        <w:t>殘疾人士</w:t>
      </w:r>
      <w:r w:rsidRPr="00760750">
        <w:rPr>
          <w:rFonts w:ascii="Arial" w:eastAsia="PMingLiU" w:hAnsi="Arial" w:cs="Arial"/>
          <w:b/>
          <w:color w:val="012169"/>
          <w:lang w:eastAsia="zh-HK"/>
        </w:rPr>
        <w:t>虐待和忽視求助熱線）</w:t>
      </w:r>
    </w:p>
    <w:p w14:paraId="23B66C4D" w14:textId="306D93A9"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National Disability Abuse and Neglect Hotline</w:t>
      </w:r>
      <w:r w:rsidRPr="00760750">
        <w:rPr>
          <w:rFonts w:ascii="Arial" w:eastAsia="PMingLiU" w:hAnsi="Arial" w:cs="Arial"/>
          <w:color w:val="313131"/>
          <w:lang w:eastAsia="zh-HK"/>
        </w:rPr>
        <w:t>（全國</w:t>
      </w:r>
      <w:r w:rsidR="00C31F9B" w:rsidRPr="00760750">
        <w:rPr>
          <w:rFonts w:ascii="Arial" w:eastAsia="PMingLiU" w:hAnsi="Arial" w:cs="Arial"/>
          <w:color w:val="313131"/>
          <w:lang w:eastAsia="zh-HK"/>
        </w:rPr>
        <w:t>殘疾人士</w:t>
      </w:r>
      <w:r w:rsidRPr="00760750">
        <w:rPr>
          <w:rFonts w:ascii="Arial" w:eastAsia="PMingLiU" w:hAnsi="Arial" w:cs="Arial"/>
          <w:color w:val="313131"/>
          <w:lang w:eastAsia="zh-HK"/>
        </w:rPr>
        <w:t>虐待和忽視求助熱線，簡稱</w:t>
      </w:r>
      <w:r w:rsidR="00BF3D33" w:rsidRPr="00760750">
        <w:rPr>
          <w:rFonts w:ascii="Arial" w:eastAsia="PMingLiU" w:hAnsi="Arial" w:cs="Arial"/>
          <w:color w:val="313131"/>
          <w:lang w:eastAsia="zh-HK"/>
        </w:rPr>
        <w:t>「</w:t>
      </w:r>
      <w:r w:rsidRPr="00760750">
        <w:rPr>
          <w:rFonts w:ascii="Arial" w:eastAsia="PMingLiU" w:hAnsi="Arial" w:cs="Arial"/>
          <w:color w:val="313131"/>
          <w:lang w:eastAsia="zh-HK"/>
        </w:rPr>
        <w:t>熱線</w:t>
      </w:r>
      <w:r w:rsidR="00BF3D33" w:rsidRPr="00760750">
        <w:rPr>
          <w:rFonts w:ascii="Arial" w:eastAsia="PMingLiU" w:hAnsi="Arial" w:cs="Arial"/>
          <w:color w:val="313131"/>
          <w:lang w:eastAsia="zh-HK"/>
        </w:rPr>
        <w:t>」</w:t>
      </w:r>
      <w:r w:rsidRPr="00760750">
        <w:rPr>
          <w:rFonts w:ascii="Arial" w:eastAsia="PMingLiU" w:hAnsi="Arial" w:cs="Arial"/>
          <w:color w:val="313131"/>
          <w:lang w:eastAsia="zh-HK"/>
        </w:rPr>
        <w:t>）是一項免費、獨立、保密的服務，</w:t>
      </w:r>
      <w:r w:rsidR="00BF3D33" w:rsidRPr="00760750">
        <w:rPr>
          <w:rFonts w:ascii="Arial" w:eastAsia="PMingLiU" w:hAnsi="Arial" w:cs="Arial"/>
          <w:color w:val="313131"/>
          <w:lang w:eastAsia="zh-HK"/>
        </w:rPr>
        <w:t>專門</w:t>
      </w:r>
      <w:r w:rsidRPr="00760750">
        <w:rPr>
          <w:rFonts w:ascii="Arial" w:eastAsia="PMingLiU" w:hAnsi="Arial" w:cs="Arial"/>
          <w:color w:val="313131"/>
          <w:lang w:eastAsia="zh-HK"/>
        </w:rPr>
        <w:t>處理和</w:t>
      </w:r>
      <w:r w:rsidR="00BF3D33" w:rsidRPr="00760750">
        <w:rPr>
          <w:rFonts w:ascii="Arial" w:eastAsia="PMingLiU" w:hAnsi="Arial" w:cs="Arial"/>
          <w:color w:val="313131"/>
          <w:lang w:eastAsia="zh-HK"/>
        </w:rPr>
        <w:t>接受</w:t>
      </w:r>
      <w:r w:rsidRPr="00760750">
        <w:rPr>
          <w:rFonts w:ascii="Arial" w:eastAsia="PMingLiU" w:hAnsi="Arial" w:cs="Arial"/>
          <w:color w:val="313131"/>
          <w:lang w:eastAsia="zh-HK"/>
        </w:rPr>
        <w:t>舉報虐待和</w:t>
      </w:r>
      <w:r w:rsidR="00BF3D33" w:rsidRPr="00760750">
        <w:rPr>
          <w:rFonts w:ascii="Arial" w:eastAsia="PMingLiU" w:hAnsi="Arial" w:cs="Arial"/>
          <w:color w:val="313131"/>
          <w:lang w:eastAsia="zh-HK"/>
        </w:rPr>
        <w:t>疏忽照顧</w:t>
      </w:r>
      <w:r w:rsidR="00C31F9B" w:rsidRPr="00760750">
        <w:rPr>
          <w:rFonts w:ascii="Arial" w:eastAsia="PMingLiU" w:hAnsi="Arial" w:cs="Arial"/>
          <w:color w:val="313131"/>
          <w:lang w:eastAsia="zh-HK"/>
        </w:rPr>
        <w:t>殘疾人士</w:t>
      </w:r>
      <w:r w:rsidRPr="00760750">
        <w:rPr>
          <w:rFonts w:ascii="Arial" w:eastAsia="PMingLiU" w:hAnsi="Arial" w:cs="Arial"/>
          <w:color w:val="313131"/>
          <w:lang w:eastAsia="zh-HK"/>
        </w:rPr>
        <w:t>的行為。</w:t>
      </w:r>
    </w:p>
    <w:p w14:paraId="6C7C74BB" w14:textId="118760DF" w:rsidR="00AB6ABB" w:rsidRPr="00760750" w:rsidRDefault="00000000" w:rsidP="007D2FA7">
      <w:pPr>
        <w:rPr>
          <w:rFonts w:ascii="Arial" w:eastAsia="PMingLiU" w:hAnsi="Arial" w:cs="Arial"/>
          <w:color w:val="012169"/>
          <w:u w:val="single"/>
          <w:lang w:eastAsia="zh-HK"/>
        </w:rPr>
      </w:pPr>
      <w:hyperlink r:id="rId20" w:history="1">
        <w:r w:rsidR="00723C6F" w:rsidRPr="00760750">
          <w:rPr>
            <w:rFonts w:ascii="Arial" w:eastAsia="PMingLiU" w:hAnsi="Arial" w:cs="Arial"/>
            <w:color w:val="012169"/>
            <w:u w:val="single"/>
            <w:lang w:eastAsia="zh-HK"/>
          </w:rPr>
          <w:t>請致電熱線</w:t>
        </w:r>
        <w:r w:rsidR="00723C6F" w:rsidRPr="00760750">
          <w:rPr>
            <w:rFonts w:ascii="Arial" w:eastAsia="PMingLiU" w:hAnsi="Arial" w:cs="Arial"/>
            <w:color w:val="012169"/>
            <w:u w:val="single"/>
            <w:lang w:eastAsia="zh-HK"/>
          </w:rPr>
          <w:t>1800 880 052</w:t>
        </w:r>
        <w:r w:rsidR="00723C6F" w:rsidRPr="00760750">
          <w:rPr>
            <w:rFonts w:ascii="Arial" w:eastAsia="PMingLiU" w:hAnsi="Arial" w:cs="Arial"/>
            <w:color w:val="012169"/>
            <w:u w:val="single"/>
            <w:lang w:eastAsia="zh-HK"/>
          </w:rPr>
          <w:t>或瀏覽熱線網站瞭解詳情</w:t>
        </w:r>
      </w:hyperlink>
    </w:p>
    <w:p w14:paraId="6ABA835E" w14:textId="63C176A7" w:rsidR="00471D39" w:rsidRPr="00760750" w:rsidRDefault="00723C6F" w:rsidP="007D2FA7">
      <w:pPr>
        <w:rPr>
          <w:rFonts w:ascii="Arial" w:eastAsia="PMingLiU" w:hAnsi="Arial" w:cs="Arial"/>
          <w:b/>
          <w:color w:val="012169"/>
          <w:lang w:eastAsia="zh-HK"/>
        </w:rPr>
      </w:pPr>
      <w:r w:rsidRPr="00760750">
        <w:rPr>
          <w:rFonts w:ascii="Arial" w:eastAsia="PMingLiU" w:hAnsi="Arial" w:cs="Arial"/>
          <w:color w:val="313131"/>
          <w:lang w:eastAsia="zh-HK"/>
        </w:rPr>
        <w:t>如需幫助獲得</w:t>
      </w:r>
      <w:r w:rsidR="00BF3D33" w:rsidRPr="00760750">
        <w:rPr>
          <w:rFonts w:ascii="Arial" w:eastAsia="PMingLiU" w:hAnsi="Arial" w:cs="Arial"/>
          <w:color w:val="313131"/>
          <w:lang w:eastAsia="zh-HK"/>
        </w:rPr>
        <w:t>英語以外</w:t>
      </w:r>
      <w:r w:rsidRPr="00760750">
        <w:rPr>
          <w:rFonts w:ascii="Arial" w:eastAsia="PMingLiU" w:hAnsi="Arial" w:cs="Arial"/>
          <w:color w:val="313131"/>
          <w:lang w:eastAsia="zh-HK"/>
        </w:rPr>
        <w:t>的殘疾資訊：</w:t>
      </w:r>
    </w:p>
    <w:p w14:paraId="32BC85A1" w14:textId="77777777" w:rsidR="00471D39" w:rsidRPr="00760750" w:rsidRDefault="00471D39" w:rsidP="007D2FA7">
      <w:pPr>
        <w:rPr>
          <w:rFonts w:ascii="Arial" w:eastAsia="PMingLiU" w:hAnsi="Arial" w:cs="Arial"/>
          <w:b/>
          <w:color w:val="012169"/>
          <w:lang w:eastAsia="zh-HK"/>
        </w:rPr>
      </w:pPr>
    </w:p>
    <w:p w14:paraId="5A51240D" w14:textId="3E9F13ED"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Multilingual Information Access</w:t>
      </w:r>
      <w:r w:rsidRPr="00760750">
        <w:rPr>
          <w:rFonts w:ascii="Arial" w:eastAsia="PMingLiU" w:hAnsi="Arial" w:cs="Arial"/>
          <w:b/>
          <w:color w:val="012169"/>
          <w:lang w:eastAsia="zh-HK"/>
        </w:rPr>
        <w:t>（</w:t>
      </w:r>
      <w:r w:rsidR="00A35BEE" w:rsidRPr="00760750">
        <w:rPr>
          <w:rFonts w:ascii="Arial" w:eastAsia="PMingLiU" w:hAnsi="Arial" w:cs="Arial"/>
          <w:b/>
          <w:color w:val="012169"/>
          <w:lang w:eastAsia="zh-HK"/>
        </w:rPr>
        <w:t>多語言訊息中心</w:t>
      </w:r>
      <w:r w:rsidRPr="00760750">
        <w:rPr>
          <w:rFonts w:ascii="Arial" w:eastAsia="PMingLiU" w:hAnsi="Arial" w:cs="Arial"/>
          <w:b/>
          <w:color w:val="012169"/>
          <w:lang w:eastAsia="zh-HK"/>
        </w:rPr>
        <w:t>，簡稱</w:t>
      </w:r>
      <w:proofErr w:type="spellStart"/>
      <w:r w:rsidRPr="00760750">
        <w:rPr>
          <w:rFonts w:ascii="Arial" w:eastAsia="PMingLiU" w:hAnsi="Arial" w:cs="Arial"/>
          <w:b/>
          <w:color w:val="012169"/>
          <w:lang w:eastAsia="zh-HK"/>
        </w:rPr>
        <w:t>MiAccess</w:t>
      </w:r>
      <w:proofErr w:type="spellEnd"/>
      <w:r w:rsidRPr="00760750">
        <w:rPr>
          <w:rFonts w:ascii="Arial" w:eastAsia="PMingLiU" w:hAnsi="Arial" w:cs="Arial"/>
          <w:b/>
          <w:color w:val="012169"/>
          <w:lang w:eastAsia="zh-HK"/>
        </w:rPr>
        <w:t>）</w:t>
      </w:r>
    </w:p>
    <w:p w14:paraId="56A6E65F" w14:textId="0A3CA322" w:rsidR="00AB6ABB" w:rsidRPr="00760750" w:rsidRDefault="00723C6F" w:rsidP="007D2FA7">
      <w:pPr>
        <w:rPr>
          <w:rFonts w:ascii="Arial" w:eastAsia="PMingLiU" w:hAnsi="Arial" w:cs="Arial"/>
          <w:color w:val="313131"/>
          <w:lang w:eastAsia="zh-HK"/>
        </w:rPr>
      </w:pPr>
      <w:proofErr w:type="spellStart"/>
      <w:r w:rsidRPr="00760750">
        <w:rPr>
          <w:rFonts w:ascii="Arial" w:eastAsia="PMingLiU" w:hAnsi="Arial" w:cs="Arial"/>
          <w:color w:val="313131"/>
          <w:lang w:eastAsia="zh-HK"/>
        </w:rPr>
        <w:t>MiAccess</w:t>
      </w:r>
      <w:proofErr w:type="spellEnd"/>
      <w:r w:rsidRPr="00760750">
        <w:rPr>
          <w:rFonts w:ascii="Arial" w:eastAsia="PMingLiU" w:hAnsi="Arial" w:cs="Arial"/>
          <w:color w:val="313131"/>
          <w:lang w:eastAsia="zh-HK"/>
        </w:rPr>
        <w:t>可幫助母語非英語</w:t>
      </w:r>
      <w:r w:rsidR="00A35BEE" w:rsidRPr="00760750">
        <w:rPr>
          <w:rFonts w:ascii="Arial" w:eastAsia="PMingLiU" w:hAnsi="Arial" w:cs="Arial"/>
          <w:color w:val="313131"/>
          <w:lang w:eastAsia="zh-HK"/>
        </w:rPr>
        <w:t>人士</w:t>
      </w:r>
      <w:r w:rsidRPr="00760750">
        <w:rPr>
          <w:rFonts w:ascii="Arial" w:eastAsia="PMingLiU" w:hAnsi="Arial" w:cs="Arial"/>
          <w:color w:val="313131"/>
          <w:lang w:eastAsia="zh-HK"/>
        </w:rPr>
        <w:t>使用</w:t>
      </w:r>
      <w:r w:rsidRPr="00760750">
        <w:rPr>
          <w:rFonts w:ascii="Arial" w:eastAsia="PMingLiU" w:hAnsi="Arial" w:cs="Arial"/>
          <w:color w:val="313131"/>
          <w:lang w:eastAsia="zh-HK"/>
        </w:rPr>
        <w:t>NDIS</w:t>
      </w:r>
    </w:p>
    <w:p w14:paraId="57A5B8FB" w14:textId="0E896FF5" w:rsidR="00AB6ABB" w:rsidRPr="00760750" w:rsidRDefault="00000000" w:rsidP="007D2FA7">
      <w:pPr>
        <w:rPr>
          <w:rFonts w:ascii="Arial" w:eastAsia="PMingLiU" w:hAnsi="Arial" w:cs="Arial"/>
          <w:color w:val="012169"/>
          <w:u w:val="single"/>
          <w:lang w:eastAsia="zh-HK"/>
        </w:rPr>
      </w:pPr>
      <w:hyperlink r:id="rId21" w:history="1">
        <w:r w:rsidR="00723C6F" w:rsidRPr="00760750">
          <w:rPr>
            <w:rFonts w:ascii="Arial" w:eastAsia="PMingLiU" w:hAnsi="Arial" w:cs="Arial"/>
            <w:color w:val="012169"/>
            <w:u w:val="single"/>
            <w:lang w:eastAsia="zh-HK"/>
          </w:rPr>
          <w:t>請瀏覽</w:t>
        </w:r>
        <w:proofErr w:type="spellStart"/>
        <w:r w:rsidR="00723C6F" w:rsidRPr="00760750">
          <w:rPr>
            <w:rFonts w:ascii="Arial" w:eastAsia="PMingLiU" w:hAnsi="Arial" w:cs="Arial"/>
            <w:color w:val="012169"/>
            <w:u w:val="single"/>
            <w:lang w:eastAsia="zh-HK"/>
          </w:rPr>
          <w:t>MiAccess</w:t>
        </w:r>
        <w:proofErr w:type="spellEnd"/>
        <w:r w:rsidR="00A35BEE" w:rsidRPr="00760750">
          <w:rPr>
            <w:rFonts w:ascii="Arial" w:eastAsia="PMingLiU" w:hAnsi="Arial" w:cs="Arial"/>
            <w:color w:val="012169"/>
            <w:u w:val="single"/>
            <w:lang w:eastAsia="zh-HK"/>
          </w:rPr>
          <w:t>網站</w:t>
        </w:r>
        <w:r w:rsidR="00723C6F" w:rsidRPr="00760750">
          <w:rPr>
            <w:rFonts w:ascii="Arial" w:eastAsia="PMingLiU" w:hAnsi="Arial" w:cs="Arial"/>
            <w:color w:val="012169"/>
            <w:u w:val="single"/>
            <w:lang w:eastAsia="zh-HK"/>
          </w:rPr>
          <w:t>瞭解詳情</w:t>
        </w:r>
      </w:hyperlink>
    </w:p>
    <w:p w14:paraId="2FFCEA4C" w14:textId="77777777" w:rsidR="00AB6ABB" w:rsidRPr="00760750" w:rsidRDefault="00AB6ABB" w:rsidP="007D2FA7">
      <w:pPr>
        <w:rPr>
          <w:rFonts w:ascii="Arial" w:eastAsia="PMingLiU" w:hAnsi="Arial" w:cs="Arial"/>
          <w:color w:val="012169"/>
          <w:u w:val="single"/>
          <w:lang w:eastAsia="zh-HK"/>
        </w:rPr>
      </w:pPr>
    </w:p>
    <w:p w14:paraId="05BACE33" w14:textId="1EC5418C"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心理健康</w:t>
      </w:r>
      <w:r w:rsidR="00C31F9B" w:rsidRPr="00760750">
        <w:rPr>
          <w:rFonts w:ascii="Arial" w:eastAsia="PMingLiU" w:hAnsi="Arial" w:cs="Arial"/>
          <w:b/>
          <w:color w:val="012169"/>
          <w:lang w:eastAsia="zh-HK"/>
        </w:rPr>
        <w:t>支援</w:t>
      </w:r>
    </w:p>
    <w:p w14:paraId="2EDEF500" w14:textId="25EB04D8"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如果</w:t>
      </w:r>
      <w:r w:rsidR="002D1926" w:rsidRPr="00760750">
        <w:rPr>
          <w:rFonts w:ascii="Arial" w:eastAsia="PMingLiU" w:hAnsi="Arial" w:cs="Arial"/>
          <w:color w:val="313131"/>
          <w:lang w:eastAsia="zh-HK"/>
        </w:rPr>
        <w:t>您</w:t>
      </w:r>
      <w:r w:rsidRPr="00760750">
        <w:rPr>
          <w:rFonts w:ascii="Arial" w:eastAsia="PMingLiU" w:hAnsi="Arial" w:cs="Arial"/>
          <w:color w:val="313131"/>
          <w:lang w:eastAsia="zh-HK"/>
        </w:rPr>
        <w:t>深陷危機，感到焦慮或抑鬱，希望和別人交談：</w:t>
      </w:r>
    </w:p>
    <w:p w14:paraId="6A92A82D" w14:textId="6543011E" w:rsidR="007D2FA7" w:rsidRPr="00760750" w:rsidRDefault="007D2FA7">
      <w:pPr>
        <w:rPr>
          <w:rFonts w:ascii="Arial" w:eastAsia="PMingLiU" w:hAnsi="Arial" w:cs="Arial"/>
          <w:b/>
          <w:color w:val="012169"/>
          <w:lang w:eastAsia="zh-HK"/>
        </w:rPr>
      </w:pPr>
    </w:p>
    <w:p w14:paraId="06DB3FDD" w14:textId="0001D27A"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Lifeline</w:t>
      </w:r>
      <w:r w:rsidRPr="00760750">
        <w:rPr>
          <w:rFonts w:ascii="Arial" w:eastAsia="PMingLiU" w:hAnsi="Arial" w:cs="Arial"/>
          <w:b/>
          <w:color w:val="012169"/>
          <w:lang w:eastAsia="zh-HK"/>
        </w:rPr>
        <w:t>（生命熱線）</w:t>
      </w:r>
    </w:p>
    <w:p w14:paraId="5C345A2B" w14:textId="350288EE"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13 11 14</w:t>
      </w:r>
      <w:r w:rsidRPr="00760750">
        <w:rPr>
          <w:rFonts w:ascii="Arial" w:eastAsia="PMingLiU" w:hAnsi="Arial" w:cs="Arial"/>
          <w:color w:val="313131"/>
          <w:lang w:eastAsia="zh-HK"/>
        </w:rPr>
        <w:t>（</w:t>
      </w:r>
      <w:r w:rsidR="00A35BEE" w:rsidRPr="00760750">
        <w:rPr>
          <w:rFonts w:ascii="Arial" w:eastAsia="PMingLiU" w:hAnsi="Arial" w:cs="Arial"/>
          <w:color w:val="313131"/>
          <w:lang w:eastAsia="zh-HK"/>
        </w:rPr>
        <w:t>歡迎任何人士使用服務</w:t>
      </w:r>
      <w:r w:rsidRPr="00760750">
        <w:rPr>
          <w:rFonts w:ascii="Arial" w:eastAsia="PMingLiU" w:hAnsi="Arial" w:cs="Arial"/>
          <w:color w:val="313131"/>
          <w:lang w:eastAsia="zh-HK"/>
        </w:rPr>
        <w:t>）</w:t>
      </w:r>
    </w:p>
    <w:p w14:paraId="0D10F263" w14:textId="6C47F1AD" w:rsidR="00AB6ABB" w:rsidRPr="00760750" w:rsidRDefault="00000000" w:rsidP="007D2FA7">
      <w:pPr>
        <w:rPr>
          <w:rFonts w:ascii="Arial" w:eastAsia="PMingLiU" w:hAnsi="Arial" w:cs="Arial"/>
          <w:color w:val="012169"/>
          <w:u w:val="single"/>
          <w:lang w:eastAsia="zh-HK"/>
        </w:rPr>
      </w:pPr>
      <w:hyperlink r:id="rId22"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Lifeline</w:t>
        </w:r>
        <w:r w:rsidR="00723C6F" w:rsidRPr="00760750">
          <w:rPr>
            <w:rFonts w:ascii="Arial" w:eastAsia="PMingLiU" w:hAnsi="Arial" w:cs="Arial"/>
            <w:color w:val="012169"/>
            <w:u w:val="single"/>
            <w:lang w:eastAsia="zh-HK"/>
          </w:rPr>
          <w:t>（生命熱線）網站</w:t>
        </w:r>
      </w:hyperlink>
    </w:p>
    <w:p w14:paraId="6954AEBC" w14:textId="77777777" w:rsidR="00AB6ABB" w:rsidRPr="00760750" w:rsidRDefault="00AB6ABB" w:rsidP="007D2FA7">
      <w:pPr>
        <w:rPr>
          <w:rFonts w:ascii="Arial" w:eastAsia="PMingLiU" w:hAnsi="Arial" w:cs="Arial"/>
          <w:color w:val="012169"/>
          <w:u w:val="single"/>
          <w:lang w:eastAsia="zh-HK"/>
        </w:rPr>
      </w:pPr>
    </w:p>
    <w:p w14:paraId="1A42D737" w14:textId="106148C5"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Beyond Blue</w:t>
      </w:r>
      <w:r w:rsidRPr="00760750">
        <w:rPr>
          <w:rFonts w:ascii="Arial" w:eastAsia="PMingLiU" w:hAnsi="Arial" w:cs="Arial"/>
          <w:b/>
          <w:color w:val="012169"/>
          <w:lang w:eastAsia="zh-HK"/>
        </w:rPr>
        <w:t>（擺脫憂鬱）</w:t>
      </w:r>
    </w:p>
    <w:p w14:paraId="638CB746" w14:textId="217C1CC3"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1300 224 636</w:t>
      </w:r>
      <w:r w:rsidRPr="00760750">
        <w:rPr>
          <w:rFonts w:ascii="Arial" w:eastAsia="PMingLiU" w:hAnsi="Arial" w:cs="Arial"/>
          <w:color w:val="313131"/>
          <w:lang w:eastAsia="zh-HK"/>
        </w:rPr>
        <w:t>（</w:t>
      </w:r>
      <w:r w:rsidR="00A35BEE" w:rsidRPr="00760750">
        <w:rPr>
          <w:rFonts w:ascii="Arial" w:eastAsia="PMingLiU" w:hAnsi="Arial" w:cs="Arial"/>
          <w:color w:val="313131"/>
          <w:lang w:eastAsia="zh-HK"/>
        </w:rPr>
        <w:t>歡迎任何人士使用服務</w:t>
      </w:r>
      <w:r w:rsidRPr="00760750">
        <w:rPr>
          <w:rFonts w:ascii="Arial" w:eastAsia="PMingLiU" w:hAnsi="Arial" w:cs="Arial"/>
          <w:color w:val="313131"/>
          <w:lang w:eastAsia="zh-HK"/>
        </w:rPr>
        <w:t>）</w:t>
      </w:r>
    </w:p>
    <w:p w14:paraId="6510C8CC" w14:textId="643AFBAB" w:rsidR="00AB6ABB" w:rsidRPr="00760750" w:rsidRDefault="00000000" w:rsidP="007D2FA7">
      <w:pPr>
        <w:rPr>
          <w:rFonts w:ascii="Arial" w:eastAsia="PMingLiU" w:hAnsi="Arial" w:cs="Arial"/>
          <w:color w:val="012169"/>
          <w:u w:val="single"/>
          <w:lang w:eastAsia="zh-HK"/>
        </w:rPr>
      </w:pPr>
      <w:hyperlink r:id="rId23"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Beyond Blue</w:t>
        </w:r>
        <w:r w:rsidR="00723C6F" w:rsidRPr="00760750">
          <w:rPr>
            <w:rFonts w:ascii="Arial" w:eastAsia="PMingLiU" w:hAnsi="Arial" w:cs="Arial"/>
            <w:color w:val="012169"/>
            <w:u w:val="single"/>
            <w:lang w:eastAsia="zh-HK"/>
          </w:rPr>
          <w:t>（擺脫憂鬱）網站</w:t>
        </w:r>
      </w:hyperlink>
    </w:p>
    <w:p w14:paraId="19AD4A9F" w14:textId="77777777" w:rsidR="00AB6ABB" w:rsidRPr="00760750" w:rsidRDefault="00AB6ABB" w:rsidP="007D2FA7">
      <w:pPr>
        <w:rPr>
          <w:rFonts w:ascii="Arial" w:eastAsia="PMingLiU" w:hAnsi="Arial" w:cs="Arial"/>
          <w:color w:val="012169"/>
          <w:u w:val="single"/>
          <w:lang w:eastAsia="zh-HK"/>
        </w:rPr>
      </w:pPr>
    </w:p>
    <w:p w14:paraId="35748B0A" w14:textId="050EF285"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Suicide Call Back Service</w:t>
      </w:r>
      <w:r w:rsidRPr="00760750">
        <w:rPr>
          <w:rFonts w:ascii="Arial" w:eastAsia="PMingLiU" w:hAnsi="Arial" w:cs="Arial"/>
          <w:b/>
          <w:color w:val="012169"/>
          <w:lang w:eastAsia="zh-HK"/>
        </w:rPr>
        <w:t>（自殺求助回電服務）</w:t>
      </w:r>
    </w:p>
    <w:p w14:paraId="2F8BA139" w14:textId="062E16EA"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1300 659 467</w:t>
      </w:r>
      <w:r w:rsidRPr="00760750">
        <w:rPr>
          <w:rFonts w:ascii="Arial" w:eastAsia="PMingLiU" w:hAnsi="Arial" w:cs="Arial"/>
          <w:color w:val="313131"/>
          <w:lang w:eastAsia="zh-HK"/>
        </w:rPr>
        <w:t>（</w:t>
      </w:r>
      <w:r w:rsidR="00A35BEE" w:rsidRPr="00760750">
        <w:rPr>
          <w:rFonts w:ascii="Arial" w:eastAsia="PMingLiU" w:hAnsi="Arial" w:cs="Arial"/>
          <w:color w:val="313131"/>
          <w:lang w:eastAsia="zh-HK"/>
        </w:rPr>
        <w:t>歡迎任何人士使用服務</w:t>
      </w:r>
      <w:r w:rsidRPr="00760750">
        <w:rPr>
          <w:rFonts w:ascii="Arial" w:eastAsia="PMingLiU" w:hAnsi="Arial" w:cs="Arial"/>
          <w:color w:val="313131"/>
          <w:lang w:eastAsia="zh-HK"/>
        </w:rPr>
        <w:t>）</w:t>
      </w:r>
    </w:p>
    <w:p w14:paraId="3CBE4CB7" w14:textId="14895935" w:rsidR="00AB6ABB" w:rsidRPr="00760750" w:rsidRDefault="00000000" w:rsidP="007D2FA7">
      <w:pPr>
        <w:rPr>
          <w:rFonts w:ascii="Arial" w:eastAsia="PMingLiU" w:hAnsi="Arial" w:cs="Arial"/>
          <w:color w:val="012169"/>
          <w:u w:val="single"/>
          <w:lang w:eastAsia="zh-HK"/>
        </w:rPr>
      </w:pPr>
      <w:hyperlink r:id="rId24"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Suicide Call Back Service</w:t>
        </w:r>
        <w:r w:rsidR="00723C6F" w:rsidRPr="00760750">
          <w:rPr>
            <w:rFonts w:ascii="Arial" w:eastAsia="PMingLiU" w:hAnsi="Arial" w:cs="Arial"/>
            <w:color w:val="012169"/>
            <w:u w:val="single"/>
            <w:lang w:eastAsia="zh-HK"/>
          </w:rPr>
          <w:t>（自殺求助回電服務）網站</w:t>
        </w:r>
      </w:hyperlink>
    </w:p>
    <w:p w14:paraId="49E7CBC0" w14:textId="77777777" w:rsidR="00471D39" w:rsidRPr="00760750" w:rsidRDefault="00471D39" w:rsidP="007D2FA7">
      <w:pPr>
        <w:rPr>
          <w:rFonts w:ascii="Arial" w:eastAsia="PMingLiU" w:hAnsi="Arial" w:cs="Arial"/>
          <w:b/>
          <w:color w:val="012169"/>
          <w:lang w:eastAsia="zh-HK"/>
        </w:rPr>
      </w:pPr>
    </w:p>
    <w:p w14:paraId="5C7A3C62" w14:textId="396EC9A6"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Kids Helpline</w:t>
      </w:r>
      <w:r w:rsidRPr="00760750">
        <w:rPr>
          <w:rFonts w:ascii="Arial" w:eastAsia="PMingLiU" w:hAnsi="Arial" w:cs="Arial"/>
          <w:b/>
          <w:color w:val="012169"/>
          <w:lang w:eastAsia="zh-HK"/>
        </w:rPr>
        <w:t>（兒童求助熱線）</w:t>
      </w:r>
    </w:p>
    <w:p w14:paraId="59B8903C" w14:textId="04DE92FB"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1800 55 1800</w:t>
      </w:r>
      <w:r w:rsidRPr="00760750">
        <w:rPr>
          <w:rFonts w:ascii="Arial" w:eastAsia="PMingLiU" w:hAnsi="Arial" w:cs="Arial"/>
          <w:color w:val="313131"/>
          <w:lang w:eastAsia="zh-HK"/>
        </w:rPr>
        <w:t>（</w:t>
      </w:r>
      <w:r w:rsidR="00A35BEE" w:rsidRPr="00760750">
        <w:rPr>
          <w:rFonts w:ascii="Arial" w:eastAsia="PMingLiU" w:hAnsi="Arial" w:cs="Arial"/>
          <w:color w:val="313131"/>
          <w:lang w:eastAsia="zh-HK"/>
        </w:rPr>
        <w:t>服務適用年齡：</w:t>
      </w:r>
      <w:r w:rsidRPr="00760750">
        <w:rPr>
          <w:rFonts w:ascii="Arial" w:eastAsia="PMingLiU" w:hAnsi="Arial" w:cs="Arial"/>
          <w:color w:val="313131"/>
          <w:lang w:eastAsia="zh-HK"/>
        </w:rPr>
        <w:t>5</w:t>
      </w:r>
      <w:r w:rsidR="00A35BEE" w:rsidRPr="00760750">
        <w:rPr>
          <w:rFonts w:ascii="Arial" w:eastAsia="PMingLiU" w:hAnsi="Arial" w:cs="Arial"/>
          <w:color w:val="313131"/>
          <w:lang w:eastAsia="zh-HK"/>
        </w:rPr>
        <w:t>歲至</w:t>
      </w:r>
      <w:r w:rsidRPr="00760750">
        <w:rPr>
          <w:rFonts w:ascii="Arial" w:eastAsia="PMingLiU" w:hAnsi="Arial" w:cs="Arial"/>
          <w:color w:val="313131"/>
          <w:lang w:eastAsia="zh-HK"/>
        </w:rPr>
        <w:t>25</w:t>
      </w:r>
      <w:r w:rsidRPr="00760750">
        <w:rPr>
          <w:rFonts w:ascii="Arial" w:eastAsia="PMingLiU" w:hAnsi="Arial" w:cs="Arial"/>
          <w:color w:val="313131"/>
          <w:lang w:eastAsia="zh-HK"/>
        </w:rPr>
        <w:t>歲）</w:t>
      </w:r>
    </w:p>
    <w:p w14:paraId="558350A1" w14:textId="1CE9EB8C" w:rsidR="00AB6ABB" w:rsidRPr="00760750" w:rsidRDefault="00000000" w:rsidP="007D2FA7">
      <w:pPr>
        <w:rPr>
          <w:rFonts w:ascii="Arial" w:eastAsia="PMingLiU" w:hAnsi="Arial" w:cs="Arial"/>
          <w:color w:val="012169"/>
          <w:u w:val="single"/>
          <w:lang w:eastAsia="zh-HK"/>
        </w:rPr>
      </w:pPr>
      <w:hyperlink r:id="rId25"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Kids Helpline</w:t>
        </w:r>
        <w:r w:rsidR="00723C6F" w:rsidRPr="00760750">
          <w:rPr>
            <w:rFonts w:ascii="Arial" w:eastAsia="PMingLiU" w:hAnsi="Arial" w:cs="Arial"/>
            <w:color w:val="012169"/>
            <w:u w:val="single"/>
            <w:lang w:eastAsia="zh-HK"/>
          </w:rPr>
          <w:t>（兒童求助熱線）網站</w:t>
        </w:r>
      </w:hyperlink>
    </w:p>
    <w:p w14:paraId="4391B3B0" w14:textId="77777777" w:rsidR="00AB6ABB" w:rsidRPr="00760750" w:rsidRDefault="00AB6ABB" w:rsidP="007D2FA7">
      <w:pPr>
        <w:rPr>
          <w:rFonts w:ascii="Arial" w:eastAsia="PMingLiU" w:hAnsi="Arial" w:cs="Arial"/>
          <w:color w:val="012169"/>
          <w:u w:val="single"/>
          <w:lang w:eastAsia="zh-HK"/>
        </w:rPr>
      </w:pPr>
    </w:p>
    <w:p w14:paraId="7838CF45" w14:textId="2B8799C2" w:rsidR="00AB6ABB" w:rsidRPr="00760750" w:rsidRDefault="00723C6F" w:rsidP="007D2FA7">
      <w:pPr>
        <w:rPr>
          <w:rFonts w:ascii="Arial" w:eastAsia="PMingLiU" w:hAnsi="Arial" w:cs="Arial"/>
          <w:b/>
          <w:color w:val="012169"/>
          <w:lang w:eastAsia="zh-HK"/>
        </w:rPr>
      </w:pPr>
      <w:proofErr w:type="spellStart"/>
      <w:r w:rsidRPr="00760750">
        <w:rPr>
          <w:rFonts w:ascii="Arial" w:eastAsia="PMingLiU" w:hAnsi="Arial" w:cs="Arial"/>
          <w:b/>
          <w:color w:val="012169"/>
          <w:lang w:eastAsia="zh-HK"/>
        </w:rPr>
        <w:t>Mensline</w:t>
      </w:r>
      <w:proofErr w:type="spellEnd"/>
      <w:r w:rsidRPr="00760750">
        <w:rPr>
          <w:rFonts w:ascii="Arial" w:eastAsia="PMingLiU" w:hAnsi="Arial" w:cs="Arial"/>
          <w:b/>
          <w:color w:val="012169"/>
          <w:lang w:eastAsia="zh-HK"/>
        </w:rPr>
        <w:t xml:space="preserve"> Australia</w:t>
      </w:r>
      <w:r w:rsidRPr="00760750">
        <w:rPr>
          <w:rFonts w:ascii="Arial" w:eastAsia="PMingLiU" w:hAnsi="Arial" w:cs="Arial"/>
          <w:b/>
          <w:color w:val="012169"/>
          <w:lang w:eastAsia="zh-HK"/>
        </w:rPr>
        <w:t>（澳洲男性求助熱線）</w:t>
      </w:r>
    </w:p>
    <w:p w14:paraId="05090F5E" w14:textId="1F90C51A"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1300 789 978</w:t>
      </w:r>
      <w:r w:rsidRPr="00760750">
        <w:rPr>
          <w:rFonts w:ascii="Arial" w:eastAsia="PMingLiU" w:hAnsi="Arial" w:cs="Arial"/>
          <w:color w:val="313131"/>
          <w:lang w:eastAsia="zh-HK"/>
        </w:rPr>
        <w:t>（</w:t>
      </w:r>
      <w:r w:rsidR="00A35BEE" w:rsidRPr="00760750">
        <w:rPr>
          <w:rFonts w:ascii="Arial" w:eastAsia="PMingLiU" w:hAnsi="Arial" w:cs="Arial"/>
          <w:color w:val="313131"/>
          <w:lang w:eastAsia="zh-HK"/>
        </w:rPr>
        <w:t>服務對象：</w:t>
      </w:r>
      <w:r w:rsidRPr="00760750">
        <w:rPr>
          <w:rFonts w:ascii="Arial" w:eastAsia="PMingLiU" w:hAnsi="Arial" w:cs="Arial"/>
          <w:color w:val="313131"/>
          <w:lang w:eastAsia="zh-HK"/>
        </w:rPr>
        <w:t>男性）</w:t>
      </w:r>
    </w:p>
    <w:p w14:paraId="1D0B7639" w14:textId="2DFE5B8B" w:rsidR="00AB6ABB" w:rsidRPr="00760750" w:rsidRDefault="00000000" w:rsidP="007D2FA7">
      <w:pPr>
        <w:rPr>
          <w:rFonts w:ascii="Arial" w:eastAsia="PMingLiU" w:hAnsi="Arial" w:cs="Arial"/>
          <w:color w:val="012169"/>
          <w:u w:val="single"/>
          <w:lang w:eastAsia="zh-HK"/>
        </w:rPr>
      </w:pPr>
      <w:hyperlink r:id="rId26" w:history="1">
        <w:r w:rsidR="00723C6F" w:rsidRPr="00760750">
          <w:rPr>
            <w:rFonts w:ascii="Arial" w:eastAsia="PMingLiU" w:hAnsi="Arial" w:cs="Arial"/>
            <w:color w:val="012169"/>
            <w:u w:val="single"/>
            <w:lang w:eastAsia="zh-HK"/>
          </w:rPr>
          <w:t>瀏覽</w:t>
        </w:r>
        <w:proofErr w:type="spellStart"/>
        <w:r w:rsidR="00723C6F" w:rsidRPr="00760750">
          <w:rPr>
            <w:rFonts w:ascii="Arial" w:eastAsia="PMingLiU" w:hAnsi="Arial" w:cs="Arial"/>
            <w:color w:val="012169"/>
            <w:u w:val="single"/>
            <w:lang w:eastAsia="zh-HK"/>
          </w:rPr>
          <w:t>Mensline</w:t>
        </w:r>
        <w:proofErr w:type="spellEnd"/>
        <w:r w:rsidR="00723C6F" w:rsidRPr="00760750">
          <w:rPr>
            <w:rFonts w:ascii="Arial" w:eastAsia="PMingLiU" w:hAnsi="Arial" w:cs="Arial"/>
            <w:color w:val="012169"/>
            <w:u w:val="single"/>
            <w:lang w:eastAsia="zh-HK"/>
          </w:rPr>
          <w:t xml:space="preserve"> Australia</w:t>
        </w:r>
        <w:r w:rsidR="00723C6F" w:rsidRPr="00760750">
          <w:rPr>
            <w:rFonts w:ascii="Arial" w:eastAsia="PMingLiU" w:hAnsi="Arial" w:cs="Arial"/>
            <w:color w:val="012169"/>
            <w:u w:val="single"/>
            <w:lang w:eastAsia="zh-HK"/>
          </w:rPr>
          <w:t>（澳洲男性求助熱線）網站</w:t>
        </w:r>
      </w:hyperlink>
    </w:p>
    <w:p w14:paraId="6D92BB76" w14:textId="77777777" w:rsidR="00AB6ABB" w:rsidRPr="00760750" w:rsidRDefault="00AB6ABB" w:rsidP="007D2FA7">
      <w:pPr>
        <w:rPr>
          <w:rFonts w:ascii="Arial" w:eastAsia="PMingLiU" w:hAnsi="Arial" w:cs="Arial"/>
          <w:color w:val="012169"/>
          <w:u w:val="single"/>
          <w:lang w:eastAsia="zh-HK"/>
        </w:rPr>
      </w:pPr>
    </w:p>
    <w:p w14:paraId="60C414B4" w14:textId="5DA615EB"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Blue Knot</w:t>
      </w:r>
      <w:r w:rsidRPr="00760750">
        <w:rPr>
          <w:rFonts w:ascii="Arial" w:eastAsia="PMingLiU" w:hAnsi="Arial" w:cs="Arial"/>
          <w:b/>
          <w:color w:val="012169"/>
          <w:lang w:eastAsia="zh-HK"/>
        </w:rPr>
        <w:t>基金會</w:t>
      </w:r>
    </w:p>
    <w:p w14:paraId="6B8EF8AE" w14:textId="3F04140B"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1800 421 468</w:t>
      </w:r>
      <w:r w:rsidRPr="00760750">
        <w:rPr>
          <w:rFonts w:ascii="Arial" w:eastAsia="PMingLiU" w:hAnsi="Arial" w:cs="Arial"/>
          <w:color w:val="313131"/>
          <w:lang w:eastAsia="zh-HK"/>
        </w:rPr>
        <w:t>諮詢創傷心理輔導師或尋求有關國家賠償申請的</w:t>
      </w:r>
      <w:r w:rsidR="00C31F9B" w:rsidRPr="00760750">
        <w:rPr>
          <w:rFonts w:ascii="Arial" w:eastAsia="PMingLiU" w:hAnsi="Arial" w:cs="Arial"/>
          <w:color w:val="313131"/>
          <w:lang w:eastAsia="zh-HK"/>
        </w:rPr>
        <w:t>支援</w:t>
      </w:r>
    </w:p>
    <w:p w14:paraId="0BC104A6" w14:textId="2038E760" w:rsidR="00AB6ABB" w:rsidRPr="00760750" w:rsidRDefault="00000000" w:rsidP="007D2FA7">
      <w:pPr>
        <w:rPr>
          <w:rFonts w:ascii="Arial" w:eastAsia="PMingLiU" w:hAnsi="Arial" w:cs="Arial"/>
          <w:color w:val="012169"/>
          <w:u w:val="single"/>
          <w:lang w:eastAsia="zh-HK"/>
        </w:rPr>
      </w:pPr>
      <w:hyperlink r:id="rId27"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Blue Knot</w:t>
        </w:r>
        <w:r w:rsidR="00723C6F" w:rsidRPr="00760750">
          <w:rPr>
            <w:rFonts w:ascii="Arial" w:eastAsia="PMingLiU" w:hAnsi="Arial" w:cs="Arial"/>
            <w:color w:val="012169"/>
            <w:u w:val="single"/>
            <w:lang w:eastAsia="zh-HK"/>
          </w:rPr>
          <w:t>基金會網站</w:t>
        </w:r>
      </w:hyperlink>
    </w:p>
    <w:p w14:paraId="22708EA9" w14:textId="77777777" w:rsidR="00AB6ABB" w:rsidRPr="00760750" w:rsidRDefault="00AB6ABB" w:rsidP="007D2FA7">
      <w:pPr>
        <w:rPr>
          <w:rFonts w:ascii="Arial" w:eastAsia="PMingLiU" w:hAnsi="Arial" w:cs="Arial"/>
          <w:color w:val="012169"/>
          <w:u w:val="single"/>
          <w:lang w:eastAsia="zh-HK"/>
        </w:rPr>
      </w:pPr>
    </w:p>
    <w:p w14:paraId="36DB69CD" w14:textId="22315230"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lastRenderedPageBreak/>
        <w:t>Veterans and Families Counselling</w:t>
      </w:r>
      <w:r w:rsidRPr="00760750">
        <w:rPr>
          <w:rFonts w:ascii="Arial" w:eastAsia="PMingLiU" w:hAnsi="Arial" w:cs="Arial"/>
          <w:b/>
          <w:color w:val="012169"/>
          <w:lang w:eastAsia="zh-HK"/>
        </w:rPr>
        <w:t>（退伍軍人和家庭心理輔導）</w:t>
      </w:r>
    </w:p>
    <w:p w14:paraId="7423BDC3" w14:textId="66D94185"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1800 011 046</w:t>
      </w:r>
      <w:r w:rsidRPr="00760750">
        <w:rPr>
          <w:rFonts w:ascii="Arial" w:eastAsia="PMingLiU" w:hAnsi="Arial" w:cs="Arial"/>
          <w:color w:val="313131"/>
          <w:lang w:eastAsia="zh-HK"/>
        </w:rPr>
        <w:t>（</w:t>
      </w:r>
      <w:r w:rsidR="00A35BEE" w:rsidRPr="00760750">
        <w:rPr>
          <w:rFonts w:ascii="Arial" w:eastAsia="PMingLiU" w:hAnsi="Arial" w:cs="Arial"/>
          <w:color w:val="313131"/>
          <w:lang w:eastAsia="zh-HK"/>
        </w:rPr>
        <w:t>服務對象：</w:t>
      </w:r>
      <w:r w:rsidRPr="00760750">
        <w:rPr>
          <w:rFonts w:ascii="Arial" w:eastAsia="PMingLiU" w:hAnsi="Arial" w:cs="Arial"/>
          <w:color w:val="313131"/>
          <w:lang w:eastAsia="zh-HK"/>
        </w:rPr>
        <w:t>退伍軍人）</w:t>
      </w:r>
    </w:p>
    <w:p w14:paraId="6411333A" w14:textId="7FEBC613" w:rsidR="00AB6ABB" w:rsidRPr="00760750" w:rsidRDefault="00000000" w:rsidP="007D2FA7">
      <w:pPr>
        <w:rPr>
          <w:rFonts w:ascii="Arial" w:eastAsia="PMingLiU" w:hAnsi="Arial" w:cs="Arial"/>
          <w:color w:val="012169"/>
          <w:u w:val="single"/>
          <w:lang w:eastAsia="zh-HK"/>
        </w:rPr>
      </w:pPr>
      <w:hyperlink r:id="rId28" w:history="1">
        <w:r w:rsidR="00723C6F" w:rsidRPr="00760750">
          <w:rPr>
            <w:rFonts w:ascii="Arial" w:eastAsia="PMingLiU" w:hAnsi="Arial" w:cs="Arial"/>
            <w:color w:val="012169"/>
            <w:u w:val="single"/>
            <w:lang w:eastAsia="zh-HK"/>
          </w:rPr>
          <w:t>瀏覽</w:t>
        </w:r>
        <w:r w:rsidR="00723C6F" w:rsidRPr="00760750">
          <w:rPr>
            <w:rFonts w:ascii="Arial" w:eastAsia="PMingLiU" w:hAnsi="Arial" w:cs="Arial"/>
            <w:color w:val="012169"/>
            <w:u w:val="single"/>
            <w:lang w:eastAsia="zh-HK"/>
          </w:rPr>
          <w:t>Department of Veterans' Affairs</w:t>
        </w:r>
        <w:r w:rsidR="00723C6F" w:rsidRPr="00760750">
          <w:rPr>
            <w:rFonts w:ascii="Arial" w:eastAsia="PMingLiU" w:hAnsi="Arial" w:cs="Arial"/>
            <w:color w:val="012169"/>
            <w:u w:val="single"/>
            <w:lang w:eastAsia="zh-HK"/>
          </w:rPr>
          <w:t>（退伍軍人事務部）網站</w:t>
        </w:r>
      </w:hyperlink>
    </w:p>
    <w:p w14:paraId="35664DAA" w14:textId="77777777" w:rsidR="00AB6ABB" w:rsidRPr="00760750" w:rsidRDefault="00AB6ABB" w:rsidP="007D2FA7">
      <w:pPr>
        <w:rPr>
          <w:rFonts w:ascii="Arial" w:eastAsia="PMingLiU" w:hAnsi="Arial" w:cs="Arial"/>
          <w:color w:val="012169"/>
          <w:u w:val="single"/>
          <w:lang w:eastAsia="zh-HK"/>
        </w:rPr>
      </w:pPr>
    </w:p>
    <w:p w14:paraId="0D87F289" w14:textId="545DF0AF"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SANE Australia</w:t>
      </w:r>
    </w:p>
    <w:p w14:paraId="0F899E65" w14:textId="5CD75A87"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SANE</w:t>
      </w:r>
      <w:r w:rsidRPr="00760750">
        <w:rPr>
          <w:rFonts w:ascii="Arial" w:eastAsia="PMingLiU" w:hAnsi="Arial" w:cs="Arial"/>
          <w:color w:val="313131"/>
          <w:lang w:eastAsia="zh-HK"/>
        </w:rPr>
        <w:t>提供長期心理健康支援，服務</w:t>
      </w:r>
      <w:r w:rsidR="00A35BEE" w:rsidRPr="00760750">
        <w:rPr>
          <w:rFonts w:ascii="Arial" w:eastAsia="PMingLiU" w:hAnsi="Arial" w:cs="Arial"/>
          <w:color w:val="313131"/>
          <w:lang w:eastAsia="zh-HK"/>
        </w:rPr>
        <w:t>對象</w:t>
      </w:r>
      <w:r w:rsidRPr="00760750">
        <w:rPr>
          <w:rFonts w:ascii="Arial" w:eastAsia="PMingLiU" w:hAnsi="Arial" w:cs="Arial"/>
          <w:color w:val="313131"/>
          <w:lang w:eastAsia="zh-HK"/>
        </w:rPr>
        <w:t>為</w:t>
      </w:r>
      <w:r w:rsidRPr="00760750">
        <w:rPr>
          <w:rFonts w:ascii="Arial" w:eastAsia="PMingLiU" w:hAnsi="Arial" w:cs="Arial"/>
          <w:color w:val="313131"/>
          <w:lang w:eastAsia="zh-HK"/>
        </w:rPr>
        <w:t>18</w:t>
      </w:r>
      <w:r w:rsidRPr="00760750">
        <w:rPr>
          <w:rFonts w:ascii="Arial" w:eastAsia="PMingLiU" w:hAnsi="Arial" w:cs="Arial"/>
          <w:color w:val="313131"/>
          <w:lang w:eastAsia="zh-HK"/>
        </w:rPr>
        <w:t>歲以上</w:t>
      </w:r>
      <w:r w:rsidR="00A35BEE" w:rsidRPr="00760750">
        <w:rPr>
          <w:rFonts w:ascii="Arial" w:eastAsia="PMingLiU" w:hAnsi="Arial" w:cs="Arial"/>
          <w:color w:val="313131"/>
          <w:lang w:eastAsia="zh-HK"/>
        </w:rPr>
        <w:t>且</w:t>
      </w:r>
      <w:r w:rsidRPr="00760750">
        <w:rPr>
          <w:rFonts w:ascii="Arial" w:eastAsia="PMingLiU" w:hAnsi="Arial" w:cs="Arial"/>
          <w:color w:val="313131"/>
          <w:lang w:eastAsia="zh-HK"/>
        </w:rPr>
        <w:t>有複雜心理健康問題</w:t>
      </w:r>
      <w:r w:rsidR="00A35BEE" w:rsidRPr="00760750">
        <w:rPr>
          <w:rFonts w:ascii="Arial" w:eastAsia="PMingLiU" w:hAnsi="Arial" w:cs="Arial"/>
          <w:color w:val="313131"/>
          <w:lang w:eastAsia="zh-HK"/>
        </w:rPr>
        <w:t>人士</w:t>
      </w:r>
      <w:r w:rsidRPr="00760750">
        <w:rPr>
          <w:rFonts w:ascii="Arial" w:eastAsia="PMingLiU" w:hAnsi="Arial" w:cs="Arial"/>
          <w:color w:val="313131"/>
          <w:lang w:eastAsia="zh-HK"/>
        </w:rPr>
        <w:t>及其家人和照顧者、自閉症患者社區，以及尋求心理健康</w:t>
      </w:r>
      <w:r w:rsidR="00C31F9B" w:rsidRPr="00760750">
        <w:rPr>
          <w:rFonts w:ascii="Arial" w:eastAsia="PMingLiU" w:hAnsi="Arial" w:cs="Arial"/>
          <w:color w:val="313131"/>
          <w:lang w:eastAsia="zh-HK"/>
        </w:rPr>
        <w:t>支援</w:t>
      </w:r>
      <w:r w:rsidRPr="00760750">
        <w:rPr>
          <w:rFonts w:ascii="Arial" w:eastAsia="PMingLiU" w:hAnsi="Arial" w:cs="Arial"/>
          <w:color w:val="313131"/>
          <w:lang w:eastAsia="zh-HK"/>
        </w:rPr>
        <w:t>的智障人士。</w:t>
      </w:r>
    </w:p>
    <w:p w14:paraId="0AC5DBA8" w14:textId="6A51BCA4" w:rsidR="00AB6ABB" w:rsidRPr="00760750" w:rsidRDefault="00000000" w:rsidP="007D2FA7">
      <w:pPr>
        <w:rPr>
          <w:rFonts w:ascii="Arial" w:eastAsia="PMingLiU" w:hAnsi="Arial" w:cs="Arial"/>
          <w:color w:val="012169"/>
          <w:u w:val="single"/>
          <w:lang w:eastAsia="zh-HK"/>
        </w:rPr>
      </w:pPr>
      <w:hyperlink r:id="rId29" w:history="1">
        <w:r w:rsidR="00723C6F" w:rsidRPr="00760750">
          <w:rPr>
            <w:rFonts w:ascii="Arial" w:eastAsia="PMingLiU" w:hAnsi="Arial" w:cs="Arial"/>
            <w:color w:val="012169"/>
            <w:u w:val="single"/>
            <w:lang w:eastAsia="zh-HK"/>
          </w:rPr>
          <w:t>請致電</w:t>
        </w:r>
        <w:r w:rsidR="00723C6F" w:rsidRPr="00760750">
          <w:rPr>
            <w:rFonts w:ascii="Arial" w:eastAsia="PMingLiU" w:hAnsi="Arial" w:cs="Arial"/>
            <w:color w:val="012169"/>
            <w:u w:val="single"/>
            <w:lang w:eastAsia="zh-HK"/>
          </w:rPr>
          <w:t>1800 187 263</w:t>
        </w:r>
        <w:r w:rsidR="00723C6F" w:rsidRPr="00760750">
          <w:rPr>
            <w:rFonts w:ascii="Arial" w:eastAsia="PMingLiU" w:hAnsi="Arial" w:cs="Arial"/>
            <w:color w:val="012169"/>
            <w:u w:val="single"/>
            <w:lang w:eastAsia="zh-HK"/>
          </w:rPr>
          <w:t>或瀏覽</w:t>
        </w:r>
        <w:r w:rsidR="00723C6F" w:rsidRPr="00760750">
          <w:rPr>
            <w:rFonts w:ascii="Arial" w:eastAsia="PMingLiU" w:hAnsi="Arial" w:cs="Arial"/>
            <w:color w:val="012169"/>
            <w:u w:val="single"/>
            <w:lang w:eastAsia="zh-HK"/>
          </w:rPr>
          <w:t>SANE Australia</w:t>
        </w:r>
        <w:r w:rsidR="00723C6F" w:rsidRPr="00760750">
          <w:rPr>
            <w:rFonts w:ascii="Arial" w:eastAsia="PMingLiU" w:hAnsi="Arial" w:cs="Arial"/>
            <w:color w:val="012169"/>
            <w:u w:val="single"/>
            <w:lang w:eastAsia="zh-HK"/>
          </w:rPr>
          <w:t>網站獲取</w:t>
        </w:r>
        <w:r w:rsidR="00C31F9B" w:rsidRPr="00760750">
          <w:rPr>
            <w:rFonts w:ascii="Arial" w:eastAsia="PMingLiU" w:hAnsi="Arial" w:cs="Arial"/>
            <w:color w:val="012169"/>
            <w:u w:val="single"/>
            <w:lang w:eastAsia="zh-HK"/>
          </w:rPr>
          <w:t>支援</w:t>
        </w:r>
      </w:hyperlink>
    </w:p>
    <w:p w14:paraId="54DDAF0B" w14:textId="77777777" w:rsidR="00AB6ABB" w:rsidRPr="00760750" w:rsidRDefault="00AB6ABB" w:rsidP="007D2FA7">
      <w:pPr>
        <w:rPr>
          <w:rFonts w:ascii="Arial" w:eastAsia="PMingLiU" w:hAnsi="Arial" w:cs="Arial"/>
          <w:color w:val="012169"/>
          <w:u w:val="single"/>
          <w:lang w:eastAsia="zh-HK"/>
        </w:rPr>
      </w:pPr>
    </w:p>
    <w:p w14:paraId="72BD76B9" w14:textId="5B08E547" w:rsidR="00AB6AB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13YARN</w:t>
      </w:r>
    </w:p>
    <w:p w14:paraId="07E73DD0" w14:textId="7D0A6DD9"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13YARN</w:t>
      </w:r>
      <w:r w:rsidRPr="00760750">
        <w:rPr>
          <w:rFonts w:ascii="Arial" w:eastAsia="PMingLiU" w:hAnsi="Arial" w:cs="Arial"/>
          <w:color w:val="313131"/>
          <w:lang w:eastAsia="zh-HK"/>
        </w:rPr>
        <w:t>是一項全國性服務，</w:t>
      </w:r>
      <w:r w:rsidR="00A35BEE" w:rsidRPr="00760750">
        <w:rPr>
          <w:rFonts w:ascii="Arial" w:eastAsia="PMingLiU" w:hAnsi="Arial" w:cs="Arial"/>
          <w:color w:val="313131"/>
          <w:lang w:eastAsia="zh-HK"/>
        </w:rPr>
        <w:t>為</w:t>
      </w:r>
      <w:r w:rsidRPr="00760750">
        <w:rPr>
          <w:rFonts w:ascii="Arial" w:eastAsia="PMingLiU" w:hAnsi="Arial" w:cs="Arial"/>
          <w:color w:val="313131"/>
          <w:lang w:eastAsia="zh-HK"/>
        </w:rPr>
        <w:t>身陷危機的原住民和托雷斯海峽島民</w:t>
      </w:r>
      <w:r w:rsidR="00A35BEE" w:rsidRPr="00760750">
        <w:rPr>
          <w:rFonts w:ascii="Arial" w:eastAsia="PMingLiU" w:hAnsi="Arial" w:cs="Arial"/>
          <w:color w:val="313131"/>
          <w:lang w:eastAsia="zh-HK"/>
        </w:rPr>
        <w:t>而設</w:t>
      </w:r>
      <w:r w:rsidRPr="00760750">
        <w:rPr>
          <w:rFonts w:ascii="Arial" w:eastAsia="PMingLiU" w:hAnsi="Arial" w:cs="Arial"/>
          <w:color w:val="313131"/>
          <w:lang w:eastAsia="zh-HK"/>
        </w:rPr>
        <w:t>。該服務由</w:t>
      </w:r>
      <w:r w:rsidR="00A35BEE" w:rsidRPr="00760750">
        <w:rPr>
          <w:rFonts w:ascii="Arial" w:eastAsia="PMingLiU" w:hAnsi="Arial" w:cs="Arial"/>
          <w:color w:val="313131"/>
          <w:lang w:eastAsia="zh-HK"/>
        </w:rPr>
        <w:t>經專業培訓</w:t>
      </w:r>
      <w:r w:rsidRPr="00760750">
        <w:rPr>
          <w:rFonts w:ascii="Arial" w:eastAsia="PMingLiU" w:hAnsi="Arial" w:cs="Arial"/>
          <w:color w:val="313131"/>
          <w:lang w:eastAsia="zh-HK"/>
        </w:rPr>
        <w:t>的原住民和托雷斯海峽島民</w:t>
      </w:r>
      <w:r w:rsidRPr="00760750">
        <w:rPr>
          <w:rFonts w:ascii="Arial" w:eastAsia="PMingLiU" w:hAnsi="Arial" w:cs="Arial"/>
          <w:color w:val="313131"/>
          <w:lang w:eastAsia="zh-HK"/>
        </w:rPr>
        <w:t>Lifeline</w:t>
      </w:r>
      <w:r w:rsidRPr="00760750">
        <w:rPr>
          <w:rFonts w:ascii="Arial" w:eastAsia="PMingLiU" w:hAnsi="Arial" w:cs="Arial"/>
          <w:color w:val="313131"/>
          <w:lang w:eastAsia="zh-HK"/>
        </w:rPr>
        <w:t>工作人員為諮詢者提供一對一電話交談</w:t>
      </w:r>
      <w:r w:rsidR="00A35BEE" w:rsidRPr="00760750">
        <w:rPr>
          <w:rFonts w:ascii="Arial" w:eastAsia="PMingLiU" w:hAnsi="Arial" w:cs="Arial"/>
          <w:color w:val="313131"/>
          <w:lang w:eastAsia="zh-HK"/>
        </w:rPr>
        <w:t>進行</w:t>
      </w:r>
      <w:r w:rsidRPr="00760750">
        <w:rPr>
          <w:rFonts w:ascii="Arial" w:eastAsia="PMingLiU" w:hAnsi="Arial" w:cs="Arial"/>
          <w:color w:val="313131"/>
          <w:lang w:eastAsia="zh-HK"/>
        </w:rPr>
        <w:t>支援，幫助</w:t>
      </w:r>
      <w:r w:rsidR="00A35BEE" w:rsidRPr="00760750">
        <w:rPr>
          <w:rFonts w:ascii="Arial" w:eastAsia="PMingLiU" w:hAnsi="Arial" w:cs="Arial"/>
          <w:color w:val="313131"/>
          <w:lang w:eastAsia="zh-HK"/>
        </w:rPr>
        <w:t>有需要人士</w:t>
      </w:r>
      <w:r w:rsidRPr="00760750">
        <w:rPr>
          <w:rFonts w:ascii="Arial" w:eastAsia="PMingLiU" w:hAnsi="Arial" w:cs="Arial"/>
          <w:color w:val="313131"/>
          <w:lang w:eastAsia="zh-HK"/>
        </w:rPr>
        <w:t>在遇到危機時度過難關。</w:t>
      </w:r>
      <w:r w:rsidR="00887000">
        <w:rPr>
          <w:rFonts w:ascii="Arial" w:eastAsia="PMingLiU" w:hAnsi="Arial" w:cs="Arial"/>
          <w:color w:val="313131"/>
          <w:lang w:eastAsia="zh-HK"/>
        </w:rPr>
        <w:br/>
      </w:r>
    </w:p>
    <w:p w14:paraId="054D223D" w14:textId="77777777" w:rsidR="00BB0432" w:rsidRDefault="00723C6F" w:rsidP="007D2FA7">
      <w:pPr>
        <w:rPr>
          <w:rFonts w:ascii="Arial" w:eastAsia="PMingLiU" w:hAnsi="Arial" w:cs="Arial"/>
          <w:color w:val="313131"/>
          <w:lang w:eastAsia="zh-HK"/>
        </w:rPr>
      </w:pPr>
      <w:r w:rsidRPr="007D2FB2">
        <w:rPr>
          <w:rFonts w:ascii="Arial" w:eastAsia="PMingLiU" w:hAnsi="Arial" w:cs="Arial"/>
          <w:color w:val="313131"/>
          <w:lang w:eastAsia="zh-HK"/>
        </w:rPr>
        <w:t>致電</w:t>
      </w:r>
      <w:r w:rsidRPr="007D2FB2">
        <w:rPr>
          <w:rFonts w:ascii="Arial" w:eastAsia="PMingLiU" w:hAnsi="Arial" w:cs="Arial"/>
          <w:color w:val="313131"/>
          <w:lang w:eastAsia="zh-HK"/>
        </w:rPr>
        <w:t>13YARN</w:t>
      </w:r>
      <w:r w:rsidRPr="007D2FB2">
        <w:rPr>
          <w:rFonts w:ascii="Arial" w:eastAsia="PMingLiU" w:hAnsi="Arial" w:cs="Arial"/>
          <w:color w:val="313131"/>
          <w:lang w:eastAsia="zh-HK"/>
        </w:rPr>
        <w:t>（</w:t>
      </w:r>
      <w:r w:rsidRPr="007D2FB2">
        <w:rPr>
          <w:rFonts w:ascii="Arial" w:eastAsia="PMingLiU" w:hAnsi="Arial" w:cs="Arial"/>
          <w:color w:val="313131"/>
          <w:lang w:eastAsia="zh-HK"/>
        </w:rPr>
        <w:t>13 92 76</w:t>
      </w:r>
      <w:r w:rsidRPr="007D2FB2">
        <w:rPr>
          <w:rFonts w:ascii="Arial" w:eastAsia="PMingLiU" w:hAnsi="Arial" w:cs="Arial"/>
          <w:color w:val="313131"/>
          <w:lang w:eastAsia="zh-HK"/>
        </w:rPr>
        <w:t>）</w:t>
      </w:r>
    </w:p>
    <w:p w14:paraId="75B951DC" w14:textId="56A9B4E6" w:rsidR="00AB6ABB" w:rsidRPr="00760750" w:rsidRDefault="00BB0432" w:rsidP="007D2FA7">
      <w:pPr>
        <w:rPr>
          <w:rFonts w:ascii="Arial" w:eastAsia="PMingLiU" w:hAnsi="Arial" w:cs="Arial"/>
          <w:color w:val="313131"/>
          <w:lang w:eastAsia="zh-HK"/>
        </w:rPr>
      </w:pPr>
      <w:r>
        <w:rPr>
          <w:rFonts w:ascii="Arial" w:eastAsia="PMingLiU" w:hAnsi="Arial" w:cs="Arial"/>
          <w:color w:val="313131"/>
          <w:lang w:eastAsia="zh-HK"/>
        </w:rPr>
        <w:br/>
      </w:r>
      <w:hyperlink r:id="rId30" w:history="1">
        <w:proofErr w:type="spellStart"/>
        <w:r w:rsidRPr="00BB0432">
          <w:rPr>
            <w:rStyle w:val="Hyperlink"/>
            <w:rFonts w:ascii="PMingLiU" w:eastAsia="PMingLiU" w:hAnsi="PMingLiU" w:cs="Arial"/>
            <w:color w:val="1F3864" w:themeColor="accent1" w:themeShade="80"/>
            <w:shd w:val="clear" w:color="auto" w:fill="FFFFFF"/>
          </w:rPr>
          <w:t>如欲瞭解更多資訊，請瀏覽</w:t>
        </w:r>
        <w:proofErr w:type="spellEnd"/>
        <w:r w:rsidRPr="00BB0432">
          <w:rPr>
            <w:rStyle w:val="Hyperlink"/>
            <w:rFonts w:ascii="PMingLiU" w:eastAsia="PMingLiU" w:hAnsi="PMingLiU" w:cs="Arial"/>
            <w:color w:val="1F3864" w:themeColor="accent1" w:themeShade="80"/>
            <w:shd w:val="clear" w:color="auto" w:fill="FFFFFF"/>
          </w:rPr>
          <w:t>13YARN</w:t>
        </w:r>
        <w:proofErr w:type="spellStart"/>
        <w:r w:rsidRPr="00BB0432">
          <w:rPr>
            <w:rStyle w:val="Hyperlink"/>
            <w:rFonts w:ascii="PMingLiU" w:eastAsia="PMingLiU" w:hAnsi="PMingLiU" w:cs="Arial"/>
            <w:color w:val="1F3864" w:themeColor="accent1" w:themeShade="80"/>
            <w:shd w:val="clear" w:color="auto" w:fill="FFFFFF"/>
          </w:rPr>
          <w:t>網</w:t>
        </w:r>
        <w:r w:rsidRPr="00BB0432">
          <w:rPr>
            <w:rStyle w:val="Hyperlink"/>
            <w:rFonts w:ascii="PMingLiU" w:eastAsia="PMingLiU" w:hAnsi="PMingLiU" w:cs="Malgun Gothic"/>
            <w:color w:val="1F3864" w:themeColor="accent1" w:themeShade="80"/>
            <w:shd w:val="clear" w:color="auto" w:fill="FFFFFF"/>
          </w:rPr>
          <w:t>站</w:t>
        </w:r>
        <w:proofErr w:type="spellEnd"/>
      </w:hyperlink>
    </w:p>
    <w:p w14:paraId="0B5AF74E" w14:textId="1CBBF7E7" w:rsidR="00AB6ABB"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如果</w:t>
      </w:r>
      <w:r w:rsidR="002D1926" w:rsidRPr="00760750">
        <w:rPr>
          <w:rFonts w:ascii="Arial" w:eastAsia="PMingLiU" w:hAnsi="Arial" w:cs="Arial"/>
          <w:color w:val="313131"/>
          <w:lang w:eastAsia="zh-HK"/>
        </w:rPr>
        <w:t>您</w:t>
      </w:r>
      <w:r w:rsidRPr="00760750">
        <w:rPr>
          <w:rFonts w:ascii="Arial" w:eastAsia="PMingLiU" w:hAnsi="Arial" w:cs="Arial"/>
          <w:color w:val="313131"/>
          <w:lang w:eastAsia="zh-HK"/>
        </w:rPr>
        <w:t>深陷悲傷：</w:t>
      </w:r>
      <w:r w:rsidR="00BB0432">
        <w:rPr>
          <w:rFonts w:ascii="Arial" w:eastAsia="PMingLiU" w:hAnsi="Arial" w:cs="Arial"/>
          <w:color w:val="313131"/>
          <w:lang w:eastAsia="zh-HK"/>
        </w:rPr>
        <w:br/>
      </w:r>
    </w:p>
    <w:p w14:paraId="01E5474D" w14:textId="5CE30C51" w:rsidR="00AB6ABB" w:rsidRPr="00760750" w:rsidRDefault="00723C6F" w:rsidP="007D2FA7">
      <w:pPr>
        <w:rPr>
          <w:rFonts w:ascii="Arial" w:eastAsia="PMingLiU" w:hAnsi="Arial" w:cs="Arial"/>
          <w:b/>
          <w:color w:val="012169"/>
          <w:lang w:eastAsia="zh-HK"/>
        </w:rPr>
      </w:pPr>
      <w:proofErr w:type="spellStart"/>
      <w:r w:rsidRPr="00760750">
        <w:rPr>
          <w:rFonts w:ascii="Arial" w:eastAsia="PMingLiU" w:hAnsi="Arial" w:cs="Arial"/>
          <w:b/>
          <w:color w:val="012169"/>
          <w:lang w:eastAsia="zh-HK"/>
        </w:rPr>
        <w:t>Griefline</w:t>
      </w:r>
      <w:proofErr w:type="spellEnd"/>
      <w:r w:rsidRPr="00760750">
        <w:rPr>
          <w:rFonts w:ascii="Arial" w:eastAsia="PMingLiU" w:hAnsi="Arial" w:cs="Arial"/>
          <w:b/>
          <w:color w:val="012169"/>
          <w:lang w:eastAsia="zh-HK"/>
        </w:rPr>
        <w:t>（悲傷</w:t>
      </w:r>
      <w:r w:rsidR="00C31F9B" w:rsidRPr="00760750">
        <w:rPr>
          <w:rFonts w:ascii="Arial" w:eastAsia="PMingLiU" w:hAnsi="Arial" w:cs="Arial"/>
          <w:b/>
          <w:color w:val="012169"/>
          <w:lang w:eastAsia="zh-HK"/>
        </w:rPr>
        <w:t>支援</w:t>
      </w:r>
      <w:r w:rsidRPr="00760750">
        <w:rPr>
          <w:rFonts w:ascii="Arial" w:eastAsia="PMingLiU" w:hAnsi="Arial" w:cs="Arial"/>
          <w:b/>
          <w:color w:val="012169"/>
          <w:lang w:eastAsia="zh-HK"/>
        </w:rPr>
        <w:t>熱線）</w:t>
      </w:r>
    </w:p>
    <w:p w14:paraId="7F607241" w14:textId="3B29498C" w:rsidR="00AB6ABB"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致電</w:t>
      </w:r>
      <w:r w:rsidRPr="00760750">
        <w:rPr>
          <w:rFonts w:ascii="Arial" w:eastAsia="PMingLiU" w:hAnsi="Arial" w:cs="Arial"/>
          <w:color w:val="012169"/>
          <w:lang w:eastAsia="zh-HK"/>
        </w:rPr>
        <w:t>1300 845 745</w:t>
      </w:r>
    </w:p>
    <w:p w14:paraId="307332BE" w14:textId="466E9A78" w:rsidR="00CC0406" w:rsidRPr="00760750" w:rsidRDefault="00000000" w:rsidP="007D2FA7">
      <w:pPr>
        <w:rPr>
          <w:rFonts w:ascii="Arial" w:eastAsia="PMingLiU" w:hAnsi="Arial" w:cs="Arial"/>
          <w:color w:val="012169"/>
          <w:u w:val="single"/>
          <w:lang w:eastAsia="zh-HK"/>
        </w:rPr>
      </w:pPr>
      <w:hyperlink r:id="rId31" w:history="1">
        <w:r w:rsidR="00723C6F" w:rsidRPr="00760750">
          <w:rPr>
            <w:rFonts w:ascii="Arial" w:eastAsia="PMingLiU" w:hAnsi="Arial" w:cs="Arial"/>
            <w:color w:val="012169"/>
            <w:u w:val="single"/>
            <w:lang w:eastAsia="zh-HK"/>
          </w:rPr>
          <w:t>瀏覽</w:t>
        </w:r>
        <w:proofErr w:type="spellStart"/>
        <w:r w:rsidR="00723C6F" w:rsidRPr="00760750">
          <w:rPr>
            <w:rFonts w:ascii="Arial" w:eastAsia="PMingLiU" w:hAnsi="Arial" w:cs="Arial"/>
            <w:color w:val="012169"/>
            <w:u w:val="single"/>
            <w:lang w:eastAsia="zh-HK"/>
          </w:rPr>
          <w:t>Griefline</w:t>
        </w:r>
        <w:proofErr w:type="spellEnd"/>
        <w:r w:rsidR="00723C6F" w:rsidRPr="00760750">
          <w:rPr>
            <w:rFonts w:ascii="Arial" w:eastAsia="PMingLiU" w:hAnsi="Arial" w:cs="Arial"/>
            <w:color w:val="012169"/>
            <w:u w:val="single"/>
            <w:lang w:eastAsia="zh-HK"/>
          </w:rPr>
          <w:t>（悲傷</w:t>
        </w:r>
        <w:r w:rsidR="00C31F9B" w:rsidRPr="00760750">
          <w:rPr>
            <w:rFonts w:ascii="Arial" w:eastAsia="PMingLiU" w:hAnsi="Arial" w:cs="Arial"/>
            <w:color w:val="012169"/>
            <w:u w:val="single"/>
            <w:lang w:eastAsia="zh-HK"/>
          </w:rPr>
          <w:t>支援</w:t>
        </w:r>
        <w:r w:rsidR="00723C6F" w:rsidRPr="00760750">
          <w:rPr>
            <w:rFonts w:ascii="Arial" w:eastAsia="PMingLiU" w:hAnsi="Arial" w:cs="Arial"/>
            <w:color w:val="012169"/>
            <w:u w:val="single"/>
            <w:lang w:eastAsia="zh-HK"/>
          </w:rPr>
          <w:t>熱線）網站</w:t>
        </w:r>
      </w:hyperlink>
    </w:p>
    <w:p w14:paraId="29B6FB60" w14:textId="77777777" w:rsidR="00CC0406" w:rsidRPr="00760750" w:rsidRDefault="00CC0406" w:rsidP="007D2FA7">
      <w:pPr>
        <w:rPr>
          <w:rFonts w:ascii="Arial" w:eastAsia="PMingLiU" w:hAnsi="Arial" w:cs="Arial"/>
          <w:color w:val="012169"/>
          <w:u w:val="single"/>
          <w:lang w:eastAsia="zh-HK"/>
        </w:rPr>
      </w:pPr>
    </w:p>
    <w:p w14:paraId="16ED2DD6" w14:textId="313A0C8F" w:rsidR="00CC0406"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如需緊急心理健康關懷：</w:t>
      </w:r>
    </w:p>
    <w:p w14:paraId="2777CB13" w14:textId="48FF597B" w:rsidR="00CC0406"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澳洲首都領地</w:t>
      </w:r>
    </w:p>
    <w:p w14:paraId="69255D63" w14:textId="641894A7" w:rsidR="00CC0406"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致電</w:t>
      </w:r>
      <w:r w:rsidRPr="00760750">
        <w:rPr>
          <w:rFonts w:ascii="Arial" w:eastAsia="PMingLiU" w:hAnsi="Arial" w:cs="Arial"/>
          <w:color w:val="313131"/>
          <w:lang w:eastAsia="zh-HK"/>
        </w:rPr>
        <w:t>Mental Health Triage Service</w:t>
      </w:r>
      <w:r w:rsidRPr="00760750">
        <w:rPr>
          <w:rFonts w:ascii="Arial" w:eastAsia="PMingLiU" w:hAnsi="Arial" w:cs="Arial"/>
          <w:color w:val="313131"/>
          <w:lang w:eastAsia="zh-HK"/>
        </w:rPr>
        <w:t>（心理健康</w:t>
      </w:r>
      <w:r w:rsidR="00A35BEE" w:rsidRPr="00760750">
        <w:rPr>
          <w:rFonts w:ascii="Arial" w:eastAsia="PMingLiU" w:hAnsi="Arial" w:cs="Arial"/>
          <w:color w:val="313131"/>
          <w:lang w:eastAsia="zh-HK"/>
        </w:rPr>
        <w:t>分流</w:t>
      </w:r>
      <w:r w:rsidRPr="00760750">
        <w:rPr>
          <w:rFonts w:ascii="Arial" w:eastAsia="PMingLiU" w:hAnsi="Arial" w:cs="Arial"/>
          <w:color w:val="313131"/>
          <w:lang w:eastAsia="zh-HK"/>
        </w:rPr>
        <w:t>服務），電話：</w:t>
      </w:r>
      <w:r w:rsidRPr="00760750">
        <w:rPr>
          <w:rFonts w:ascii="Arial" w:eastAsia="PMingLiU" w:hAnsi="Arial" w:cs="Arial"/>
          <w:color w:val="012169"/>
          <w:lang w:eastAsia="zh-HK"/>
        </w:rPr>
        <w:t>1800 629 354</w:t>
      </w:r>
    </w:p>
    <w:p w14:paraId="337B19C9" w14:textId="77777777" w:rsidR="00CC0406" w:rsidRPr="00760750" w:rsidRDefault="00CC0406" w:rsidP="007D2FA7">
      <w:pPr>
        <w:rPr>
          <w:rFonts w:ascii="Arial" w:eastAsia="PMingLiU" w:hAnsi="Arial" w:cs="Arial"/>
          <w:b/>
          <w:color w:val="012169"/>
          <w:lang w:eastAsia="zh-HK"/>
        </w:rPr>
      </w:pPr>
    </w:p>
    <w:p w14:paraId="1A4F338A" w14:textId="7284F808" w:rsidR="00CC0406"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新南威爾士州</w:t>
      </w:r>
    </w:p>
    <w:p w14:paraId="79FC64B3" w14:textId="787B36E7" w:rsidR="00CC0406"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致電</w:t>
      </w:r>
      <w:r w:rsidRPr="00760750">
        <w:rPr>
          <w:rFonts w:ascii="Arial" w:eastAsia="PMingLiU" w:hAnsi="Arial" w:cs="Arial"/>
          <w:color w:val="313131"/>
          <w:lang w:eastAsia="zh-HK"/>
        </w:rPr>
        <w:t>Mental Health Line</w:t>
      </w:r>
      <w:r w:rsidRPr="00760750">
        <w:rPr>
          <w:rFonts w:ascii="Arial" w:eastAsia="PMingLiU" w:hAnsi="Arial" w:cs="Arial"/>
          <w:color w:val="313131"/>
          <w:lang w:eastAsia="zh-HK"/>
        </w:rPr>
        <w:t>（心理健康</w:t>
      </w:r>
      <w:r w:rsidR="00A35BEE" w:rsidRPr="00760750">
        <w:rPr>
          <w:rFonts w:ascii="Arial" w:eastAsia="PMingLiU" w:hAnsi="Arial" w:cs="Arial"/>
          <w:color w:val="313131"/>
          <w:lang w:eastAsia="zh-HK"/>
        </w:rPr>
        <w:t>熱線</w:t>
      </w:r>
      <w:r w:rsidRPr="00760750">
        <w:rPr>
          <w:rFonts w:ascii="Arial" w:eastAsia="PMingLiU" w:hAnsi="Arial" w:cs="Arial"/>
          <w:color w:val="313131"/>
          <w:lang w:eastAsia="zh-HK"/>
        </w:rPr>
        <w:t>），電話：</w:t>
      </w:r>
      <w:r w:rsidRPr="00760750">
        <w:rPr>
          <w:rFonts w:ascii="Arial" w:eastAsia="PMingLiU" w:hAnsi="Arial" w:cs="Arial"/>
          <w:color w:val="012169"/>
          <w:lang w:eastAsia="zh-HK"/>
        </w:rPr>
        <w:t>1800 011 511</w:t>
      </w:r>
    </w:p>
    <w:p w14:paraId="24CBAB4B" w14:textId="77777777" w:rsidR="00CC0406" w:rsidRPr="00760750" w:rsidRDefault="00CC0406" w:rsidP="007D2FA7">
      <w:pPr>
        <w:rPr>
          <w:rFonts w:ascii="Arial" w:eastAsia="PMingLiU" w:hAnsi="Arial" w:cs="Arial"/>
          <w:color w:val="012169"/>
          <w:lang w:eastAsia="zh-HK"/>
        </w:rPr>
      </w:pPr>
    </w:p>
    <w:p w14:paraId="5818AD11" w14:textId="0C9B548C" w:rsidR="00CC0406"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北領地</w:t>
      </w:r>
    </w:p>
    <w:p w14:paraId="34C88564" w14:textId="57DDC465" w:rsidR="00597DE8"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致電</w:t>
      </w:r>
      <w:r w:rsidRPr="00760750">
        <w:rPr>
          <w:rFonts w:ascii="Arial" w:eastAsia="PMingLiU" w:hAnsi="Arial" w:cs="Arial"/>
          <w:color w:val="313131"/>
          <w:lang w:eastAsia="zh-HK"/>
        </w:rPr>
        <w:t>Crisis Assessment Telephone Triage Service</w:t>
      </w:r>
      <w:r w:rsidRPr="00760750">
        <w:rPr>
          <w:rFonts w:ascii="Arial" w:eastAsia="PMingLiU" w:hAnsi="Arial" w:cs="Arial"/>
          <w:color w:val="313131"/>
          <w:lang w:eastAsia="zh-HK"/>
        </w:rPr>
        <w:t>（危機評估電話分</w:t>
      </w:r>
      <w:r w:rsidR="00A35BEE" w:rsidRPr="00760750">
        <w:rPr>
          <w:rFonts w:ascii="Arial" w:eastAsia="PMingLiU" w:hAnsi="Arial" w:cs="Arial"/>
          <w:color w:val="313131"/>
          <w:lang w:eastAsia="zh-HK"/>
        </w:rPr>
        <w:t>流</w:t>
      </w:r>
      <w:r w:rsidRPr="00760750">
        <w:rPr>
          <w:rFonts w:ascii="Arial" w:eastAsia="PMingLiU" w:hAnsi="Arial" w:cs="Arial"/>
          <w:color w:val="313131"/>
          <w:lang w:eastAsia="zh-HK"/>
        </w:rPr>
        <w:t>服務），</w:t>
      </w:r>
      <w:r w:rsidR="00B01A0B" w:rsidRPr="00760750">
        <w:rPr>
          <w:rFonts w:ascii="Arial" w:eastAsia="PMingLiU" w:hAnsi="Arial" w:cs="Arial"/>
          <w:color w:val="313131"/>
          <w:lang w:eastAsia="zh-HK"/>
        </w:rPr>
        <w:br/>
      </w:r>
      <w:r w:rsidRPr="00760750">
        <w:rPr>
          <w:rFonts w:ascii="Arial" w:eastAsia="PMingLiU" w:hAnsi="Arial" w:cs="Arial"/>
          <w:color w:val="313131"/>
          <w:lang w:eastAsia="zh-HK"/>
        </w:rPr>
        <w:t>電話：</w:t>
      </w:r>
      <w:r w:rsidRPr="00760750">
        <w:rPr>
          <w:rFonts w:ascii="Arial" w:eastAsia="PMingLiU" w:hAnsi="Arial" w:cs="Arial"/>
          <w:color w:val="012169"/>
          <w:lang w:eastAsia="zh-HK"/>
        </w:rPr>
        <w:t>1800 682 288</w:t>
      </w:r>
    </w:p>
    <w:p w14:paraId="179EF70E" w14:textId="77777777" w:rsidR="00597DE8" w:rsidRPr="00760750" w:rsidRDefault="00597DE8" w:rsidP="007D2FA7">
      <w:pPr>
        <w:rPr>
          <w:rFonts w:ascii="Arial" w:eastAsia="PMingLiU" w:hAnsi="Arial" w:cs="Arial"/>
          <w:color w:val="012169"/>
          <w:lang w:eastAsia="zh-HK"/>
        </w:rPr>
      </w:pPr>
    </w:p>
    <w:p w14:paraId="54D29B84" w14:textId="03805C88" w:rsidR="00597DE8"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昆士蘭州</w:t>
      </w:r>
    </w:p>
    <w:p w14:paraId="578C62EC" w14:textId="6C802418" w:rsidR="00597DE8"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致電</w:t>
      </w:r>
      <w:r w:rsidR="00760750" w:rsidRPr="00760750">
        <w:rPr>
          <w:rFonts w:ascii="Arial" w:eastAsia="PMingLiU" w:hAnsi="Arial" w:cs="Arial"/>
          <w:color w:val="012169"/>
          <w:u w:val="single"/>
          <w:lang w:eastAsia="zh-HK"/>
        </w:rPr>
        <w:fldChar w:fldCharType="begin"/>
      </w:r>
      <w:r w:rsidR="00760750" w:rsidRPr="00760750">
        <w:rPr>
          <w:rFonts w:ascii="Arial" w:eastAsia="PMingLiU" w:hAnsi="Arial" w:cs="Arial"/>
          <w:color w:val="012169"/>
          <w:u w:val="single"/>
          <w:lang w:eastAsia="zh-HK"/>
        </w:rPr>
        <w:instrText>HYPERLINK "https://www.qld.gov.au/health/mental-health/help-lines/1300-mh-call"</w:instrText>
      </w:r>
      <w:r w:rsidR="00760750" w:rsidRPr="00760750">
        <w:rPr>
          <w:rFonts w:ascii="Arial" w:eastAsia="PMingLiU" w:hAnsi="Arial" w:cs="Arial"/>
          <w:color w:val="012169"/>
          <w:u w:val="single"/>
          <w:lang w:eastAsia="zh-HK"/>
        </w:rPr>
      </w:r>
      <w:r w:rsidR="00760750" w:rsidRPr="00760750">
        <w:rPr>
          <w:rFonts w:ascii="Arial" w:eastAsia="PMingLiU" w:hAnsi="Arial" w:cs="Arial"/>
          <w:color w:val="012169"/>
          <w:u w:val="single"/>
          <w:lang w:eastAsia="zh-HK"/>
        </w:rPr>
        <w:fldChar w:fldCharType="separate"/>
      </w:r>
      <w:r w:rsidRPr="00760750">
        <w:rPr>
          <w:rStyle w:val="Hyperlink"/>
          <w:rFonts w:ascii="Arial" w:eastAsia="PMingLiU" w:hAnsi="Arial" w:cs="Arial"/>
          <w:lang w:eastAsia="zh-HK"/>
        </w:rPr>
        <w:t>24</w:t>
      </w:r>
      <w:r w:rsidRPr="00760750">
        <w:rPr>
          <w:rStyle w:val="Hyperlink"/>
          <w:rFonts w:ascii="Arial" w:eastAsia="PMingLiU" w:hAnsi="Arial" w:cs="Arial"/>
          <w:lang w:eastAsia="zh-HK"/>
        </w:rPr>
        <w:t>小時心理健康照護</w:t>
      </w:r>
      <w:r w:rsidR="00760750" w:rsidRPr="00760750">
        <w:rPr>
          <w:rFonts w:ascii="Arial" w:eastAsia="PMingLiU" w:hAnsi="Arial" w:cs="Arial"/>
          <w:color w:val="012169"/>
          <w:u w:val="single"/>
          <w:lang w:eastAsia="zh-HK"/>
        </w:rPr>
        <w:fldChar w:fldCharType="end"/>
      </w:r>
      <w:r w:rsidRPr="00760750">
        <w:rPr>
          <w:rFonts w:ascii="Arial" w:eastAsia="PMingLiU" w:hAnsi="Arial" w:cs="Arial"/>
          <w:color w:val="313131"/>
          <w:lang w:eastAsia="zh-HK"/>
        </w:rPr>
        <w:t>，電話：</w:t>
      </w:r>
      <w:r w:rsidRPr="00760750">
        <w:rPr>
          <w:rFonts w:ascii="Arial" w:eastAsia="PMingLiU" w:hAnsi="Arial" w:cs="Arial"/>
          <w:color w:val="012169"/>
          <w:lang w:eastAsia="zh-HK"/>
        </w:rPr>
        <w:t>1300 642 255</w:t>
      </w:r>
    </w:p>
    <w:p w14:paraId="5A378879" w14:textId="77777777" w:rsidR="00597DE8" w:rsidRPr="00760750" w:rsidRDefault="00597DE8" w:rsidP="007D2FA7">
      <w:pPr>
        <w:rPr>
          <w:rFonts w:ascii="Arial" w:eastAsia="PMingLiU" w:hAnsi="Arial" w:cs="Arial"/>
          <w:color w:val="012169"/>
          <w:lang w:eastAsia="zh-HK"/>
        </w:rPr>
      </w:pPr>
    </w:p>
    <w:p w14:paraId="5D3FE8CE" w14:textId="10BC2CE8" w:rsidR="00597DE8"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南澳州</w:t>
      </w:r>
    </w:p>
    <w:p w14:paraId="2DB119C4" w14:textId="2479B744" w:rsidR="00597DE8" w:rsidRPr="00760750" w:rsidRDefault="00723C6F" w:rsidP="007D2FA7">
      <w:pPr>
        <w:rPr>
          <w:rFonts w:ascii="Arial" w:eastAsia="PMingLiU" w:hAnsi="Arial" w:cs="Arial"/>
          <w:color w:val="012169"/>
          <w:lang w:eastAsia="zh-HK"/>
        </w:rPr>
      </w:pPr>
      <w:r w:rsidRPr="00760750">
        <w:rPr>
          <w:rFonts w:ascii="Arial" w:eastAsia="PMingLiU" w:hAnsi="Arial" w:cs="Arial"/>
          <w:color w:val="313131"/>
          <w:lang w:eastAsia="zh-HK"/>
        </w:rPr>
        <w:t>致電</w:t>
      </w:r>
      <w:r w:rsidRPr="00760750">
        <w:rPr>
          <w:rFonts w:ascii="Arial" w:eastAsia="PMingLiU" w:hAnsi="Arial" w:cs="Arial"/>
          <w:color w:val="313131"/>
          <w:lang w:eastAsia="zh-HK"/>
        </w:rPr>
        <w:t xml:space="preserve">Mental Health Triage Service </w:t>
      </w:r>
      <w:r w:rsidRPr="00760750">
        <w:rPr>
          <w:rFonts w:ascii="Arial" w:eastAsia="PMingLiU" w:hAnsi="Arial" w:cs="Arial"/>
          <w:color w:val="313131"/>
          <w:lang w:eastAsia="zh-HK"/>
        </w:rPr>
        <w:t>（心理健康</w:t>
      </w:r>
      <w:r w:rsidR="00A35BEE" w:rsidRPr="00760750">
        <w:rPr>
          <w:rFonts w:ascii="Arial" w:eastAsia="PMingLiU" w:hAnsi="Arial" w:cs="Arial"/>
          <w:color w:val="313131"/>
          <w:lang w:eastAsia="zh-HK"/>
        </w:rPr>
        <w:t>分流</w:t>
      </w:r>
      <w:r w:rsidRPr="00760750">
        <w:rPr>
          <w:rFonts w:ascii="Arial" w:eastAsia="PMingLiU" w:hAnsi="Arial" w:cs="Arial"/>
          <w:color w:val="313131"/>
          <w:lang w:eastAsia="zh-HK"/>
        </w:rPr>
        <w:t>服務），電話：</w:t>
      </w:r>
      <w:r w:rsidRPr="00760750">
        <w:rPr>
          <w:rFonts w:ascii="Arial" w:eastAsia="PMingLiU" w:hAnsi="Arial" w:cs="Arial"/>
          <w:color w:val="012169"/>
          <w:lang w:eastAsia="zh-HK"/>
        </w:rPr>
        <w:t>13 14 65</w:t>
      </w:r>
    </w:p>
    <w:p w14:paraId="13DC3986" w14:textId="77777777" w:rsidR="00597DE8" w:rsidRPr="00760750" w:rsidRDefault="00597DE8" w:rsidP="007D2FA7">
      <w:pPr>
        <w:rPr>
          <w:rFonts w:ascii="Arial" w:eastAsia="PMingLiU" w:hAnsi="Arial" w:cs="Arial"/>
          <w:color w:val="012169"/>
          <w:lang w:eastAsia="zh-HK"/>
        </w:rPr>
      </w:pPr>
    </w:p>
    <w:p w14:paraId="084D3D58" w14:textId="6600B46C" w:rsidR="00597DE8" w:rsidRPr="00760750" w:rsidRDefault="00A35BEE" w:rsidP="007D2FA7">
      <w:pPr>
        <w:rPr>
          <w:rFonts w:ascii="Arial" w:eastAsia="PMingLiU" w:hAnsi="Arial" w:cs="Arial"/>
          <w:color w:val="012169"/>
          <w:lang w:eastAsia="zh-HK"/>
        </w:rPr>
      </w:pPr>
      <w:r w:rsidRPr="00760750">
        <w:rPr>
          <w:rFonts w:ascii="Arial" w:eastAsia="PMingLiU" w:hAnsi="Arial" w:cs="Arial"/>
          <w:b/>
          <w:color w:val="012169"/>
          <w:lang w:eastAsia="zh-HK"/>
        </w:rPr>
        <w:t>塔斯曼尼亞</w:t>
      </w:r>
      <w:r w:rsidR="00723C6F" w:rsidRPr="00760750">
        <w:rPr>
          <w:rFonts w:ascii="Arial" w:eastAsia="PMingLiU" w:hAnsi="Arial" w:cs="Arial"/>
          <w:b/>
          <w:color w:val="012169"/>
          <w:lang w:eastAsia="zh-HK"/>
        </w:rPr>
        <w:t>州</w:t>
      </w:r>
      <w:r w:rsidR="00597DE8" w:rsidRPr="00760750">
        <w:rPr>
          <w:rFonts w:ascii="Arial" w:eastAsia="PMingLiU" w:hAnsi="Arial" w:cs="Arial"/>
          <w:b/>
          <w:color w:val="012169"/>
          <w:lang w:eastAsia="zh-HK"/>
        </w:rPr>
        <w:br/>
      </w:r>
      <w:r w:rsidR="00723C6F" w:rsidRPr="00760750">
        <w:rPr>
          <w:rFonts w:ascii="Arial" w:eastAsia="PMingLiU" w:hAnsi="Arial" w:cs="Arial"/>
          <w:color w:val="313131"/>
          <w:lang w:eastAsia="zh-HK"/>
        </w:rPr>
        <w:t>致電</w:t>
      </w:r>
      <w:r w:rsidR="00723C6F" w:rsidRPr="00760750">
        <w:rPr>
          <w:rFonts w:ascii="Arial" w:eastAsia="PMingLiU" w:hAnsi="Arial" w:cs="Arial"/>
          <w:color w:val="313131"/>
          <w:lang w:eastAsia="zh-HK"/>
        </w:rPr>
        <w:t xml:space="preserve">Mental Health Services Helpline </w:t>
      </w:r>
      <w:r w:rsidR="00723C6F" w:rsidRPr="00760750">
        <w:rPr>
          <w:rFonts w:ascii="Arial" w:eastAsia="PMingLiU" w:hAnsi="Arial" w:cs="Arial"/>
          <w:color w:val="313131"/>
          <w:lang w:eastAsia="zh-HK"/>
        </w:rPr>
        <w:t>（心理健康服務求助熱線）</w:t>
      </w:r>
      <w:r w:rsidR="00723C6F" w:rsidRPr="00760750">
        <w:rPr>
          <w:rFonts w:ascii="Arial" w:eastAsia="PMingLiU" w:hAnsi="Arial" w:cs="Arial"/>
          <w:color w:val="012169"/>
          <w:lang w:eastAsia="zh-HK"/>
        </w:rPr>
        <w:t>1800 332 388</w:t>
      </w:r>
    </w:p>
    <w:p w14:paraId="0BA4F69C" w14:textId="77777777" w:rsidR="00597DE8" w:rsidRPr="00760750" w:rsidRDefault="00597DE8" w:rsidP="007D2FA7">
      <w:pPr>
        <w:rPr>
          <w:rFonts w:ascii="Arial" w:eastAsia="PMingLiU" w:hAnsi="Arial" w:cs="Arial"/>
          <w:color w:val="012169"/>
          <w:lang w:eastAsia="zh-HK"/>
        </w:rPr>
      </w:pPr>
    </w:p>
    <w:p w14:paraId="4B0984D0" w14:textId="359808CB" w:rsidR="00597DE8"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lastRenderedPageBreak/>
        <w:t>維多利亞州</w:t>
      </w:r>
    </w:p>
    <w:p w14:paraId="495C698A" w14:textId="0A95FBB3" w:rsidR="00597DE8" w:rsidRPr="00760750" w:rsidRDefault="002D1926" w:rsidP="007D2FA7">
      <w:pPr>
        <w:rPr>
          <w:rFonts w:ascii="Arial" w:eastAsia="PMingLiU" w:hAnsi="Arial" w:cs="Arial"/>
          <w:color w:val="012169"/>
          <w:lang w:eastAsia="zh-HK"/>
        </w:rPr>
      </w:pPr>
      <w:r w:rsidRPr="00760750">
        <w:rPr>
          <w:rFonts w:ascii="Arial" w:eastAsia="PMingLiU" w:hAnsi="Arial" w:cs="Arial"/>
          <w:color w:val="313131"/>
          <w:lang w:eastAsia="zh-HK"/>
        </w:rPr>
        <w:t>瀏覽</w:t>
      </w:r>
      <w:r w:rsidR="00760750" w:rsidRPr="00760750">
        <w:rPr>
          <w:rFonts w:ascii="Arial" w:eastAsia="PMingLiU" w:hAnsi="Arial" w:cs="Arial"/>
          <w:color w:val="012169"/>
          <w:highlight w:val="white"/>
          <w:u w:val="single"/>
          <w:lang w:eastAsia="zh-HK"/>
        </w:rPr>
        <w:fldChar w:fldCharType="begin"/>
      </w:r>
      <w:r w:rsidR="00760750" w:rsidRPr="00760750">
        <w:rPr>
          <w:rFonts w:ascii="Arial" w:eastAsia="PMingLiU" w:hAnsi="Arial" w:cs="Arial"/>
          <w:color w:val="012169"/>
          <w:highlight w:val="white"/>
          <w:u w:val="single"/>
          <w:lang w:eastAsia="zh-HK"/>
        </w:rPr>
        <w:instrText>HYPERLINK "http://www.health.vic.gov.au/mentalhealthservices/"</w:instrText>
      </w:r>
      <w:r w:rsidR="00760750" w:rsidRPr="00760750">
        <w:rPr>
          <w:rFonts w:ascii="Arial" w:eastAsia="PMingLiU" w:hAnsi="Arial" w:cs="Arial"/>
          <w:color w:val="012169"/>
          <w:highlight w:val="white"/>
          <w:u w:val="single"/>
          <w:lang w:eastAsia="zh-HK"/>
        </w:rPr>
      </w:r>
      <w:r w:rsidR="00760750" w:rsidRPr="00760750">
        <w:rPr>
          <w:rFonts w:ascii="Arial" w:eastAsia="PMingLiU" w:hAnsi="Arial" w:cs="Arial"/>
          <w:color w:val="012169"/>
          <w:highlight w:val="white"/>
          <w:u w:val="single"/>
          <w:lang w:eastAsia="zh-HK"/>
        </w:rPr>
        <w:fldChar w:fldCharType="separate"/>
      </w:r>
      <w:r w:rsidRPr="00760750">
        <w:rPr>
          <w:rStyle w:val="Hyperlink"/>
          <w:rFonts w:ascii="Arial" w:eastAsia="PMingLiU" w:hAnsi="Arial" w:cs="Arial"/>
          <w:highlight w:val="white"/>
          <w:lang w:eastAsia="zh-HK"/>
        </w:rPr>
        <w:t>Mental Health Services</w:t>
      </w:r>
      <w:r w:rsidRPr="00760750">
        <w:rPr>
          <w:rStyle w:val="Hyperlink"/>
          <w:rFonts w:ascii="Arial" w:eastAsia="PMingLiU" w:hAnsi="Arial" w:cs="Arial"/>
          <w:highlight w:val="white"/>
          <w:lang w:eastAsia="zh-HK"/>
        </w:rPr>
        <w:t>（心理健康服務）網站</w:t>
      </w:r>
      <w:r w:rsidR="00760750" w:rsidRPr="00760750">
        <w:rPr>
          <w:rFonts w:ascii="Arial" w:eastAsia="PMingLiU" w:hAnsi="Arial" w:cs="Arial"/>
          <w:color w:val="012169"/>
          <w:highlight w:val="white"/>
          <w:u w:val="single"/>
          <w:lang w:eastAsia="zh-HK"/>
        </w:rPr>
        <w:fldChar w:fldCharType="end"/>
      </w:r>
      <w:r w:rsidRPr="00760750">
        <w:rPr>
          <w:rFonts w:ascii="Arial" w:eastAsia="PMingLiU" w:hAnsi="Arial" w:cs="Arial"/>
          <w:color w:val="313131"/>
          <w:lang w:eastAsia="zh-HK"/>
        </w:rPr>
        <w:t>，選擇所在地區的服務</w:t>
      </w:r>
    </w:p>
    <w:tbl>
      <w:tblPr>
        <w:tblStyle w:val="13"/>
        <w:tblW w:w="9604" w:type="dxa"/>
        <w:tblInd w:w="30" w:type="dxa"/>
        <w:tblLayout w:type="fixed"/>
        <w:tblLook w:val="0600" w:firstRow="0" w:lastRow="0" w:firstColumn="0" w:lastColumn="0" w:noHBand="1" w:noVBand="1"/>
      </w:tblPr>
      <w:tblGrid>
        <w:gridCol w:w="9604"/>
      </w:tblGrid>
      <w:tr w:rsidR="007D2FA7" w:rsidRPr="00760750" w14:paraId="2297F7F2" w14:textId="77777777" w:rsidTr="003030B8">
        <w:tc>
          <w:tcPr>
            <w:tcW w:w="9604" w:type="dxa"/>
          </w:tcPr>
          <w:p w14:paraId="405BF377" w14:textId="3A9FF5EE" w:rsidR="007D2FA7" w:rsidRPr="00760750" w:rsidRDefault="00723C6F" w:rsidP="003030B8">
            <w:pPr>
              <w:pStyle w:val="Heading3"/>
              <w:keepNext w:val="0"/>
              <w:keepLines w:val="0"/>
              <w:shd w:val="clear" w:color="auto" w:fill="FFFFFF"/>
              <w:spacing w:before="280"/>
              <w:rPr>
                <w:rFonts w:ascii="Arial" w:eastAsia="PMingLiU" w:hAnsi="Arial" w:cs="Arial"/>
                <w:b/>
                <w:color w:val="012169"/>
                <w:sz w:val="24"/>
                <w:szCs w:val="24"/>
                <w:highlight w:val="white"/>
              </w:rPr>
            </w:pPr>
            <w:r w:rsidRPr="00760750">
              <w:rPr>
                <w:rFonts w:ascii="Arial" w:eastAsia="PMingLiU" w:hAnsi="Arial" w:cs="Arial"/>
                <w:b/>
                <w:color w:val="012169"/>
                <w:sz w:val="24"/>
                <w:szCs w:val="24"/>
                <w:highlight w:val="white"/>
                <w:lang w:eastAsia="zh-HK"/>
              </w:rPr>
              <w:t>Western Australia</w:t>
            </w:r>
          </w:p>
        </w:tc>
      </w:tr>
      <w:tr w:rsidR="007D2FA7" w:rsidRPr="00760750" w14:paraId="661E6245" w14:textId="77777777" w:rsidTr="003030B8">
        <w:tc>
          <w:tcPr>
            <w:tcW w:w="9604" w:type="dxa"/>
          </w:tcPr>
          <w:p w14:paraId="3B0FBEFA" w14:textId="335C5F3E" w:rsidR="007D2FA7" w:rsidRPr="00760750" w:rsidRDefault="00A35BEE" w:rsidP="003030B8">
            <w:pPr>
              <w:shd w:val="clear" w:color="auto" w:fill="FFFFFF"/>
              <w:spacing w:before="240"/>
              <w:rPr>
                <w:rFonts w:ascii="Arial" w:eastAsia="PMingLiU" w:hAnsi="Arial"/>
                <w:color w:val="012169"/>
                <w:sz w:val="24"/>
                <w:szCs w:val="24"/>
                <w:highlight w:val="white"/>
                <w:lang w:eastAsia="zh-HK"/>
              </w:rPr>
            </w:pPr>
            <w:r w:rsidRPr="00760750">
              <w:rPr>
                <w:rFonts w:ascii="Arial" w:eastAsia="PMingLiU" w:hAnsi="Arial"/>
                <w:color w:val="313131"/>
                <w:sz w:val="24"/>
                <w:szCs w:val="24"/>
                <w:lang w:eastAsia="zh-HK"/>
              </w:rPr>
              <w:t>致電</w:t>
            </w:r>
            <w:r w:rsidR="00760750" w:rsidRPr="00760750">
              <w:rPr>
                <w:rFonts w:ascii="Arial" w:eastAsia="PMingLiU" w:hAnsi="Arial"/>
                <w:color w:val="012169"/>
                <w:highlight w:val="white"/>
                <w:u w:val="single"/>
                <w:lang w:eastAsia="zh-HK"/>
              </w:rPr>
              <w:fldChar w:fldCharType="begin"/>
            </w:r>
            <w:r w:rsidR="00760750" w:rsidRPr="00760750">
              <w:rPr>
                <w:rFonts w:ascii="Arial" w:eastAsia="PMingLiU" w:hAnsi="Arial"/>
                <w:color w:val="012169"/>
                <w:sz w:val="24"/>
                <w:szCs w:val="24"/>
                <w:highlight w:val="white"/>
                <w:u w:val="single"/>
                <w:lang w:eastAsia="zh-HK"/>
              </w:rPr>
              <w:instrText>HYPERLINK "http://www.nmahsmh.health.wa.gov.au/emergency/"</w:instrText>
            </w:r>
            <w:r w:rsidR="00760750" w:rsidRPr="00760750">
              <w:rPr>
                <w:rFonts w:ascii="Arial" w:eastAsia="PMingLiU" w:hAnsi="Arial"/>
                <w:color w:val="012169"/>
                <w:highlight w:val="white"/>
                <w:u w:val="single"/>
                <w:lang w:eastAsia="zh-HK"/>
              </w:rPr>
            </w:r>
            <w:r w:rsidR="00760750" w:rsidRPr="00760750">
              <w:rPr>
                <w:rFonts w:ascii="Arial" w:eastAsia="PMingLiU" w:hAnsi="Arial"/>
                <w:color w:val="012169"/>
                <w:highlight w:val="white"/>
                <w:u w:val="single"/>
                <w:lang w:eastAsia="zh-HK"/>
              </w:rPr>
              <w:fldChar w:fldCharType="separate"/>
            </w:r>
            <w:r w:rsidR="00723C6F" w:rsidRPr="00760750">
              <w:rPr>
                <w:rStyle w:val="Hyperlink"/>
                <w:rFonts w:ascii="Arial" w:eastAsia="PMingLiU" w:hAnsi="Arial"/>
                <w:sz w:val="24"/>
                <w:szCs w:val="24"/>
                <w:highlight w:val="white"/>
                <w:lang w:eastAsia="zh-HK"/>
              </w:rPr>
              <w:t>Mental Health Emergency Response Line</w:t>
            </w:r>
            <w:r w:rsidRPr="00760750">
              <w:rPr>
                <w:rStyle w:val="Hyperlink"/>
                <w:rFonts w:ascii="Arial" w:eastAsia="PMingLiU" w:hAnsi="Arial"/>
                <w:sz w:val="24"/>
                <w:szCs w:val="24"/>
                <w:lang w:eastAsia="zh-HK"/>
              </w:rPr>
              <w:t>（心理健康應急熱線）</w:t>
            </w:r>
            <w:r w:rsidR="00760750" w:rsidRPr="00760750">
              <w:rPr>
                <w:rFonts w:ascii="Arial" w:eastAsia="PMingLiU" w:hAnsi="Arial"/>
                <w:color w:val="012169"/>
                <w:highlight w:val="white"/>
                <w:u w:val="single"/>
                <w:lang w:eastAsia="zh-HK"/>
              </w:rPr>
              <w:fldChar w:fldCharType="end"/>
            </w:r>
            <w:r w:rsidR="00723C6F" w:rsidRPr="00760750">
              <w:rPr>
                <w:rFonts w:ascii="Arial" w:eastAsia="PMingLiU" w:hAnsi="Arial"/>
                <w:color w:val="012169"/>
                <w:sz w:val="24"/>
                <w:szCs w:val="24"/>
                <w:highlight w:val="white"/>
                <w:lang w:eastAsia="zh-HK"/>
              </w:rPr>
              <w:t>1800 676 822</w:t>
            </w:r>
          </w:p>
        </w:tc>
      </w:tr>
    </w:tbl>
    <w:p w14:paraId="5D297799" w14:textId="77777777" w:rsidR="006E547B" w:rsidRPr="00760750" w:rsidRDefault="006E547B" w:rsidP="007D2FA7">
      <w:pPr>
        <w:rPr>
          <w:rFonts w:ascii="Arial" w:eastAsia="PMingLiU" w:hAnsi="Arial" w:cs="Arial"/>
          <w:color w:val="313131"/>
          <w:lang w:eastAsia="zh-HK"/>
        </w:rPr>
      </w:pPr>
    </w:p>
    <w:p w14:paraId="20EF3445" w14:textId="57EC0844" w:rsidR="00597DE8" w:rsidRPr="00760750" w:rsidRDefault="00723C6F" w:rsidP="007D2FA7">
      <w:pPr>
        <w:rPr>
          <w:rFonts w:ascii="Arial" w:eastAsia="PMingLiU" w:hAnsi="Arial" w:cs="Arial"/>
          <w:color w:val="313131"/>
          <w:lang w:eastAsia="zh-HK"/>
        </w:rPr>
      </w:pPr>
      <w:r w:rsidRPr="00760750">
        <w:rPr>
          <w:rFonts w:ascii="Arial" w:eastAsia="PMingLiU" w:hAnsi="Arial" w:cs="Arial"/>
          <w:color w:val="313131"/>
          <w:lang w:eastAsia="zh-HK"/>
        </w:rPr>
        <w:t>如需緊急</w:t>
      </w:r>
      <w:r w:rsidR="002D1926" w:rsidRPr="00760750">
        <w:rPr>
          <w:rFonts w:ascii="Arial" w:eastAsia="PMingLiU" w:hAnsi="Arial" w:cs="Arial"/>
          <w:color w:val="313131"/>
          <w:lang w:eastAsia="zh-HK"/>
        </w:rPr>
        <w:t>喘</w:t>
      </w:r>
      <w:r w:rsidRPr="00760750">
        <w:rPr>
          <w:rFonts w:ascii="Arial" w:eastAsia="PMingLiU" w:hAnsi="Arial" w:cs="Arial"/>
          <w:color w:val="313131"/>
          <w:lang w:eastAsia="zh-HK"/>
        </w:rPr>
        <w:t>息服務：</w:t>
      </w:r>
    </w:p>
    <w:p w14:paraId="094D5673" w14:textId="77777777" w:rsidR="00471D39" w:rsidRPr="00760750" w:rsidRDefault="00471D39" w:rsidP="007D2FA7">
      <w:pPr>
        <w:rPr>
          <w:rFonts w:ascii="Arial" w:eastAsia="PMingLiU" w:hAnsi="Arial" w:cs="Arial"/>
          <w:color w:val="313131"/>
          <w:lang w:eastAsia="zh-HK"/>
        </w:rPr>
      </w:pPr>
    </w:p>
    <w:p w14:paraId="54C47BBD" w14:textId="1323E442" w:rsidR="006E547B" w:rsidRPr="00760750" w:rsidRDefault="00723C6F" w:rsidP="007D2FA7">
      <w:pPr>
        <w:rPr>
          <w:rFonts w:ascii="Arial" w:eastAsia="PMingLiU" w:hAnsi="Arial" w:cs="Arial"/>
          <w:b/>
          <w:color w:val="012169"/>
          <w:lang w:eastAsia="zh-HK"/>
        </w:rPr>
      </w:pPr>
      <w:r w:rsidRPr="00760750">
        <w:rPr>
          <w:rFonts w:ascii="Arial" w:eastAsia="PMingLiU" w:hAnsi="Arial" w:cs="Arial"/>
          <w:b/>
          <w:color w:val="012169"/>
          <w:lang w:eastAsia="zh-HK"/>
        </w:rPr>
        <w:t>Carer Gateway</w:t>
      </w:r>
      <w:r w:rsidRPr="00760750">
        <w:rPr>
          <w:rFonts w:ascii="Arial" w:eastAsia="PMingLiU" w:hAnsi="Arial" w:cs="Arial"/>
          <w:b/>
          <w:color w:val="012169"/>
          <w:lang w:eastAsia="zh-HK"/>
        </w:rPr>
        <w:t>（照顧者</w:t>
      </w:r>
      <w:r w:rsidR="002D1926" w:rsidRPr="00760750">
        <w:rPr>
          <w:rFonts w:ascii="Arial" w:eastAsia="PMingLiU" w:hAnsi="Arial" w:cs="Arial"/>
          <w:b/>
          <w:color w:val="012169"/>
          <w:lang w:eastAsia="zh-HK"/>
        </w:rPr>
        <w:t>門戶</w:t>
      </w:r>
      <w:r w:rsidR="002D1926" w:rsidRPr="00760750">
        <w:rPr>
          <w:rFonts w:ascii="Arial" w:eastAsia="PMingLiU" w:hAnsi="Arial" w:cs="Arial"/>
          <w:b/>
          <w:color w:val="012169"/>
          <w:lang w:eastAsia="zh-HK"/>
        </w:rPr>
        <w:t xml:space="preserve"> </w:t>
      </w:r>
      <w:r w:rsidRPr="00760750">
        <w:rPr>
          <w:rFonts w:ascii="Arial" w:eastAsia="PMingLiU" w:hAnsi="Arial" w:cs="Arial"/>
          <w:b/>
          <w:color w:val="012169"/>
          <w:lang w:eastAsia="zh-HK"/>
        </w:rPr>
        <w:t>）</w:t>
      </w:r>
    </w:p>
    <w:tbl>
      <w:tblPr>
        <w:tblStyle w:val="13"/>
        <w:tblW w:w="10030" w:type="dxa"/>
        <w:tblInd w:w="30" w:type="dxa"/>
        <w:tblLayout w:type="fixed"/>
        <w:tblLook w:val="0600" w:firstRow="0" w:lastRow="0" w:firstColumn="0" w:lastColumn="0" w:noHBand="1" w:noVBand="1"/>
      </w:tblPr>
      <w:tblGrid>
        <w:gridCol w:w="10030"/>
      </w:tblGrid>
      <w:tr w:rsidR="006E547B" w:rsidRPr="00760750" w14:paraId="53789156" w14:textId="77777777" w:rsidTr="007D2FA7">
        <w:tc>
          <w:tcPr>
            <w:tcW w:w="10030" w:type="dxa"/>
          </w:tcPr>
          <w:p w14:paraId="6A838B01" w14:textId="55D8B98E" w:rsidR="006E547B"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Pr="00760750">
              <w:rPr>
                <w:rFonts w:ascii="Arial" w:eastAsia="PMingLiU" w:hAnsi="Arial"/>
                <w:color w:val="012169"/>
                <w:sz w:val="24"/>
                <w:szCs w:val="24"/>
                <w:lang w:eastAsia="zh-HK"/>
              </w:rPr>
              <w:t>1800 422 737</w:t>
            </w:r>
            <w:r w:rsidRPr="00760750">
              <w:rPr>
                <w:rFonts w:ascii="Arial" w:eastAsia="PMingLiU" w:hAnsi="Arial"/>
                <w:color w:val="313131"/>
                <w:sz w:val="24"/>
                <w:szCs w:val="24"/>
                <w:lang w:eastAsia="zh-HK"/>
              </w:rPr>
              <w:t>（</w:t>
            </w:r>
            <w:r w:rsidR="00A35BEE" w:rsidRPr="00760750">
              <w:rPr>
                <w:rFonts w:ascii="Arial" w:eastAsia="PMingLiU" w:hAnsi="Arial"/>
                <w:color w:val="313131"/>
                <w:sz w:val="24"/>
                <w:szCs w:val="24"/>
                <w:lang w:eastAsia="zh-HK"/>
              </w:rPr>
              <w:t>服務對象：</w:t>
            </w:r>
            <w:r w:rsidRPr="00760750">
              <w:rPr>
                <w:rFonts w:ascii="Arial" w:eastAsia="PMingLiU" w:hAnsi="Arial"/>
                <w:color w:val="313131"/>
                <w:sz w:val="24"/>
                <w:szCs w:val="24"/>
                <w:lang w:eastAsia="zh-HK"/>
              </w:rPr>
              <w:t>照顧者）</w:t>
            </w:r>
          </w:p>
        </w:tc>
      </w:tr>
      <w:tr w:rsidR="006E547B" w:rsidRPr="00760750" w14:paraId="7FB5EA3D" w14:textId="77777777" w:rsidTr="007D2FA7">
        <w:tc>
          <w:tcPr>
            <w:tcW w:w="10030" w:type="dxa"/>
          </w:tcPr>
          <w:p w14:paraId="536C6044" w14:textId="5EC293E6" w:rsidR="006E547B" w:rsidRPr="00760750" w:rsidRDefault="00000000" w:rsidP="007D2FA7">
            <w:pPr>
              <w:shd w:val="clear" w:color="auto" w:fill="FFFFFF"/>
              <w:spacing w:before="240"/>
              <w:rPr>
                <w:rFonts w:ascii="Arial" w:eastAsia="PMingLiU" w:hAnsi="Arial"/>
                <w:sz w:val="24"/>
                <w:szCs w:val="24"/>
                <w:lang w:eastAsia="zh-HK"/>
              </w:rPr>
            </w:pPr>
            <w:hyperlink r:id="rId32" w:history="1">
              <w:r w:rsidR="00723C6F" w:rsidRPr="00760750">
                <w:rPr>
                  <w:rFonts w:ascii="Arial" w:eastAsia="PMingLiU" w:hAnsi="Arial"/>
                  <w:color w:val="012169"/>
                  <w:sz w:val="24"/>
                  <w:szCs w:val="24"/>
                  <w:u w:val="single"/>
                  <w:lang w:eastAsia="zh-HK"/>
                </w:rPr>
                <w:t>瀏覽</w:t>
              </w:r>
              <w:r w:rsidR="00723C6F" w:rsidRPr="00760750">
                <w:rPr>
                  <w:rFonts w:ascii="Arial" w:eastAsia="PMingLiU" w:hAnsi="Arial"/>
                  <w:color w:val="012169"/>
                  <w:sz w:val="24"/>
                  <w:szCs w:val="24"/>
                  <w:u w:val="single"/>
                  <w:lang w:eastAsia="zh-HK"/>
                </w:rPr>
                <w:t>Carer Gateway</w:t>
              </w:r>
              <w:r w:rsidR="00723C6F" w:rsidRPr="00760750">
                <w:rPr>
                  <w:rFonts w:ascii="Arial" w:eastAsia="PMingLiU" w:hAnsi="Arial"/>
                  <w:color w:val="012169"/>
                  <w:sz w:val="24"/>
                  <w:szCs w:val="24"/>
                  <w:u w:val="single"/>
                  <w:lang w:eastAsia="zh-HK"/>
                </w:rPr>
                <w:t>（照顧者</w:t>
              </w:r>
              <w:r w:rsidR="002D1926" w:rsidRPr="00760750">
                <w:rPr>
                  <w:rFonts w:ascii="Arial" w:eastAsia="PMingLiU" w:hAnsi="Arial"/>
                  <w:color w:val="012169"/>
                  <w:sz w:val="24"/>
                  <w:szCs w:val="24"/>
                  <w:u w:val="single"/>
                  <w:lang w:eastAsia="zh-HK"/>
                </w:rPr>
                <w:t>門戶</w:t>
              </w:r>
              <w:r w:rsidR="002D1926" w:rsidRPr="00760750">
                <w:rPr>
                  <w:rFonts w:ascii="Arial" w:eastAsia="PMingLiU" w:hAnsi="Arial"/>
                  <w:color w:val="012169"/>
                  <w:sz w:val="24"/>
                  <w:szCs w:val="24"/>
                  <w:u w:val="single"/>
                  <w:lang w:eastAsia="zh-HK"/>
                </w:rPr>
                <w:t xml:space="preserve"> </w:t>
              </w:r>
              <w:r w:rsidR="00723C6F" w:rsidRPr="00760750">
                <w:rPr>
                  <w:rFonts w:ascii="Arial" w:eastAsia="PMingLiU" w:hAnsi="Arial"/>
                  <w:color w:val="012169"/>
                  <w:sz w:val="24"/>
                  <w:szCs w:val="24"/>
                  <w:u w:val="single"/>
                  <w:lang w:eastAsia="zh-HK"/>
                </w:rPr>
                <w:t>）網站</w:t>
              </w:r>
            </w:hyperlink>
          </w:p>
        </w:tc>
      </w:tr>
      <w:tr w:rsidR="006E547B" w:rsidRPr="00760750" w14:paraId="656DAB99" w14:textId="77777777" w:rsidTr="007D2FA7">
        <w:tc>
          <w:tcPr>
            <w:tcW w:w="10030" w:type="dxa"/>
          </w:tcPr>
          <w:p w14:paraId="00E828B0" w14:textId="6807A591"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Veterans' Home Care Assessment Agency</w:t>
            </w:r>
            <w:r w:rsidRPr="00760750">
              <w:rPr>
                <w:rFonts w:ascii="Arial" w:eastAsia="PMingLiU" w:hAnsi="Arial" w:cs="Arial"/>
                <w:b/>
                <w:color w:val="012169"/>
                <w:sz w:val="24"/>
                <w:szCs w:val="24"/>
                <w:lang w:eastAsia="zh-HK"/>
              </w:rPr>
              <w:t>（退伍軍人居家</w:t>
            </w:r>
            <w:r w:rsidR="002D1926" w:rsidRPr="00760750">
              <w:rPr>
                <w:rFonts w:ascii="Arial" w:eastAsia="PMingLiU" w:hAnsi="Arial" w:cs="Arial"/>
                <w:b/>
                <w:color w:val="012169"/>
                <w:sz w:val="24"/>
                <w:szCs w:val="24"/>
                <w:lang w:eastAsia="zh-HK"/>
              </w:rPr>
              <w:t>護理評核</w:t>
            </w:r>
            <w:r w:rsidRPr="00760750">
              <w:rPr>
                <w:rFonts w:ascii="Arial" w:eastAsia="PMingLiU" w:hAnsi="Arial" w:cs="Arial"/>
                <w:b/>
                <w:color w:val="012169"/>
                <w:sz w:val="24"/>
                <w:szCs w:val="24"/>
                <w:lang w:eastAsia="zh-HK"/>
              </w:rPr>
              <w:t>局）</w:t>
            </w:r>
          </w:p>
        </w:tc>
      </w:tr>
      <w:tr w:rsidR="006E547B" w:rsidRPr="00760750" w14:paraId="762038F2" w14:textId="77777777" w:rsidTr="007D2FA7">
        <w:tc>
          <w:tcPr>
            <w:tcW w:w="10030" w:type="dxa"/>
          </w:tcPr>
          <w:p w14:paraId="3B5CE73F" w14:textId="7901846B" w:rsidR="006E547B"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Pr="00760750">
              <w:rPr>
                <w:rFonts w:ascii="Arial" w:eastAsia="PMingLiU" w:hAnsi="Arial"/>
                <w:color w:val="012169"/>
                <w:sz w:val="24"/>
                <w:szCs w:val="24"/>
                <w:lang w:eastAsia="zh-HK"/>
              </w:rPr>
              <w:t>1300 550 450</w:t>
            </w:r>
            <w:r w:rsidRPr="00760750">
              <w:rPr>
                <w:rFonts w:ascii="Arial" w:eastAsia="PMingLiU" w:hAnsi="Arial"/>
                <w:color w:val="313131"/>
                <w:sz w:val="24"/>
                <w:szCs w:val="24"/>
                <w:lang w:eastAsia="zh-HK"/>
              </w:rPr>
              <w:t>（</w:t>
            </w:r>
            <w:r w:rsidR="00A35BEE" w:rsidRPr="00760750">
              <w:rPr>
                <w:rFonts w:ascii="Arial" w:eastAsia="PMingLiU" w:hAnsi="Arial"/>
                <w:color w:val="313131"/>
                <w:sz w:val="24"/>
                <w:szCs w:val="24"/>
                <w:lang w:eastAsia="zh-HK"/>
              </w:rPr>
              <w:t>服務對象：</w:t>
            </w:r>
            <w:r w:rsidRPr="00760750">
              <w:rPr>
                <w:rFonts w:ascii="Arial" w:eastAsia="PMingLiU" w:hAnsi="Arial"/>
                <w:color w:val="313131"/>
                <w:sz w:val="24"/>
                <w:szCs w:val="24"/>
                <w:lang w:eastAsia="zh-HK"/>
              </w:rPr>
              <w:t>退伍軍人）</w:t>
            </w:r>
          </w:p>
        </w:tc>
      </w:tr>
      <w:tr w:rsidR="006E547B" w:rsidRPr="00760750" w14:paraId="1A62D74A" w14:textId="77777777" w:rsidTr="007D2FA7">
        <w:tc>
          <w:tcPr>
            <w:tcW w:w="10030" w:type="dxa"/>
          </w:tcPr>
          <w:p w14:paraId="4D358CAE" w14:textId="71D1B624" w:rsidR="006E547B" w:rsidRPr="00760750" w:rsidRDefault="00000000" w:rsidP="007D2FA7">
            <w:pPr>
              <w:shd w:val="clear" w:color="auto" w:fill="FFFFFF"/>
              <w:spacing w:before="240"/>
              <w:rPr>
                <w:rFonts w:ascii="Arial" w:eastAsia="PMingLiU" w:hAnsi="Arial"/>
                <w:sz w:val="24"/>
                <w:szCs w:val="24"/>
                <w:lang w:eastAsia="zh-HK"/>
              </w:rPr>
            </w:pPr>
            <w:hyperlink r:id="rId33" w:history="1">
              <w:r w:rsidR="00723C6F" w:rsidRPr="00760750">
                <w:rPr>
                  <w:rFonts w:ascii="Arial" w:eastAsia="PMingLiU" w:hAnsi="Arial"/>
                  <w:color w:val="012169"/>
                  <w:sz w:val="24"/>
                  <w:szCs w:val="24"/>
                  <w:u w:val="single"/>
                  <w:lang w:eastAsia="zh-HK"/>
                </w:rPr>
                <w:t>瀏覽</w:t>
              </w:r>
              <w:r w:rsidR="00723C6F" w:rsidRPr="00760750">
                <w:rPr>
                  <w:rFonts w:ascii="Arial" w:eastAsia="PMingLiU" w:hAnsi="Arial"/>
                  <w:color w:val="012169"/>
                  <w:sz w:val="24"/>
                  <w:szCs w:val="24"/>
                  <w:u w:val="single"/>
                  <w:lang w:eastAsia="zh-HK"/>
                </w:rPr>
                <w:t>Veterans' Home Care Assessment Agency</w:t>
              </w:r>
              <w:r w:rsidR="00723C6F" w:rsidRPr="00760750">
                <w:rPr>
                  <w:rFonts w:ascii="Arial" w:eastAsia="PMingLiU" w:hAnsi="Arial"/>
                  <w:color w:val="012169"/>
                  <w:sz w:val="24"/>
                  <w:szCs w:val="24"/>
                  <w:u w:val="single"/>
                  <w:lang w:eastAsia="zh-HK"/>
                </w:rPr>
                <w:t>（退伍軍人居家</w:t>
              </w:r>
              <w:r w:rsidR="002D1926" w:rsidRPr="00760750">
                <w:rPr>
                  <w:rFonts w:ascii="Arial" w:eastAsia="PMingLiU" w:hAnsi="Arial"/>
                  <w:color w:val="012169"/>
                  <w:sz w:val="24"/>
                  <w:szCs w:val="24"/>
                  <w:u w:val="single"/>
                  <w:lang w:eastAsia="zh-HK"/>
                </w:rPr>
                <w:t>護理</w:t>
              </w:r>
              <w:r w:rsidR="00723C6F" w:rsidRPr="00760750">
                <w:rPr>
                  <w:rFonts w:ascii="Arial" w:eastAsia="PMingLiU" w:hAnsi="Arial"/>
                  <w:color w:val="012169"/>
                  <w:sz w:val="24"/>
                  <w:szCs w:val="24"/>
                  <w:u w:val="single"/>
                  <w:lang w:eastAsia="zh-HK"/>
                </w:rPr>
                <w:t>評估局）網站</w:t>
              </w:r>
            </w:hyperlink>
          </w:p>
        </w:tc>
      </w:tr>
      <w:tr w:rsidR="006E547B" w:rsidRPr="00760750" w14:paraId="15C8984F" w14:textId="77777777" w:rsidTr="007D2FA7">
        <w:tc>
          <w:tcPr>
            <w:tcW w:w="10030" w:type="dxa"/>
          </w:tcPr>
          <w:p w14:paraId="5CE9F0D2" w14:textId="11AB16BD" w:rsidR="006E547B" w:rsidRPr="00760750" w:rsidRDefault="00723C6F" w:rsidP="007D2FA7">
            <w:pPr>
              <w:pStyle w:val="Heading2"/>
              <w:rPr>
                <w:rFonts w:ascii="Arial" w:eastAsia="PMingLiU" w:hAnsi="Arial"/>
                <w:b/>
                <w:sz w:val="24"/>
                <w:szCs w:val="24"/>
                <w:lang w:eastAsia="zh-HK"/>
              </w:rPr>
            </w:pPr>
            <w:r w:rsidRPr="00760750">
              <w:rPr>
                <w:rFonts w:ascii="Arial" w:eastAsia="PMingLiU" w:hAnsi="Arial"/>
                <w:b/>
                <w:sz w:val="24"/>
                <w:szCs w:val="24"/>
                <w:lang w:eastAsia="zh-HK"/>
              </w:rPr>
              <w:t>幫助戒癮、解決財務或法律方面的問題</w:t>
            </w:r>
          </w:p>
        </w:tc>
      </w:tr>
      <w:tr w:rsidR="006E547B" w:rsidRPr="00760750" w14:paraId="355E856C" w14:textId="77777777" w:rsidTr="007D2FA7">
        <w:tc>
          <w:tcPr>
            <w:tcW w:w="10030" w:type="dxa"/>
          </w:tcPr>
          <w:p w14:paraId="4B87D761" w14:textId="28782400"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proofErr w:type="spellStart"/>
            <w:r w:rsidRPr="00760750">
              <w:rPr>
                <w:rFonts w:ascii="Arial" w:eastAsia="PMingLiU" w:hAnsi="Arial" w:cs="Arial"/>
                <w:b/>
                <w:color w:val="012169"/>
                <w:sz w:val="24"/>
                <w:szCs w:val="24"/>
                <w:lang w:eastAsia="zh-HK"/>
              </w:rPr>
              <w:t>Directline</w:t>
            </w:r>
            <w:proofErr w:type="spellEnd"/>
          </w:p>
        </w:tc>
      </w:tr>
      <w:tr w:rsidR="007D2FA7" w:rsidRPr="00760750" w14:paraId="2BFAD7DD" w14:textId="77777777" w:rsidTr="007D2FA7">
        <w:trPr>
          <w:trHeight w:val="2454"/>
        </w:trPr>
        <w:tc>
          <w:tcPr>
            <w:tcW w:w="10030" w:type="dxa"/>
          </w:tcPr>
          <w:p w14:paraId="447CBB82" w14:textId="3AC782B6" w:rsidR="007D2FA7"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如有吸毒或酗酒問題</w:t>
            </w:r>
            <w:r w:rsidR="002D1926" w:rsidRPr="00760750">
              <w:rPr>
                <w:rFonts w:ascii="Arial" w:eastAsia="PMingLiU" w:hAnsi="Arial"/>
                <w:color w:val="313131"/>
                <w:sz w:val="24"/>
                <w:szCs w:val="24"/>
                <w:lang w:eastAsia="zh-HK"/>
              </w:rPr>
              <w:t>而</w:t>
            </w:r>
            <w:r w:rsidRPr="00760750">
              <w:rPr>
                <w:rFonts w:ascii="Arial" w:eastAsia="PMingLiU" w:hAnsi="Arial"/>
                <w:color w:val="313131"/>
                <w:sz w:val="24"/>
                <w:szCs w:val="24"/>
                <w:lang w:eastAsia="zh-HK"/>
              </w:rPr>
              <w:t>需要幫助</w:t>
            </w:r>
          </w:p>
          <w:p w14:paraId="5E73920C" w14:textId="30709AF4" w:rsidR="007D2FA7"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Pr="00760750">
              <w:rPr>
                <w:rFonts w:ascii="Arial" w:eastAsia="PMingLiU" w:hAnsi="Arial"/>
                <w:color w:val="012169"/>
                <w:sz w:val="24"/>
                <w:szCs w:val="24"/>
                <w:lang w:eastAsia="zh-HK"/>
              </w:rPr>
              <w:t>1800 888 236</w:t>
            </w:r>
          </w:p>
          <w:p w14:paraId="06314A44" w14:textId="1F17D1ED" w:rsidR="007D2FA7" w:rsidRPr="00760750" w:rsidRDefault="00000000" w:rsidP="007D2FA7">
            <w:pPr>
              <w:shd w:val="clear" w:color="auto" w:fill="FFFFFF"/>
              <w:spacing w:before="240"/>
              <w:rPr>
                <w:rFonts w:ascii="Arial" w:eastAsia="PMingLiU" w:hAnsi="Arial"/>
                <w:color w:val="313131"/>
                <w:sz w:val="24"/>
                <w:szCs w:val="24"/>
                <w:lang w:eastAsia="zh-HK"/>
              </w:rPr>
            </w:pPr>
            <w:hyperlink r:id="rId34" w:history="1">
              <w:r w:rsidR="00723C6F" w:rsidRPr="00760750">
                <w:rPr>
                  <w:rFonts w:ascii="Arial" w:eastAsia="PMingLiU" w:hAnsi="Arial"/>
                  <w:color w:val="012169"/>
                  <w:sz w:val="24"/>
                  <w:szCs w:val="24"/>
                  <w:u w:val="single"/>
                  <w:lang w:eastAsia="zh-HK"/>
                </w:rPr>
                <w:t>瀏覽</w:t>
              </w:r>
              <w:proofErr w:type="spellStart"/>
              <w:r w:rsidR="00723C6F" w:rsidRPr="00760750">
                <w:rPr>
                  <w:rFonts w:ascii="Arial" w:eastAsia="PMingLiU" w:hAnsi="Arial"/>
                  <w:color w:val="012169"/>
                  <w:sz w:val="24"/>
                  <w:szCs w:val="24"/>
                  <w:u w:val="single"/>
                  <w:lang w:eastAsia="zh-HK"/>
                </w:rPr>
                <w:t>DirectLine</w:t>
              </w:r>
              <w:proofErr w:type="spellEnd"/>
              <w:r w:rsidR="00723C6F" w:rsidRPr="00760750">
                <w:rPr>
                  <w:rFonts w:ascii="Arial" w:eastAsia="PMingLiU" w:hAnsi="Arial"/>
                  <w:color w:val="012169"/>
                  <w:sz w:val="24"/>
                  <w:szCs w:val="24"/>
                  <w:u w:val="single"/>
                  <w:lang w:eastAsia="zh-HK"/>
                </w:rPr>
                <w:t>網站</w:t>
              </w:r>
            </w:hyperlink>
          </w:p>
        </w:tc>
      </w:tr>
      <w:tr w:rsidR="006E547B" w:rsidRPr="00760750" w14:paraId="4D5CE730" w14:textId="77777777" w:rsidTr="007D2FA7">
        <w:tc>
          <w:tcPr>
            <w:tcW w:w="10030" w:type="dxa"/>
          </w:tcPr>
          <w:p w14:paraId="5D98E382" w14:textId="7DF9F20D"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Gambling Help</w:t>
            </w:r>
            <w:r w:rsidRPr="00760750">
              <w:rPr>
                <w:rFonts w:ascii="Arial" w:eastAsia="PMingLiU" w:hAnsi="Arial" w:cs="Arial"/>
                <w:b/>
                <w:color w:val="012169"/>
                <w:sz w:val="24"/>
                <w:szCs w:val="24"/>
                <w:lang w:eastAsia="zh-HK"/>
              </w:rPr>
              <w:t>（賭博問題求助）</w:t>
            </w:r>
          </w:p>
        </w:tc>
      </w:tr>
      <w:tr w:rsidR="006E547B" w:rsidRPr="00760750" w14:paraId="1B9A0FA5" w14:textId="77777777" w:rsidTr="007D2FA7">
        <w:tc>
          <w:tcPr>
            <w:tcW w:w="10030" w:type="dxa"/>
          </w:tcPr>
          <w:p w14:paraId="001E0B09" w14:textId="43210D6F" w:rsidR="006E547B"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如賭博</w:t>
            </w:r>
            <w:r w:rsidR="002D1926" w:rsidRPr="00760750">
              <w:rPr>
                <w:rFonts w:ascii="Arial" w:eastAsia="PMingLiU" w:hAnsi="Arial"/>
                <w:color w:val="313131"/>
                <w:sz w:val="24"/>
                <w:szCs w:val="24"/>
                <w:lang w:eastAsia="zh-TW"/>
              </w:rPr>
              <w:t>成</w:t>
            </w:r>
            <w:r w:rsidRPr="00760750">
              <w:rPr>
                <w:rFonts w:ascii="Arial" w:eastAsia="PMingLiU" w:hAnsi="Arial"/>
                <w:color w:val="313131"/>
                <w:sz w:val="24"/>
                <w:szCs w:val="24"/>
                <w:lang w:eastAsia="zh-HK"/>
              </w:rPr>
              <w:t>癮</w:t>
            </w:r>
            <w:r w:rsidR="002D1926" w:rsidRPr="00760750">
              <w:rPr>
                <w:rFonts w:ascii="Arial" w:eastAsia="PMingLiU" w:hAnsi="Arial"/>
                <w:color w:val="313131"/>
                <w:sz w:val="24"/>
                <w:szCs w:val="24"/>
                <w:lang w:eastAsia="zh-HK"/>
              </w:rPr>
              <w:t>而</w:t>
            </w:r>
            <w:r w:rsidRPr="00760750">
              <w:rPr>
                <w:rFonts w:ascii="Arial" w:eastAsia="PMingLiU" w:hAnsi="Arial"/>
                <w:color w:val="313131"/>
                <w:sz w:val="24"/>
                <w:szCs w:val="24"/>
                <w:lang w:eastAsia="zh-HK"/>
              </w:rPr>
              <w:t>需要幫助</w:t>
            </w:r>
          </w:p>
        </w:tc>
      </w:tr>
      <w:tr w:rsidR="006E547B" w:rsidRPr="00760750" w14:paraId="2142598B" w14:textId="77777777" w:rsidTr="007D2FA7">
        <w:tc>
          <w:tcPr>
            <w:tcW w:w="10030" w:type="dxa"/>
          </w:tcPr>
          <w:p w14:paraId="0056E957" w14:textId="57C09844" w:rsidR="006E547B"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Pr="00760750">
              <w:rPr>
                <w:rFonts w:ascii="Arial" w:eastAsia="PMingLiU" w:hAnsi="Arial"/>
                <w:color w:val="012169"/>
                <w:sz w:val="24"/>
                <w:szCs w:val="24"/>
                <w:lang w:eastAsia="zh-HK"/>
              </w:rPr>
              <w:t>1800 888 236</w:t>
            </w:r>
          </w:p>
        </w:tc>
      </w:tr>
      <w:tr w:rsidR="006E547B" w:rsidRPr="00760750" w14:paraId="70ACF736" w14:textId="77777777" w:rsidTr="007D2FA7">
        <w:tc>
          <w:tcPr>
            <w:tcW w:w="10030" w:type="dxa"/>
          </w:tcPr>
          <w:p w14:paraId="38F86DDD" w14:textId="32C740EB" w:rsidR="006E547B" w:rsidRPr="00760750" w:rsidRDefault="00000000" w:rsidP="007D2FA7">
            <w:pPr>
              <w:shd w:val="clear" w:color="auto" w:fill="FFFFFF"/>
              <w:spacing w:before="240"/>
              <w:rPr>
                <w:rFonts w:ascii="Arial" w:eastAsia="PMingLiU" w:hAnsi="Arial"/>
                <w:color w:val="012169"/>
                <w:sz w:val="24"/>
                <w:szCs w:val="24"/>
                <w:u w:val="single"/>
                <w:lang w:eastAsia="zh-HK"/>
              </w:rPr>
            </w:pPr>
            <w:hyperlink r:id="rId35" w:history="1">
              <w:r w:rsidR="00723C6F" w:rsidRPr="00760750">
                <w:rPr>
                  <w:rFonts w:ascii="Arial" w:eastAsia="PMingLiU" w:hAnsi="Arial"/>
                  <w:color w:val="012169"/>
                  <w:sz w:val="24"/>
                  <w:szCs w:val="24"/>
                  <w:u w:val="single"/>
                  <w:lang w:eastAsia="zh-HK"/>
                </w:rPr>
                <w:t>瀏覽</w:t>
              </w:r>
              <w:r w:rsidR="00723C6F" w:rsidRPr="00760750">
                <w:rPr>
                  <w:rFonts w:ascii="Arial" w:eastAsia="PMingLiU" w:hAnsi="Arial"/>
                  <w:color w:val="012169"/>
                  <w:sz w:val="24"/>
                  <w:szCs w:val="24"/>
                  <w:u w:val="single"/>
                  <w:lang w:eastAsia="zh-HK"/>
                </w:rPr>
                <w:t>Gambling Help</w:t>
              </w:r>
              <w:r w:rsidR="00723C6F" w:rsidRPr="00760750">
                <w:rPr>
                  <w:rFonts w:ascii="Arial" w:eastAsia="PMingLiU" w:hAnsi="Arial"/>
                  <w:color w:val="012169"/>
                  <w:sz w:val="24"/>
                  <w:szCs w:val="24"/>
                  <w:u w:val="single"/>
                  <w:lang w:eastAsia="zh-HK"/>
                </w:rPr>
                <w:t>（賭博問題求助）網站</w:t>
              </w:r>
            </w:hyperlink>
          </w:p>
          <w:p w14:paraId="0971E00D" w14:textId="77777777" w:rsidR="007D2FA7" w:rsidRPr="00760750" w:rsidRDefault="007D2FA7" w:rsidP="007D2FA7">
            <w:pPr>
              <w:shd w:val="clear" w:color="auto" w:fill="FFFFFF"/>
              <w:spacing w:before="240"/>
              <w:rPr>
                <w:rFonts w:ascii="Arial" w:eastAsia="PMingLiU" w:hAnsi="Arial"/>
                <w:sz w:val="24"/>
                <w:szCs w:val="24"/>
                <w:lang w:eastAsia="zh-HK"/>
              </w:rPr>
            </w:pPr>
          </w:p>
        </w:tc>
      </w:tr>
      <w:tr w:rsidR="006E547B" w:rsidRPr="00760750" w14:paraId="034C57F0" w14:textId="77777777" w:rsidTr="007D2FA7">
        <w:tc>
          <w:tcPr>
            <w:tcW w:w="10030" w:type="dxa"/>
          </w:tcPr>
          <w:p w14:paraId="3694BE11" w14:textId="4D424301"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lastRenderedPageBreak/>
              <w:t>National Debt Helpline</w:t>
            </w:r>
            <w:r w:rsidRPr="00760750">
              <w:rPr>
                <w:rFonts w:ascii="Arial" w:eastAsia="PMingLiU" w:hAnsi="Arial" w:cs="Arial"/>
                <w:b/>
                <w:color w:val="012169"/>
                <w:sz w:val="24"/>
                <w:szCs w:val="24"/>
                <w:lang w:eastAsia="zh-HK"/>
              </w:rPr>
              <w:t>（全國債務問題求助熱線）</w:t>
            </w:r>
          </w:p>
        </w:tc>
      </w:tr>
      <w:tr w:rsidR="006E547B" w:rsidRPr="00760750" w14:paraId="11D97552" w14:textId="77777777" w:rsidTr="007D2FA7">
        <w:tc>
          <w:tcPr>
            <w:tcW w:w="10030" w:type="dxa"/>
          </w:tcPr>
          <w:p w14:paraId="22D649C9" w14:textId="28502D66" w:rsidR="006E547B"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如陷入債務或財務困境</w:t>
            </w:r>
          </w:p>
        </w:tc>
      </w:tr>
      <w:tr w:rsidR="006E547B" w:rsidRPr="00760750" w14:paraId="06BF1B60" w14:textId="77777777" w:rsidTr="007D2FA7">
        <w:tc>
          <w:tcPr>
            <w:tcW w:w="10030" w:type="dxa"/>
          </w:tcPr>
          <w:p w14:paraId="5E769857" w14:textId="60B092F1" w:rsidR="006E547B" w:rsidRPr="00760750" w:rsidRDefault="00723C6F" w:rsidP="007D2FA7">
            <w:pPr>
              <w:shd w:val="clear" w:color="auto" w:fill="FFFFFF"/>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Pr="00760750">
              <w:rPr>
                <w:rFonts w:ascii="Arial" w:eastAsia="PMingLiU" w:hAnsi="Arial"/>
                <w:color w:val="012169"/>
                <w:sz w:val="24"/>
                <w:szCs w:val="24"/>
                <w:lang w:eastAsia="zh-HK"/>
              </w:rPr>
              <w:t>1800 007 007</w:t>
            </w:r>
          </w:p>
        </w:tc>
      </w:tr>
      <w:tr w:rsidR="006E547B" w:rsidRPr="00760750" w14:paraId="7EEBD97D" w14:textId="77777777" w:rsidTr="007D2FA7">
        <w:tc>
          <w:tcPr>
            <w:tcW w:w="10030" w:type="dxa"/>
          </w:tcPr>
          <w:p w14:paraId="4146EAE3" w14:textId="5B542E70" w:rsidR="006E547B" w:rsidRPr="00760750" w:rsidRDefault="00000000" w:rsidP="007D2FA7">
            <w:pPr>
              <w:shd w:val="clear" w:color="auto" w:fill="FFFFFF"/>
              <w:spacing w:before="240"/>
              <w:rPr>
                <w:rFonts w:ascii="Arial" w:eastAsia="PMingLiU" w:hAnsi="Arial"/>
                <w:color w:val="012169"/>
                <w:sz w:val="24"/>
                <w:szCs w:val="24"/>
                <w:u w:val="single"/>
                <w:lang w:eastAsia="zh-HK"/>
              </w:rPr>
            </w:pPr>
            <w:hyperlink r:id="rId36" w:history="1">
              <w:r w:rsidR="00723C6F" w:rsidRPr="00760750">
                <w:rPr>
                  <w:rFonts w:ascii="Arial" w:eastAsia="PMingLiU" w:hAnsi="Arial"/>
                  <w:color w:val="012169"/>
                  <w:sz w:val="24"/>
                  <w:szCs w:val="24"/>
                  <w:u w:val="single"/>
                  <w:lang w:eastAsia="zh-HK"/>
                </w:rPr>
                <w:t>瀏覽</w:t>
              </w:r>
              <w:r w:rsidR="00723C6F" w:rsidRPr="00760750">
                <w:rPr>
                  <w:rFonts w:ascii="Arial" w:eastAsia="PMingLiU" w:hAnsi="Arial"/>
                  <w:color w:val="012169"/>
                  <w:sz w:val="24"/>
                  <w:szCs w:val="24"/>
                  <w:u w:val="single"/>
                  <w:lang w:eastAsia="zh-HK"/>
                </w:rPr>
                <w:t>National Debt Helpline</w:t>
              </w:r>
              <w:r w:rsidR="00723C6F" w:rsidRPr="00760750">
                <w:rPr>
                  <w:rFonts w:ascii="Arial" w:eastAsia="PMingLiU" w:hAnsi="Arial"/>
                  <w:color w:val="012169"/>
                  <w:sz w:val="24"/>
                  <w:szCs w:val="24"/>
                  <w:u w:val="single"/>
                  <w:lang w:eastAsia="zh-HK"/>
                </w:rPr>
                <w:t>（全國債務問題求助熱線）網站</w:t>
              </w:r>
            </w:hyperlink>
          </w:p>
          <w:p w14:paraId="6C89D636" w14:textId="77777777" w:rsidR="007D2FA7" w:rsidRPr="00760750" w:rsidRDefault="007D2FA7" w:rsidP="007D2FA7">
            <w:pPr>
              <w:shd w:val="clear" w:color="auto" w:fill="FFFFFF"/>
              <w:spacing w:before="240"/>
              <w:rPr>
                <w:rFonts w:ascii="Arial" w:eastAsia="PMingLiU" w:hAnsi="Arial"/>
                <w:sz w:val="24"/>
                <w:szCs w:val="24"/>
                <w:lang w:eastAsia="zh-HK"/>
              </w:rPr>
            </w:pPr>
          </w:p>
        </w:tc>
      </w:tr>
      <w:tr w:rsidR="006E547B" w:rsidRPr="00760750" w14:paraId="5703BD79" w14:textId="77777777" w:rsidTr="007D2FA7">
        <w:tc>
          <w:tcPr>
            <w:tcW w:w="10030" w:type="dxa"/>
          </w:tcPr>
          <w:p w14:paraId="390384A0" w14:textId="06553537" w:rsidR="006E547B" w:rsidRPr="00760750" w:rsidRDefault="00723C6F" w:rsidP="007D2FA7">
            <w:pPr>
              <w:spacing w:before="240" w:after="240"/>
              <w:rPr>
                <w:rFonts w:ascii="Arial" w:eastAsia="PMingLiU" w:hAnsi="Arial"/>
                <w:color w:val="313131"/>
                <w:sz w:val="24"/>
                <w:szCs w:val="24"/>
                <w:lang w:eastAsia="zh-HK"/>
              </w:rPr>
            </w:pPr>
            <w:r w:rsidRPr="00760750">
              <w:rPr>
                <w:rFonts w:ascii="Arial" w:eastAsia="PMingLiU" w:hAnsi="Arial"/>
                <w:color w:val="313131"/>
                <w:sz w:val="24"/>
                <w:szCs w:val="24"/>
                <w:lang w:eastAsia="zh-HK"/>
              </w:rPr>
              <w:t>如需法律幫助：</w:t>
            </w:r>
          </w:p>
        </w:tc>
      </w:tr>
      <w:tr w:rsidR="006E547B" w:rsidRPr="00760750" w14:paraId="2835001E" w14:textId="77777777" w:rsidTr="007D2FA7">
        <w:tc>
          <w:tcPr>
            <w:tcW w:w="10030" w:type="dxa"/>
          </w:tcPr>
          <w:p w14:paraId="4588B282" w14:textId="3E7E3A77"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澳洲首都領地</w:t>
            </w:r>
          </w:p>
        </w:tc>
      </w:tr>
      <w:tr w:rsidR="006E547B" w:rsidRPr="00760750" w14:paraId="324928B1" w14:textId="77777777" w:rsidTr="007D2FA7">
        <w:tc>
          <w:tcPr>
            <w:tcW w:w="10030" w:type="dxa"/>
          </w:tcPr>
          <w:p w14:paraId="14523F0A" w14:textId="7C137183"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00760750" w:rsidRPr="00760750">
              <w:rPr>
                <w:rFonts w:ascii="Arial" w:eastAsia="PMingLiU" w:hAnsi="Arial"/>
                <w:color w:val="012169"/>
                <w:u w:val="single"/>
                <w:lang w:eastAsia="zh-HK"/>
              </w:rPr>
              <w:fldChar w:fldCharType="begin"/>
            </w:r>
            <w:r w:rsidR="00760750" w:rsidRPr="00760750">
              <w:rPr>
                <w:rFonts w:ascii="Arial" w:eastAsia="PMingLiU" w:hAnsi="Arial"/>
                <w:color w:val="012169"/>
                <w:sz w:val="24"/>
                <w:szCs w:val="24"/>
                <w:u w:val="single"/>
                <w:lang w:eastAsia="zh-HK"/>
              </w:rPr>
              <w:instrText>HYPERLINK "http://legalaidact.org.au/"</w:instrText>
            </w:r>
            <w:r w:rsidR="00760750" w:rsidRPr="00760750">
              <w:rPr>
                <w:rFonts w:ascii="Arial" w:eastAsia="PMingLiU" w:hAnsi="Arial"/>
                <w:color w:val="012169"/>
                <w:u w:val="single"/>
                <w:lang w:eastAsia="zh-HK"/>
              </w:rPr>
            </w:r>
            <w:r w:rsidR="00760750" w:rsidRPr="00760750">
              <w:rPr>
                <w:rFonts w:ascii="Arial" w:eastAsia="PMingLiU" w:hAnsi="Arial"/>
                <w:color w:val="012169"/>
                <w:u w:val="single"/>
                <w:lang w:eastAsia="zh-HK"/>
              </w:rPr>
              <w:fldChar w:fldCharType="separate"/>
            </w:r>
            <w:r w:rsidRPr="00760750">
              <w:rPr>
                <w:rStyle w:val="Hyperlink"/>
                <w:rFonts w:ascii="Arial" w:eastAsia="PMingLiU" w:hAnsi="Arial"/>
                <w:sz w:val="24"/>
                <w:szCs w:val="24"/>
                <w:lang w:eastAsia="zh-HK"/>
              </w:rPr>
              <w:t>Legal Aid ACT</w:t>
            </w:r>
            <w:r w:rsidRPr="00760750">
              <w:rPr>
                <w:rStyle w:val="Hyperlink"/>
                <w:rFonts w:ascii="Arial" w:eastAsia="PMingLiU" w:hAnsi="Arial"/>
                <w:sz w:val="24"/>
                <w:szCs w:val="24"/>
                <w:lang w:eastAsia="zh-HK"/>
              </w:rPr>
              <w:t>（澳洲首都領地法律援助）</w:t>
            </w:r>
            <w:r w:rsidR="00760750" w:rsidRPr="00760750">
              <w:rPr>
                <w:rFonts w:ascii="Arial" w:eastAsia="PMingLiU" w:hAnsi="Arial"/>
                <w:color w:val="012169"/>
                <w:u w:val="single"/>
                <w:lang w:eastAsia="zh-HK"/>
              </w:rPr>
              <w:fldChar w:fldCharType="end"/>
            </w:r>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1300 654 314</w:t>
            </w:r>
          </w:p>
        </w:tc>
      </w:tr>
      <w:tr w:rsidR="006E547B" w:rsidRPr="00760750" w14:paraId="25A429BF" w14:textId="77777777" w:rsidTr="007D2FA7">
        <w:tc>
          <w:tcPr>
            <w:tcW w:w="10030" w:type="dxa"/>
          </w:tcPr>
          <w:p w14:paraId="3BAAE1C6" w14:textId="32E58590"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新南威爾士州</w:t>
            </w:r>
          </w:p>
        </w:tc>
      </w:tr>
      <w:tr w:rsidR="006E547B" w:rsidRPr="00760750" w14:paraId="73354311" w14:textId="77777777" w:rsidTr="007D2FA7">
        <w:tc>
          <w:tcPr>
            <w:tcW w:w="10030" w:type="dxa"/>
          </w:tcPr>
          <w:p w14:paraId="25E23C6F" w14:textId="11C3B595"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r w:rsidR="00760750" w:rsidRPr="00760750">
              <w:rPr>
                <w:rFonts w:ascii="Arial" w:eastAsia="PMingLiU" w:hAnsi="Arial"/>
                <w:color w:val="012169"/>
                <w:u w:val="single"/>
                <w:lang w:eastAsia="zh-HK"/>
              </w:rPr>
              <w:fldChar w:fldCharType="begin"/>
            </w:r>
            <w:r w:rsidR="00760750" w:rsidRPr="00760750">
              <w:rPr>
                <w:rFonts w:ascii="Arial" w:eastAsia="PMingLiU" w:hAnsi="Arial"/>
                <w:color w:val="012169"/>
                <w:sz w:val="24"/>
                <w:szCs w:val="24"/>
                <w:u w:val="single"/>
                <w:lang w:eastAsia="zh-HK"/>
              </w:rPr>
              <w:instrText>HYPERLINK "http://legalaidact.org.au/"</w:instrText>
            </w:r>
            <w:r w:rsidR="00760750" w:rsidRPr="00760750">
              <w:rPr>
                <w:rFonts w:ascii="Arial" w:eastAsia="PMingLiU" w:hAnsi="Arial"/>
                <w:color w:val="012169"/>
                <w:u w:val="single"/>
                <w:lang w:eastAsia="zh-HK"/>
              </w:rPr>
            </w:r>
            <w:r w:rsidR="00760750" w:rsidRPr="00760750">
              <w:rPr>
                <w:rFonts w:ascii="Arial" w:eastAsia="PMingLiU" w:hAnsi="Arial"/>
                <w:color w:val="012169"/>
                <w:u w:val="single"/>
                <w:lang w:eastAsia="zh-HK"/>
              </w:rPr>
              <w:fldChar w:fldCharType="separate"/>
            </w:r>
            <w:proofErr w:type="spellStart"/>
            <w:r w:rsidRPr="00760750">
              <w:rPr>
                <w:rStyle w:val="Hyperlink"/>
                <w:rFonts w:ascii="Arial" w:eastAsia="PMingLiU" w:hAnsi="Arial"/>
                <w:sz w:val="24"/>
                <w:szCs w:val="24"/>
                <w:lang w:eastAsia="zh-HK"/>
              </w:rPr>
              <w:t>LawAccess</w:t>
            </w:r>
            <w:proofErr w:type="spellEnd"/>
            <w:r w:rsidRPr="00760750">
              <w:rPr>
                <w:rStyle w:val="Hyperlink"/>
                <w:rFonts w:ascii="Arial" w:eastAsia="PMingLiU" w:hAnsi="Arial"/>
                <w:sz w:val="24"/>
                <w:szCs w:val="24"/>
                <w:lang w:eastAsia="zh-HK"/>
              </w:rPr>
              <w:t xml:space="preserve"> NSW</w:t>
            </w:r>
            <w:r w:rsidR="00760750" w:rsidRPr="00760750">
              <w:rPr>
                <w:rFonts w:ascii="Arial" w:eastAsia="PMingLiU" w:hAnsi="Arial"/>
                <w:color w:val="012169"/>
                <w:u w:val="single"/>
                <w:lang w:eastAsia="zh-HK"/>
              </w:rPr>
              <w:fldChar w:fldCharType="end"/>
            </w:r>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1300 888 529</w:t>
            </w:r>
          </w:p>
        </w:tc>
      </w:tr>
      <w:tr w:rsidR="006E547B" w:rsidRPr="00760750" w14:paraId="7F93176E" w14:textId="77777777" w:rsidTr="007D2FA7">
        <w:tc>
          <w:tcPr>
            <w:tcW w:w="10030" w:type="dxa"/>
          </w:tcPr>
          <w:p w14:paraId="5D5ACDB9" w14:textId="44E7D1EA"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北領地</w:t>
            </w:r>
          </w:p>
        </w:tc>
      </w:tr>
      <w:tr w:rsidR="006E547B" w:rsidRPr="00760750" w14:paraId="42F0BDD4" w14:textId="77777777" w:rsidTr="007D2FA7">
        <w:tc>
          <w:tcPr>
            <w:tcW w:w="10030" w:type="dxa"/>
          </w:tcPr>
          <w:p w14:paraId="48F6E660" w14:textId="4CF7926F"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hyperlink r:id="rId37" w:history="1">
              <w:r w:rsidRPr="00760750">
                <w:rPr>
                  <w:rFonts w:ascii="Arial" w:eastAsia="PMingLiU" w:hAnsi="Arial"/>
                  <w:color w:val="012169"/>
                  <w:sz w:val="24"/>
                  <w:szCs w:val="24"/>
                  <w:u w:val="single"/>
                  <w:lang w:eastAsia="zh-HK"/>
                </w:rPr>
                <w:t>Northern Territory Legal Aid Commission</w:t>
              </w:r>
              <w:r w:rsidRPr="00760750">
                <w:rPr>
                  <w:rFonts w:ascii="Arial" w:eastAsia="PMingLiU" w:hAnsi="Arial"/>
                  <w:color w:val="012169"/>
                  <w:sz w:val="24"/>
                  <w:szCs w:val="24"/>
                  <w:u w:val="single"/>
                  <w:lang w:eastAsia="zh-HK"/>
                </w:rPr>
                <w:t>（北領地法律援助委員會）</w:t>
              </w:r>
            </w:hyperlink>
            <w:r w:rsidRPr="00760750">
              <w:rPr>
                <w:rFonts w:ascii="Arial" w:eastAsia="PMingLiU" w:hAnsi="Arial"/>
                <w:color w:val="313131"/>
                <w:sz w:val="24"/>
                <w:szCs w:val="24"/>
                <w:lang w:eastAsia="zh-HK"/>
              </w:rPr>
              <w:t>，</w:t>
            </w:r>
            <w:r w:rsidR="00B01A0B" w:rsidRPr="00760750">
              <w:rPr>
                <w:rFonts w:ascii="Arial" w:eastAsia="PMingLiU" w:hAnsi="Arial"/>
                <w:color w:val="313131"/>
                <w:sz w:val="24"/>
                <w:szCs w:val="24"/>
                <w:lang w:eastAsia="zh-HK"/>
              </w:rPr>
              <w:br/>
            </w:r>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1800 019 343</w:t>
            </w:r>
          </w:p>
        </w:tc>
      </w:tr>
      <w:tr w:rsidR="006E547B" w:rsidRPr="00760750" w14:paraId="64C6AC5D" w14:textId="77777777" w:rsidTr="007D2FA7">
        <w:tc>
          <w:tcPr>
            <w:tcW w:w="10030" w:type="dxa"/>
          </w:tcPr>
          <w:p w14:paraId="28AF3666" w14:textId="4C5E37B3"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昆士蘭州</w:t>
            </w:r>
          </w:p>
        </w:tc>
      </w:tr>
      <w:tr w:rsidR="006E547B" w:rsidRPr="00760750" w14:paraId="0EC8BBA3" w14:textId="77777777" w:rsidTr="007D2FA7">
        <w:tc>
          <w:tcPr>
            <w:tcW w:w="10030" w:type="dxa"/>
          </w:tcPr>
          <w:p w14:paraId="34CF464D" w14:textId="2153537C"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hyperlink r:id="rId38" w:history="1">
              <w:r w:rsidRPr="00760750">
                <w:rPr>
                  <w:rFonts w:ascii="Arial" w:eastAsia="PMingLiU" w:hAnsi="Arial"/>
                  <w:color w:val="012169"/>
                  <w:sz w:val="24"/>
                  <w:szCs w:val="24"/>
                  <w:u w:val="single"/>
                  <w:lang w:eastAsia="zh-HK"/>
                </w:rPr>
                <w:t>Legal Aid Queensland</w:t>
              </w:r>
              <w:r w:rsidRPr="00760750">
                <w:rPr>
                  <w:rFonts w:ascii="Arial" w:eastAsia="PMingLiU" w:hAnsi="Arial"/>
                  <w:color w:val="012169"/>
                  <w:sz w:val="24"/>
                  <w:szCs w:val="24"/>
                  <w:u w:val="single"/>
                  <w:lang w:eastAsia="zh-HK"/>
                </w:rPr>
                <w:t>（昆士蘭州法律援助）</w:t>
              </w:r>
            </w:hyperlink>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1300 651 188</w:t>
            </w:r>
          </w:p>
        </w:tc>
      </w:tr>
      <w:tr w:rsidR="006E547B" w:rsidRPr="00760750" w14:paraId="4D2D698D" w14:textId="77777777" w:rsidTr="007D2FA7">
        <w:tc>
          <w:tcPr>
            <w:tcW w:w="10030" w:type="dxa"/>
          </w:tcPr>
          <w:p w14:paraId="45D31084" w14:textId="49DFE5FA"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南澳州</w:t>
            </w:r>
          </w:p>
        </w:tc>
      </w:tr>
      <w:tr w:rsidR="006E547B" w:rsidRPr="00760750" w14:paraId="76B94449" w14:textId="77777777" w:rsidTr="007D2FA7">
        <w:tc>
          <w:tcPr>
            <w:tcW w:w="10030" w:type="dxa"/>
          </w:tcPr>
          <w:p w14:paraId="623718A4" w14:textId="2E21A780"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hyperlink r:id="rId39" w:history="1">
              <w:r w:rsidRPr="00760750">
                <w:rPr>
                  <w:rFonts w:ascii="Arial" w:eastAsia="PMingLiU" w:hAnsi="Arial"/>
                  <w:color w:val="012169"/>
                  <w:sz w:val="24"/>
                  <w:szCs w:val="24"/>
                  <w:u w:val="single"/>
                  <w:lang w:eastAsia="zh-HK"/>
                </w:rPr>
                <w:t>Legal Services Commission of South Australia</w:t>
              </w:r>
              <w:r w:rsidRPr="00760750">
                <w:rPr>
                  <w:rFonts w:ascii="Arial" w:eastAsia="PMingLiU" w:hAnsi="Arial"/>
                  <w:color w:val="012169"/>
                  <w:sz w:val="24"/>
                  <w:szCs w:val="24"/>
                  <w:u w:val="single"/>
                  <w:lang w:eastAsia="zh-HK"/>
                </w:rPr>
                <w:t>（南澳洲法律服務委員會）</w:t>
              </w:r>
            </w:hyperlink>
            <w:r w:rsidRPr="00760750">
              <w:rPr>
                <w:rFonts w:ascii="Arial" w:eastAsia="PMingLiU" w:hAnsi="Arial"/>
                <w:color w:val="313131"/>
                <w:sz w:val="24"/>
                <w:szCs w:val="24"/>
                <w:lang w:eastAsia="zh-HK"/>
              </w:rPr>
              <w:t>，</w:t>
            </w:r>
            <w:r w:rsidR="00B01A0B" w:rsidRPr="00760750">
              <w:rPr>
                <w:rFonts w:ascii="Arial" w:eastAsia="PMingLiU" w:hAnsi="Arial"/>
                <w:color w:val="313131"/>
                <w:sz w:val="24"/>
                <w:szCs w:val="24"/>
                <w:lang w:eastAsia="zh-HK"/>
              </w:rPr>
              <w:br/>
            </w:r>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1300 366 424</w:t>
            </w:r>
          </w:p>
        </w:tc>
      </w:tr>
      <w:tr w:rsidR="006E547B" w:rsidRPr="00760750" w14:paraId="38FA57FD" w14:textId="77777777" w:rsidTr="007D2FA7">
        <w:tc>
          <w:tcPr>
            <w:tcW w:w="10030" w:type="dxa"/>
          </w:tcPr>
          <w:p w14:paraId="3C7D9643" w14:textId="305F8A28" w:rsidR="006E547B" w:rsidRPr="00760750" w:rsidRDefault="00A35BEE"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塔斯曼尼亞</w:t>
            </w:r>
            <w:r w:rsidR="00723C6F" w:rsidRPr="00760750">
              <w:rPr>
                <w:rFonts w:ascii="Arial" w:eastAsia="PMingLiU" w:hAnsi="Arial" w:cs="Arial"/>
                <w:b/>
                <w:color w:val="012169"/>
                <w:sz w:val="24"/>
                <w:szCs w:val="24"/>
                <w:lang w:eastAsia="zh-HK"/>
              </w:rPr>
              <w:t>州</w:t>
            </w:r>
          </w:p>
        </w:tc>
      </w:tr>
      <w:tr w:rsidR="006E547B" w:rsidRPr="00760750" w14:paraId="7DD157DB" w14:textId="77777777" w:rsidTr="007D2FA7">
        <w:tc>
          <w:tcPr>
            <w:tcW w:w="10030" w:type="dxa"/>
          </w:tcPr>
          <w:p w14:paraId="770E61F8" w14:textId="29E76286"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hyperlink r:id="rId40" w:history="1">
              <w:r w:rsidRPr="00760750">
                <w:rPr>
                  <w:rFonts w:ascii="Arial" w:eastAsia="PMingLiU" w:hAnsi="Arial"/>
                  <w:color w:val="012169"/>
                  <w:sz w:val="24"/>
                  <w:szCs w:val="24"/>
                  <w:u w:val="single"/>
                  <w:lang w:eastAsia="zh-HK"/>
                </w:rPr>
                <w:t>Legal Aid Tasmania</w:t>
              </w:r>
              <w:r w:rsidRPr="00760750">
                <w:rPr>
                  <w:rFonts w:ascii="Arial" w:eastAsia="PMingLiU" w:hAnsi="Arial"/>
                  <w:color w:val="012169"/>
                  <w:sz w:val="24"/>
                  <w:szCs w:val="24"/>
                  <w:u w:val="single"/>
                  <w:lang w:eastAsia="zh-HK"/>
                </w:rPr>
                <w:t>（</w:t>
              </w:r>
              <w:r w:rsidR="00A35BEE" w:rsidRPr="00760750">
                <w:rPr>
                  <w:rFonts w:ascii="Arial" w:eastAsia="PMingLiU" w:hAnsi="Arial"/>
                  <w:color w:val="012169"/>
                  <w:sz w:val="24"/>
                  <w:szCs w:val="24"/>
                  <w:u w:val="single"/>
                  <w:lang w:eastAsia="zh-HK"/>
                </w:rPr>
                <w:t>塔斯曼尼亞</w:t>
              </w:r>
              <w:r w:rsidRPr="00760750">
                <w:rPr>
                  <w:rFonts w:ascii="Arial" w:eastAsia="PMingLiU" w:hAnsi="Arial"/>
                  <w:color w:val="012169"/>
                  <w:sz w:val="24"/>
                  <w:szCs w:val="24"/>
                  <w:u w:val="single"/>
                  <w:lang w:eastAsia="zh-HK"/>
                </w:rPr>
                <w:t>州法律援助）</w:t>
              </w:r>
            </w:hyperlink>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1300 366 611</w:t>
            </w:r>
          </w:p>
        </w:tc>
      </w:tr>
      <w:tr w:rsidR="006E547B" w:rsidRPr="00760750" w14:paraId="098F6E05" w14:textId="77777777" w:rsidTr="007D2FA7">
        <w:tc>
          <w:tcPr>
            <w:tcW w:w="10030" w:type="dxa"/>
          </w:tcPr>
          <w:p w14:paraId="63247AFF" w14:textId="54AD0ECD"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維多利亞州</w:t>
            </w:r>
          </w:p>
        </w:tc>
      </w:tr>
      <w:tr w:rsidR="006E547B" w:rsidRPr="00760750" w14:paraId="647EA3D3" w14:textId="77777777" w:rsidTr="007D2FA7">
        <w:tc>
          <w:tcPr>
            <w:tcW w:w="10030" w:type="dxa"/>
          </w:tcPr>
          <w:p w14:paraId="5E7C6013" w14:textId="5FD6C686" w:rsidR="006E547B" w:rsidRPr="00760750" w:rsidRDefault="00723C6F" w:rsidP="007D2FA7">
            <w:pPr>
              <w:shd w:val="clear" w:color="auto" w:fill="FFFFFF"/>
              <w:spacing w:before="240"/>
              <w:rPr>
                <w:rFonts w:ascii="Arial" w:eastAsia="PMingLiU" w:hAnsi="Arial"/>
                <w:color w:val="313131"/>
                <w:sz w:val="24"/>
                <w:szCs w:val="24"/>
                <w:lang w:eastAsia="zh-HK"/>
              </w:rPr>
            </w:pPr>
            <w:r w:rsidRPr="00760750">
              <w:rPr>
                <w:rFonts w:ascii="Arial" w:eastAsia="PMingLiU" w:hAnsi="Arial"/>
                <w:color w:val="313131"/>
                <w:sz w:val="24"/>
                <w:szCs w:val="24"/>
                <w:lang w:eastAsia="zh-HK"/>
              </w:rPr>
              <w:t>致電</w:t>
            </w:r>
            <w:hyperlink r:id="rId41" w:history="1">
              <w:r w:rsidRPr="00760750">
                <w:rPr>
                  <w:rFonts w:ascii="Arial" w:eastAsia="PMingLiU" w:hAnsi="Arial"/>
                  <w:color w:val="012169"/>
                  <w:sz w:val="24"/>
                  <w:szCs w:val="24"/>
                  <w:u w:val="single"/>
                  <w:lang w:eastAsia="zh-HK"/>
                </w:rPr>
                <w:t>Victoria Legal Aid</w:t>
              </w:r>
              <w:r w:rsidRPr="00760750">
                <w:rPr>
                  <w:rFonts w:ascii="Arial" w:eastAsia="PMingLiU" w:hAnsi="Arial"/>
                  <w:color w:val="012169"/>
                  <w:sz w:val="24"/>
                  <w:szCs w:val="24"/>
                  <w:u w:val="single"/>
                  <w:lang w:eastAsia="zh-HK"/>
                </w:rPr>
                <w:t>（維多利亞州法律援助）</w:t>
              </w:r>
            </w:hyperlink>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1300 792 387</w:t>
            </w:r>
          </w:p>
        </w:tc>
      </w:tr>
      <w:tr w:rsidR="006E547B" w:rsidRPr="00760750" w14:paraId="18045921" w14:textId="77777777" w:rsidTr="007D2FA7">
        <w:tc>
          <w:tcPr>
            <w:tcW w:w="10030" w:type="dxa"/>
          </w:tcPr>
          <w:p w14:paraId="14812B59" w14:textId="77777777" w:rsidR="00B01A0B" w:rsidRPr="00760750" w:rsidRDefault="00B01A0B" w:rsidP="007D2FA7">
            <w:pPr>
              <w:pStyle w:val="Heading3"/>
              <w:keepNext w:val="0"/>
              <w:keepLines w:val="0"/>
              <w:shd w:val="clear" w:color="auto" w:fill="FFFFFF"/>
              <w:spacing w:before="280"/>
              <w:rPr>
                <w:rFonts w:ascii="Arial" w:eastAsia="PMingLiU" w:hAnsi="Arial" w:cs="Arial"/>
                <w:b/>
                <w:color w:val="012169"/>
                <w:sz w:val="24"/>
                <w:szCs w:val="24"/>
                <w:lang w:eastAsia="zh-HK"/>
              </w:rPr>
            </w:pPr>
          </w:p>
          <w:p w14:paraId="695FB735" w14:textId="6D814D58" w:rsidR="006E547B" w:rsidRPr="00760750" w:rsidRDefault="00723C6F" w:rsidP="007D2FA7">
            <w:pPr>
              <w:pStyle w:val="Heading3"/>
              <w:keepNext w:val="0"/>
              <w:keepLines w:val="0"/>
              <w:shd w:val="clear" w:color="auto" w:fill="FFFFFF"/>
              <w:spacing w:before="280"/>
              <w:rPr>
                <w:rFonts w:ascii="Arial" w:eastAsia="PMingLiU" w:hAnsi="Arial" w:cs="Arial"/>
                <w:b/>
                <w:color w:val="012169"/>
                <w:sz w:val="24"/>
                <w:szCs w:val="24"/>
                <w:lang w:eastAsia="zh-HK"/>
              </w:rPr>
            </w:pPr>
            <w:r w:rsidRPr="00760750">
              <w:rPr>
                <w:rFonts w:ascii="Arial" w:eastAsia="PMingLiU" w:hAnsi="Arial" w:cs="Arial"/>
                <w:b/>
                <w:color w:val="012169"/>
                <w:sz w:val="24"/>
                <w:szCs w:val="24"/>
                <w:lang w:eastAsia="zh-HK"/>
              </w:rPr>
              <w:t>西澳州</w:t>
            </w:r>
          </w:p>
        </w:tc>
      </w:tr>
      <w:tr w:rsidR="006E547B" w:rsidRPr="00760750" w14:paraId="06B45DF3" w14:textId="77777777" w:rsidTr="007D2FA7">
        <w:trPr>
          <w:trHeight w:val="1611"/>
        </w:trPr>
        <w:tc>
          <w:tcPr>
            <w:tcW w:w="10030" w:type="dxa"/>
          </w:tcPr>
          <w:p w14:paraId="07ECE2C5" w14:textId="677B2EF6" w:rsidR="006E547B" w:rsidRPr="00760750" w:rsidRDefault="00723C6F" w:rsidP="007D2FA7">
            <w:pPr>
              <w:shd w:val="clear" w:color="auto" w:fill="FFFFFF"/>
              <w:spacing w:before="240"/>
              <w:rPr>
                <w:rFonts w:ascii="Arial" w:eastAsia="PMingLiU" w:hAnsi="Arial"/>
                <w:color w:val="012169"/>
                <w:sz w:val="24"/>
                <w:szCs w:val="24"/>
                <w:lang w:eastAsia="zh-HK"/>
              </w:rPr>
            </w:pPr>
            <w:r w:rsidRPr="00760750">
              <w:rPr>
                <w:rFonts w:ascii="Arial" w:eastAsia="PMingLiU" w:hAnsi="Arial"/>
                <w:color w:val="313131"/>
                <w:sz w:val="24"/>
                <w:szCs w:val="24"/>
                <w:lang w:eastAsia="zh-HK"/>
              </w:rPr>
              <w:t>致電</w:t>
            </w:r>
            <w:hyperlink r:id="rId42" w:history="1">
              <w:r w:rsidRPr="00760750">
                <w:rPr>
                  <w:rFonts w:ascii="Arial" w:eastAsia="PMingLiU" w:hAnsi="Arial"/>
                  <w:color w:val="012169"/>
                  <w:sz w:val="24"/>
                  <w:szCs w:val="24"/>
                  <w:u w:val="single"/>
                  <w:lang w:eastAsia="zh-HK"/>
                </w:rPr>
                <w:t>Legal Aid Western Australia</w:t>
              </w:r>
              <w:r w:rsidRPr="00760750">
                <w:rPr>
                  <w:rFonts w:ascii="Arial" w:eastAsia="PMingLiU" w:hAnsi="Arial"/>
                  <w:color w:val="012169"/>
                  <w:sz w:val="24"/>
                  <w:szCs w:val="24"/>
                  <w:u w:val="single"/>
                  <w:lang w:eastAsia="zh-HK"/>
                </w:rPr>
                <w:t>（西澳州法律援助）</w:t>
              </w:r>
            </w:hyperlink>
            <w:r w:rsidRPr="00760750">
              <w:rPr>
                <w:rFonts w:ascii="Arial" w:eastAsia="PMingLiU" w:hAnsi="Arial"/>
                <w:color w:val="313131"/>
                <w:sz w:val="24"/>
                <w:szCs w:val="24"/>
                <w:lang w:eastAsia="zh-HK"/>
              </w:rPr>
              <w:t>，電話：</w:t>
            </w:r>
            <w:r w:rsidRPr="00760750">
              <w:rPr>
                <w:rFonts w:ascii="Arial" w:eastAsia="PMingLiU" w:hAnsi="Arial"/>
                <w:color w:val="012169"/>
                <w:sz w:val="24"/>
                <w:szCs w:val="24"/>
                <w:lang w:eastAsia="zh-HK"/>
              </w:rPr>
              <w:t>1300 650 579</w:t>
            </w:r>
          </w:p>
          <w:p w14:paraId="79DBF78A" w14:textId="77777777" w:rsidR="00471D39" w:rsidRPr="00760750" w:rsidRDefault="00471D39" w:rsidP="007D2FA7">
            <w:pPr>
              <w:shd w:val="clear" w:color="auto" w:fill="FFFFFF"/>
              <w:spacing w:before="240"/>
              <w:rPr>
                <w:rFonts w:ascii="Arial" w:eastAsia="PMingLiU" w:hAnsi="Arial"/>
                <w:color w:val="313131"/>
                <w:sz w:val="24"/>
                <w:szCs w:val="24"/>
                <w:lang w:eastAsia="zh-HK"/>
              </w:rPr>
            </w:pPr>
          </w:p>
        </w:tc>
      </w:tr>
      <w:tr w:rsidR="007D2FA7" w:rsidRPr="00760750" w14:paraId="1A3C033E" w14:textId="77777777" w:rsidTr="007D2FA7">
        <w:tblPrEx>
          <w:tblLook w:val="04A0" w:firstRow="1" w:lastRow="0" w:firstColumn="1" w:lastColumn="0" w:noHBand="0" w:noVBand="1"/>
        </w:tblPrEx>
        <w:tc>
          <w:tcPr>
            <w:tcW w:w="10030" w:type="dxa"/>
          </w:tcPr>
          <w:p w14:paraId="4C8EB82A" w14:textId="7632ABA0" w:rsidR="007D2FA7" w:rsidRPr="00760750" w:rsidRDefault="002D1926" w:rsidP="003030B8">
            <w:pPr>
              <w:pBdr>
                <w:top w:val="nil"/>
                <w:left w:val="nil"/>
                <w:bottom w:val="nil"/>
                <w:right w:val="nil"/>
                <w:between w:val="nil"/>
              </w:pBdr>
              <w:spacing w:after="280"/>
              <w:rPr>
                <w:rFonts w:ascii="Arial" w:eastAsia="PMingLiU" w:hAnsi="Arial"/>
                <w:color w:val="000000"/>
                <w:sz w:val="24"/>
                <w:szCs w:val="24"/>
                <w:highlight w:val="white"/>
                <w:lang w:eastAsia="zh-HK"/>
              </w:rPr>
            </w:pPr>
            <w:r w:rsidRPr="00760750">
              <w:rPr>
                <w:rFonts w:ascii="Arial" w:eastAsia="PMingLiU" w:hAnsi="Arial"/>
                <w:color w:val="012169"/>
                <w:sz w:val="24"/>
                <w:szCs w:val="24"/>
                <w:lang w:eastAsia="zh-HK"/>
              </w:rPr>
              <w:t>緊急聯絡</w:t>
            </w:r>
          </w:p>
        </w:tc>
      </w:tr>
      <w:tr w:rsidR="007D2FA7" w:rsidRPr="00760750" w14:paraId="5DFEA589" w14:textId="77777777" w:rsidTr="007D2FA7">
        <w:tblPrEx>
          <w:tblLook w:val="04A0" w:firstRow="1" w:lastRow="0" w:firstColumn="1" w:lastColumn="0" w:noHBand="0" w:noVBand="1"/>
        </w:tblPrEx>
        <w:tc>
          <w:tcPr>
            <w:tcW w:w="10030" w:type="dxa"/>
          </w:tcPr>
          <w:p w14:paraId="0B552F27" w14:textId="1F7FEB07" w:rsidR="007D2FA7" w:rsidRPr="00760750" w:rsidRDefault="002D1926" w:rsidP="003030B8">
            <w:pPr>
              <w:spacing w:before="120" w:after="120"/>
              <w:rPr>
                <w:rFonts w:ascii="Arial" w:eastAsia="PMingLiU" w:hAnsi="Arial"/>
                <w:b/>
                <w:sz w:val="24"/>
                <w:szCs w:val="24"/>
                <w:highlight w:val="white"/>
                <w:lang w:eastAsia="zh-HK"/>
              </w:rPr>
            </w:pPr>
            <w:r w:rsidRPr="00760750">
              <w:rPr>
                <w:rFonts w:ascii="Arial" w:eastAsia="PMingLiU" w:hAnsi="Arial"/>
                <w:b/>
                <w:sz w:val="24"/>
                <w:szCs w:val="24"/>
                <w:lang w:eastAsia="zh-HK"/>
              </w:rPr>
              <w:t>在緊急情況或有人處於危險中：</w:t>
            </w:r>
          </w:p>
        </w:tc>
      </w:tr>
      <w:tr w:rsidR="007D2FA7" w:rsidRPr="00760750" w14:paraId="5547FB5D" w14:textId="77777777" w:rsidTr="007D2FA7">
        <w:tblPrEx>
          <w:tblLook w:val="04A0" w:firstRow="1" w:lastRow="0" w:firstColumn="1" w:lastColumn="0" w:noHBand="0" w:noVBand="1"/>
        </w:tblPrEx>
        <w:tc>
          <w:tcPr>
            <w:tcW w:w="10030" w:type="dxa"/>
          </w:tcPr>
          <w:p w14:paraId="0D2165B8" w14:textId="0E585105" w:rsidR="007D2FA7" w:rsidRPr="00760750" w:rsidRDefault="002D1926" w:rsidP="003030B8">
            <w:pPr>
              <w:spacing w:before="120" w:after="120"/>
              <w:rPr>
                <w:rFonts w:ascii="Arial" w:eastAsia="PMingLiU" w:hAnsi="Arial"/>
                <w:sz w:val="24"/>
                <w:szCs w:val="24"/>
                <w:highlight w:val="white"/>
              </w:rPr>
            </w:pPr>
            <w:r w:rsidRPr="00760750">
              <w:rPr>
                <w:rFonts w:ascii="Arial" w:eastAsia="PMingLiU" w:hAnsi="Arial"/>
                <w:color w:val="313131"/>
                <w:sz w:val="24"/>
                <w:szCs w:val="24"/>
                <w:highlight w:val="white"/>
                <w:lang w:eastAsia="zh-HK"/>
              </w:rPr>
              <w:t>致電</w:t>
            </w:r>
            <w:hyperlink r:id="rId43">
              <w:r w:rsidR="00723C6F" w:rsidRPr="00760750">
                <w:rPr>
                  <w:rFonts w:ascii="Arial" w:eastAsia="PMingLiU" w:hAnsi="Arial"/>
                  <w:color w:val="012169"/>
                  <w:sz w:val="24"/>
                  <w:szCs w:val="24"/>
                  <w:highlight w:val="white"/>
                  <w:u w:val="single"/>
                  <w:lang w:eastAsia="zh-HK"/>
                </w:rPr>
                <w:t>000</w:t>
              </w:r>
            </w:hyperlink>
            <w:r w:rsidRPr="00760750">
              <w:rPr>
                <w:rFonts w:ascii="Arial" w:eastAsia="PMingLiU" w:hAnsi="Arial"/>
                <w:color w:val="313131"/>
                <w:sz w:val="24"/>
                <w:szCs w:val="24"/>
                <w:highlight w:val="white"/>
                <w:lang w:eastAsia="zh-HK"/>
              </w:rPr>
              <w:t>報警求助</w:t>
            </w:r>
          </w:p>
        </w:tc>
      </w:tr>
      <w:tr w:rsidR="007D2FA7" w:rsidRPr="00760750" w14:paraId="4FF59C5A" w14:textId="77777777" w:rsidTr="007D2FA7">
        <w:tblPrEx>
          <w:tblLook w:val="04A0" w:firstRow="1" w:lastRow="0" w:firstColumn="1" w:lastColumn="0" w:noHBand="0" w:noVBand="1"/>
        </w:tblPrEx>
        <w:tc>
          <w:tcPr>
            <w:tcW w:w="10030" w:type="dxa"/>
          </w:tcPr>
          <w:p w14:paraId="45830F7A" w14:textId="00D04723" w:rsidR="007D2FA7" w:rsidRPr="00760750" w:rsidRDefault="002D1926" w:rsidP="003030B8">
            <w:pPr>
              <w:spacing w:before="120" w:after="120"/>
              <w:rPr>
                <w:rFonts w:ascii="Arial" w:eastAsia="PMingLiU" w:hAnsi="Arial"/>
                <w:b/>
                <w:sz w:val="24"/>
                <w:szCs w:val="24"/>
                <w:highlight w:val="white"/>
                <w:lang w:eastAsia="zh-HK"/>
              </w:rPr>
            </w:pPr>
            <w:r w:rsidRPr="00760750">
              <w:rPr>
                <w:rFonts w:ascii="Arial" w:eastAsia="PMingLiU" w:hAnsi="Arial"/>
                <w:b/>
                <w:sz w:val="24"/>
                <w:szCs w:val="24"/>
                <w:lang w:eastAsia="zh-HK"/>
              </w:rPr>
              <w:t>在緊急情況下，如有聽力或言語障礙：</w:t>
            </w:r>
          </w:p>
        </w:tc>
      </w:tr>
      <w:tr w:rsidR="007D2FA7" w:rsidRPr="00760750" w14:paraId="5DC4A491" w14:textId="77777777" w:rsidTr="007D2FA7">
        <w:tblPrEx>
          <w:tblLook w:val="04A0" w:firstRow="1" w:lastRow="0" w:firstColumn="1" w:lastColumn="0" w:noHBand="0" w:noVBand="1"/>
        </w:tblPrEx>
        <w:tc>
          <w:tcPr>
            <w:tcW w:w="10030" w:type="dxa"/>
          </w:tcPr>
          <w:p w14:paraId="1C7C0B27" w14:textId="5C197274" w:rsidR="007D2FA7" w:rsidRPr="00760750" w:rsidRDefault="002D1926" w:rsidP="003030B8">
            <w:pPr>
              <w:spacing w:before="120" w:after="120"/>
              <w:rPr>
                <w:rFonts w:ascii="Arial" w:eastAsia="PMingLiU" w:hAnsi="Arial"/>
                <w:sz w:val="24"/>
                <w:szCs w:val="24"/>
                <w:highlight w:val="white"/>
                <w:lang w:eastAsia="zh-HK"/>
              </w:rPr>
            </w:pPr>
            <w:r w:rsidRPr="00760750">
              <w:rPr>
                <w:rFonts w:ascii="Arial" w:eastAsia="PMingLiU" w:hAnsi="Arial"/>
                <w:color w:val="313131"/>
                <w:sz w:val="24"/>
                <w:szCs w:val="24"/>
                <w:highlight w:val="white"/>
                <w:lang w:eastAsia="zh-HK"/>
              </w:rPr>
              <w:t>致電</w:t>
            </w:r>
            <w:r w:rsidR="00723C6F" w:rsidRPr="00760750">
              <w:rPr>
                <w:rFonts w:ascii="Arial" w:eastAsia="PMingLiU" w:hAnsi="Arial"/>
                <w:color w:val="313131"/>
                <w:sz w:val="24"/>
                <w:szCs w:val="24"/>
                <w:highlight w:val="white"/>
                <w:lang w:eastAsia="zh-HK"/>
              </w:rPr>
              <w:t>106</w:t>
            </w:r>
            <w:r w:rsidRPr="00760750">
              <w:rPr>
                <w:rFonts w:ascii="Arial" w:eastAsia="PMingLiU" w:hAnsi="Arial"/>
                <w:color w:val="313131"/>
                <w:sz w:val="24"/>
                <w:szCs w:val="24"/>
                <w:lang w:eastAsia="zh-TW"/>
              </w:rPr>
              <w:t>進行</w:t>
            </w:r>
            <w:hyperlink r:id="rId44" w:history="1">
              <w:r w:rsidRPr="00760750">
                <w:rPr>
                  <w:rStyle w:val="Hyperlink"/>
                  <w:rFonts w:ascii="Arial" w:eastAsia="PMingLiU" w:hAnsi="Arial"/>
                  <w:sz w:val="24"/>
                  <w:szCs w:val="24"/>
                  <w:highlight w:val="white"/>
                  <w:lang w:eastAsia="zh-HK"/>
                </w:rPr>
                <w:t>文字緊急求救</w:t>
              </w:r>
            </w:hyperlink>
          </w:p>
        </w:tc>
      </w:tr>
      <w:tr w:rsidR="007D2FA7" w:rsidRPr="00760750" w14:paraId="44C75798" w14:textId="77777777" w:rsidTr="007D2FA7">
        <w:tblPrEx>
          <w:tblLook w:val="04A0" w:firstRow="1" w:lastRow="0" w:firstColumn="1" w:lastColumn="0" w:noHBand="0" w:noVBand="1"/>
        </w:tblPrEx>
        <w:tc>
          <w:tcPr>
            <w:tcW w:w="10030" w:type="dxa"/>
          </w:tcPr>
          <w:p w14:paraId="5BEA40DD" w14:textId="74C5BF4C" w:rsidR="007D2FA7" w:rsidRPr="00760750" w:rsidRDefault="002D1926" w:rsidP="003030B8">
            <w:pPr>
              <w:spacing w:before="120" w:after="120"/>
              <w:rPr>
                <w:rFonts w:ascii="Arial" w:eastAsia="PMingLiU" w:hAnsi="Arial"/>
                <w:b/>
                <w:sz w:val="24"/>
                <w:szCs w:val="24"/>
                <w:highlight w:val="white"/>
                <w:lang w:eastAsia="zh-HK"/>
              </w:rPr>
            </w:pPr>
            <w:r w:rsidRPr="00760750">
              <w:rPr>
                <w:rFonts w:ascii="Arial" w:eastAsia="PMingLiU" w:hAnsi="Arial"/>
                <w:b/>
                <w:sz w:val="24"/>
                <w:szCs w:val="24"/>
                <w:lang w:eastAsia="zh-HK"/>
              </w:rPr>
              <w:t>如需筆譯或傳譯服務：</w:t>
            </w:r>
          </w:p>
        </w:tc>
      </w:tr>
      <w:tr w:rsidR="007D2FA7" w:rsidRPr="00760750" w14:paraId="5614F814" w14:textId="77777777" w:rsidTr="007D2FA7">
        <w:tblPrEx>
          <w:tblLook w:val="04A0" w:firstRow="1" w:lastRow="0" w:firstColumn="1" w:lastColumn="0" w:noHBand="0" w:noVBand="1"/>
        </w:tblPrEx>
        <w:tc>
          <w:tcPr>
            <w:tcW w:w="10030" w:type="dxa"/>
          </w:tcPr>
          <w:p w14:paraId="2E783EFB" w14:textId="30947096" w:rsidR="007D2FA7" w:rsidRPr="00760750" w:rsidRDefault="002D1926" w:rsidP="003030B8">
            <w:pPr>
              <w:spacing w:before="120" w:after="120"/>
              <w:rPr>
                <w:rFonts w:ascii="Arial" w:eastAsia="PMingLiU" w:hAnsi="Arial"/>
                <w:sz w:val="24"/>
                <w:szCs w:val="24"/>
                <w:highlight w:val="white"/>
                <w:lang w:eastAsia="zh-HK"/>
              </w:rPr>
            </w:pPr>
            <w:r w:rsidRPr="00760750">
              <w:rPr>
                <w:rFonts w:ascii="Arial" w:eastAsia="PMingLiU" w:hAnsi="Arial"/>
                <w:color w:val="313131"/>
                <w:sz w:val="24"/>
                <w:szCs w:val="24"/>
                <w:highlight w:val="white"/>
                <w:lang w:eastAsia="zh-HK"/>
              </w:rPr>
              <w:t>致電</w:t>
            </w:r>
            <w:hyperlink r:id="rId45">
              <w:r w:rsidR="00723C6F" w:rsidRPr="00760750">
                <w:rPr>
                  <w:rFonts w:ascii="Arial" w:eastAsia="PMingLiU" w:hAnsi="Arial"/>
                  <w:color w:val="012169"/>
                  <w:sz w:val="24"/>
                  <w:szCs w:val="24"/>
                  <w:highlight w:val="white"/>
                  <w:u w:val="single"/>
                  <w:lang w:eastAsia="zh-HK"/>
                </w:rPr>
                <w:t>131 450</w:t>
              </w:r>
            </w:hyperlink>
            <w:r w:rsidRPr="00760750">
              <w:rPr>
                <w:rFonts w:ascii="Arial" w:eastAsia="PMingLiU" w:hAnsi="Arial"/>
                <w:lang w:eastAsia="zh-TW"/>
              </w:rPr>
              <w:t>要求</w:t>
            </w:r>
            <w:hyperlink r:id="rId46" w:history="1">
              <w:r w:rsidRPr="00760750">
                <w:rPr>
                  <w:rStyle w:val="Hyperlink"/>
                  <w:rFonts w:ascii="Arial" w:eastAsia="PMingLiU" w:hAnsi="Arial"/>
                  <w:sz w:val="24"/>
                  <w:szCs w:val="24"/>
                  <w:highlight w:val="white"/>
                  <w:lang w:eastAsia="zh-HK"/>
                </w:rPr>
                <w:t>筆譯和傳譯服務</w:t>
              </w:r>
            </w:hyperlink>
          </w:p>
        </w:tc>
      </w:tr>
      <w:tr w:rsidR="007D2FA7" w:rsidRPr="00760750" w14:paraId="626F57CD" w14:textId="77777777" w:rsidTr="007D2FA7">
        <w:tblPrEx>
          <w:tblLook w:val="04A0" w:firstRow="1" w:lastRow="0" w:firstColumn="1" w:lastColumn="0" w:noHBand="0" w:noVBand="1"/>
        </w:tblPrEx>
        <w:tc>
          <w:tcPr>
            <w:tcW w:w="10030" w:type="dxa"/>
          </w:tcPr>
          <w:p w14:paraId="7D7DE962" w14:textId="79E73358" w:rsidR="007D2FA7" w:rsidRPr="00760750" w:rsidRDefault="00BE4749" w:rsidP="003030B8">
            <w:pPr>
              <w:spacing w:before="120" w:after="120"/>
              <w:rPr>
                <w:rFonts w:ascii="Arial" w:eastAsia="PMingLiU" w:hAnsi="Arial"/>
                <w:b/>
                <w:sz w:val="24"/>
                <w:szCs w:val="24"/>
                <w:highlight w:val="white"/>
                <w:lang w:eastAsia="zh-HK"/>
              </w:rPr>
            </w:pPr>
            <w:r w:rsidRPr="00760750">
              <w:rPr>
                <w:rFonts w:ascii="Arial" w:eastAsia="PMingLiU" w:hAnsi="Arial"/>
                <w:b/>
                <w:sz w:val="24"/>
                <w:szCs w:val="24"/>
                <w:lang w:eastAsia="zh-HK"/>
              </w:rPr>
              <w:t>如需家庭暴力方面的協助：</w:t>
            </w:r>
          </w:p>
        </w:tc>
      </w:tr>
      <w:tr w:rsidR="007D2FA7" w:rsidRPr="00760750" w14:paraId="578FA41D" w14:textId="77777777" w:rsidTr="007D2FA7">
        <w:tblPrEx>
          <w:tblLook w:val="04A0" w:firstRow="1" w:lastRow="0" w:firstColumn="1" w:lastColumn="0" w:noHBand="0" w:noVBand="1"/>
        </w:tblPrEx>
        <w:tc>
          <w:tcPr>
            <w:tcW w:w="10030" w:type="dxa"/>
          </w:tcPr>
          <w:p w14:paraId="64882F68" w14:textId="58679456" w:rsidR="007D2FA7" w:rsidRPr="00760750" w:rsidRDefault="002D1926" w:rsidP="003030B8">
            <w:pPr>
              <w:spacing w:before="120" w:after="120"/>
              <w:rPr>
                <w:rFonts w:ascii="Arial" w:eastAsia="PMingLiU" w:hAnsi="Arial"/>
                <w:sz w:val="24"/>
                <w:szCs w:val="24"/>
                <w:highlight w:val="white"/>
                <w:lang w:eastAsia="zh-HK"/>
              </w:rPr>
            </w:pPr>
            <w:r w:rsidRPr="00760750">
              <w:rPr>
                <w:rFonts w:ascii="Arial" w:eastAsia="PMingLiU" w:hAnsi="Arial"/>
                <w:color w:val="313131"/>
                <w:sz w:val="24"/>
                <w:szCs w:val="24"/>
                <w:highlight w:val="white"/>
                <w:lang w:eastAsia="zh-HK"/>
              </w:rPr>
              <w:t>致電</w:t>
            </w:r>
            <w:hyperlink w:history="1">
              <w:r w:rsidRPr="00760750">
                <w:rPr>
                  <w:rFonts w:ascii="Arial" w:eastAsia="PMingLiU" w:hAnsi="Arial"/>
                  <w:color w:val="012169"/>
                  <w:sz w:val="24"/>
                  <w:szCs w:val="24"/>
                  <w:highlight w:val="white"/>
                  <w:u w:val="single"/>
                  <w:lang w:eastAsia="zh-HK"/>
                </w:rPr>
                <w:t>1800 737 732</w:t>
              </w:r>
            </w:hyperlink>
            <w:r w:rsidRPr="00760750">
              <w:rPr>
                <w:rFonts w:ascii="Arial" w:eastAsia="PMingLiU" w:hAnsi="Arial"/>
                <w:color w:val="313131"/>
                <w:sz w:val="24"/>
                <w:szCs w:val="24"/>
                <w:highlight w:val="white"/>
                <w:lang w:eastAsia="zh-HK"/>
              </w:rPr>
              <w:t>尋求</w:t>
            </w:r>
            <w:hyperlink w:history="1">
              <w:r w:rsidR="00723C6F" w:rsidRPr="00760750">
                <w:rPr>
                  <w:rFonts w:ascii="Arial" w:eastAsia="PMingLiU" w:hAnsi="Arial"/>
                  <w:color w:val="012169"/>
                  <w:sz w:val="24"/>
                  <w:szCs w:val="24"/>
                  <w:highlight w:val="white"/>
                  <w:u w:val="single"/>
                  <w:lang w:eastAsia="zh-HK"/>
                </w:rPr>
                <w:t>1800RESPECT</w:t>
              </w:r>
            </w:hyperlink>
            <w:r w:rsidRPr="00760750">
              <w:rPr>
                <w:rFonts w:ascii="Arial" w:eastAsia="PMingLiU" w:hAnsi="Arial"/>
                <w:color w:val="313131"/>
                <w:sz w:val="24"/>
                <w:szCs w:val="24"/>
                <w:highlight w:val="white"/>
                <w:lang w:eastAsia="zh-HK"/>
              </w:rPr>
              <w:t>協助</w:t>
            </w:r>
            <w:r w:rsidR="00723C6F" w:rsidRPr="00760750">
              <w:rPr>
                <w:rFonts w:ascii="Arial" w:eastAsia="PMingLiU" w:hAnsi="Arial"/>
                <w:color w:val="313131"/>
                <w:sz w:val="24"/>
                <w:szCs w:val="24"/>
                <w:highlight w:val="white"/>
                <w:lang w:eastAsia="zh-HK"/>
              </w:rPr>
              <w:t> </w:t>
            </w:r>
          </w:p>
        </w:tc>
      </w:tr>
      <w:tr w:rsidR="007D2FA7" w:rsidRPr="00760750" w14:paraId="258563D8" w14:textId="77777777" w:rsidTr="007D2FA7">
        <w:tblPrEx>
          <w:tblLook w:val="04A0" w:firstRow="1" w:lastRow="0" w:firstColumn="1" w:lastColumn="0" w:noHBand="0" w:noVBand="1"/>
        </w:tblPrEx>
        <w:tc>
          <w:tcPr>
            <w:tcW w:w="10030" w:type="dxa"/>
          </w:tcPr>
          <w:p w14:paraId="3C97C5A0" w14:textId="7B781E7B" w:rsidR="007D2FA7" w:rsidRPr="00760750" w:rsidRDefault="00BE4749" w:rsidP="003030B8">
            <w:pPr>
              <w:spacing w:before="120" w:after="120"/>
              <w:rPr>
                <w:rFonts w:ascii="Arial" w:eastAsia="PMingLiU" w:hAnsi="Arial"/>
                <w:b/>
                <w:sz w:val="24"/>
                <w:szCs w:val="24"/>
                <w:highlight w:val="white"/>
                <w:lang w:eastAsia="zh-HK"/>
              </w:rPr>
            </w:pPr>
            <w:r w:rsidRPr="00760750">
              <w:rPr>
                <w:rFonts w:ascii="Arial" w:eastAsia="PMingLiU" w:hAnsi="Arial"/>
                <w:b/>
                <w:sz w:val="24"/>
                <w:szCs w:val="24"/>
                <w:lang w:eastAsia="zh-HK"/>
              </w:rPr>
              <w:t>如遇上中毒情況急需協助：</w:t>
            </w:r>
          </w:p>
        </w:tc>
      </w:tr>
      <w:tr w:rsidR="007D2FA7" w:rsidRPr="00760750" w14:paraId="7843F972" w14:textId="77777777" w:rsidTr="007D2FA7">
        <w:tblPrEx>
          <w:tblLook w:val="04A0" w:firstRow="1" w:lastRow="0" w:firstColumn="1" w:lastColumn="0" w:noHBand="0" w:noVBand="1"/>
        </w:tblPrEx>
        <w:tc>
          <w:tcPr>
            <w:tcW w:w="10030" w:type="dxa"/>
          </w:tcPr>
          <w:p w14:paraId="09540B59" w14:textId="223BD990" w:rsidR="007D2FA7" w:rsidRPr="00760750" w:rsidRDefault="00BE4749" w:rsidP="003030B8">
            <w:pPr>
              <w:spacing w:before="120" w:after="120"/>
              <w:rPr>
                <w:rFonts w:ascii="Arial" w:eastAsia="PMingLiU" w:hAnsi="Arial"/>
                <w:sz w:val="24"/>
                <w:szCs w:val="24"/>
                <w:highlight w:val="white"/>
                <w:lang w:eastAsia="zh-HK"/>
              </w:rPr>
            </w:pPr>
            <w:r w:rsidRPr="00760750">
              <w:rPr>
                <w:rFonts w:ascii="Arial" w:eastAsia="PMingLiU" w:hAnsi="Arial"/>
                <w:color w:val="313131"/>
                <w:sz w:val="24"/>
                <w:szCs w:val="24"/>
                <w:highlight w:val="white"/>
                <w:lang w:eastAsia="zh-HK"/>
              </w:rPr>
              <w:t>致電</w:t>
            </w:r>
            <w:hyperlink w:history="1">
              <w:r w:rsidRPr="00760750">
                <w:rPr>
                  <w:rFonts w:ascii="Arial" w:eastAsia="PMingLiU" w:hAnsi="Arial"/>
                  <w:color w:val="012169"/>
                  <w:sz w:val="24"/>
                  <w:szCs w:val="24"/>
                  <w:highlight w:val="white"/>
                  <w:u w:val="single"/>
                  <w:lang w:eastAsia="zh-HK"/>
                </w:rPr>
                <w:t>131 126</w:t>
              </w:r>
            </w:hyperlink>
            <w:r w:rsidRPr="00760750">
              <w:rPr>
                <w:rFonts w:ascii="Arial" w:eastAsia="PMingLiU" w:hAnsi="Arial"/>
                <w:color w:val="313131"/>
                <w:sz w:val="24"/>
                <w:szCs w:val="24"/>
                <w:lang w:eastAsia="zh-HK"/>
              </w:rPr>
              <w:t>毒藥資訊中心熱線求助</w:t>
            </w:r>
          </w:p>
        </w:tc>
      </w:tr>
      <w:tr w:rsidR="007D2FA7" w:rsidRPr="00760750" w14:paraId="4CCE7EE4" w14:textId="77777777" w:rsidTr="007D2FA7">
        <w:tblPrEx>
          <w:tblLook w:val="04A0" w:firstRow="1" w:lastRow="0" w:firstColumn="1" w:lastColumn="0" w:noHBand="0" w:noVBand="1"/>
        </w:tblPrEx>
        <w:tc>
          <w:tcPr>
            <w:tcW w:w="10030" w:type="dxa"/>
          </w:tcPr>
          <w:p w14:paraId="62C57962" w14:textId="7D782AC5" w:rsidR="007D2FA7" w:rsidRPr="00760750" w:rsidRDefault="00BE4749" w:rsidP="003030B8">
            <w:pPr>
              <w:spacing w:before="120" w:after="120"/>
              <w:rPr>
                <w:rFonts w:ascii="Arial" w:eastAsia="PMingLiU" w:hAnsi="Arial"/>
                <w:b/>
                <w:sz w:val="24"/>
                <w:szCs w:val="24"/>
                <w:highlight w:val="white"/>
                <w:lang w:eastAsia="zh-HK"/>
              </w:rPr>
            </w:pPr>
            <w:r w:rsidRPr="00760750">
              <w:rPr>
                <w:rFonts w:ascii="Arial" w:eastAsia="PMingLiU" w:hAnsi="Arial"/>
                <w:b/>
                <w:sz w:val="24"/>
                <w:szCs w:val="24"/>
                <w:lang w:eastAsia="zh-HK"/>
              </w:rPr>
              <w:t>在緊急或災難情況下尋求幫助：</w:t>
            </w:r>
          </w:p>
        </w:tc>
      </w:tr>
      <w:tr w:rsidR="007D2FA7" w:rsidRPr="00760750" w14:paraId="14DD82C3" w14:textId="77777777" w:rsidTr="007D2FA7">
        <w:tblPrEx>
          <w:tblLook w:val="04A0" w:firstRow="1" w:lastRow="0" w:firstColumn="1" w:lastColumn="0" w:noHBand="0" w:noVBand="1"/>
        </w:tblPrEx>
        <w:tc>
          <w:tcPr>
            <w:tcW w:w="10030" w:type="dxa"/>
          </w:tcPr>
          <w:p w14:paraId="28E6C5F3" w14:textId="77777777" w:rsidR="007D2FA7" w:rsidRPr="00760750" w:rsidRDefault="007D2FA7" w:rsidP="003030B8">
            <w:pPr>
              <w:widowControl w:val="0"/>
              <w:pBdr>
                <w:top w:val="nil"/>
                <w:left w:val="nil"/>
                <w:bottom w:val="nil"/>
                <w:right w:val="nil"/>
                <w:between w:val="nil"/>
              </w:pBdr>
              <w:rPr>
                <w:rFonts w:ascii="Arial" w:eastAsia="PMingLiU" w:hAnsi="Arial"/>
                <w:b/>
                <w:sz w:val="24"/>
                <w:szCs w:val="24"/>
                <w:highlight w:val="white"/>
                <w:lang w:eastAsia="zh-HK"/>
              </w:rPr>
            </w:pPr>
          </w:p>
          <w:tbl>
            <w:tblPr>
              <w:tblStyle w:val="14"/>
              <w:tblW w:w="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088"/>
              <w:gridCol w:w="1064"/>
              <w:gridCol w:w="902"/>
            </w:tblGrid>
            <w:tr w:rsidR="007D2FA7" w:rsidRPr="00760750" w14:paraId="11EAB236" w14:textId="77777777" w:rsidTr="003030B8">
              <w:tc>
                <w:tcPr>
                  <w:tcW w:w="1265" w:type="dxa"/>
                  <w:tcBorders>
                    <w:top w:val="nil"/>
                    <w:left w:val="nil"/>
                    <w:bottom w:val="nil"/>
                    <w:right w:val="nil"/>
                  </w:tcBorders>
                  <w:vAlign w:val="center"/>
                </w:tcPr>
                <w:p w14:paraId="3844BBF1" w14:textId="20614D65" w:rsidR="007D2FA7" w:rsidRPr="00760750" w:rsidRDefault="00000000" w:rsidP="003030B8">
                  <w:pPr>
                    <w:spacing w:before="120" w:after="120"/>
                    <w:rPr>
                      <w:rFonts w:ascii="Arial" w:hAnsi="Arial"/>
                      <w:color w:val="313131"/>
                      <w:sz w:val="24"/>
                      <w:szCs w:val="24"/>
                      <w:highlight w:val="white"/>
                    </w:rPr>
                  </w:pPr>
                  <w:hyperlink r:id="rId47" w:history="1">
                    <w:r w:rsidR="00BE4749" w:rsidRPr="00760750">
                      <w:rPr>
                        <w:rStyle w:val="Hyperlink"/>
                        <w:rFonts w:ascii="Arial" w:eastAsia="PMingLiU" w:hAnsi="Arial"/>
                        <w:sz w:val="24"/>
                        <w:szCs w:val="24"/>
                        <w:lang w:eastAsia="zh-HK"/>
                      </w:rPr>
                      <w:t>首都領地</w:t>
                    </w:r>
                    <w:r w:rsidR="00AE4632" w:rsidRPr="00760750">
                      <w:rPr>
                        <w:rStyle w:val="Hyperlink"/>
                        <w:rFonts w:ascii="Arial" w:hAnsi="Arial"/>
                        <w:sz w:val="24"/>
                        <w:szCs w:val="24"/>
                      </w:rPr>
                      <w:t>（</w:t>
                    </w:r>
                    <w:r w:rsidR="00AE4632" w:rsidRPr="00760750">
                      <w:rPr>
                        <w:rStyle w:val="Hyperlink"/>
                        <w:rFonts w:ascii="Arial" w:hAnsi="Arial"/>
                        <w:sz w:val="24"/>
                        <w:szCs w:val="24"/>
                      </w:rPr>
                      <w:t>ACT</w:t>
                    </w:r>
                    <w:r w:rsidR="00AE4632" w:rsidRPr="00760750">
                      <w:rPr>
                        <w:rStyle w:val="Hyperlink"/>
                        <w:rFonts w:ascii="Arial" w:hAnsi="Arial"/>
                        <w:sz w:val="24"/>
                        <w:szCs w:val="24"/>
                      </w:rPr>
                      <w:t>）</w:t>
                    </w:r>
                  </w:hyperlink>
                </w:p>
              </w:tc>
              <w:tc>
                <w:tcPr>
                  <w:tcW w:w="1088" w:type="dxa"/>
                  <w:tcBorders>
                    <w:top w:val="nil"/>
                    <w:left w:val="nil"/>
                    <w:bottom w:val="nil"/>
                    <w:right w:val="nil"/>
                  </w:tcBorders>
                  <w:vAlign w:val="center"/>
                </w:tcPr>
                <w:p w14:paraId="3FEADD06" w14:textId="508A18ED" w:rsidR="007D2FA7" w:rsidRPr="00760750" w:rsidRDefault="00000000" w:rsidP="003030B8">
                  <w:pPr>
                    <w:spacing w:before="120" w:after="120"/>
                    <w:rPr>
                      <w:rFonts w:ascii="Arial" w:eastAsia="PMingLiU" w:hAnsi="Arial"/>
                      <w:color w:val="313131"/>
                      <w:sz w:val="24"/>
                      <w:szCs w:val="24"/>
                      <w:highlight w:val="white"/>
                      <w:lang w:eastAsia="zh-HK"/>
                    </w:rPr>
                  </w:pPr>
                  <w:hyperlink r:id="rId48" w:anchor=":~:text=For%20life%20threatening%20emergencies%2C%20call,region%2C%20call%2008%208951%209300." w:history="1">
                    <w:r w:rsidR="00BE4749" w:rsidRPr="00760750">
                      <w:rPr>
                        <w:rStyle w:val="Hyperlink"/>
                        <w:rFonts w:ascii="Arial" w:eastAsia="PMingLiU" w:hAnsi="Arial"/>
                        <w:sz w:val="24"/>
                        <w:szCs w:val="24"/>
                        <w:lang w:eastAsia="zh-HK"/>
                      </w:rPr>
                      <w:t>北領地</w:t>
                    </w:r>
                    <w:r w:rsidR="00AE4632" w:rsidRPr="00760750">
                      <w:rPr>
                        <w:rStyle w:val="Hyperlink"/>
                        <w:rFonts w:ascii="Arial" w:hAnsi="Arial"/>
                        <w:sz w:val="24"/>
                        <w:szCs w:val="24"/>
                      </w:rPr>
                      <w:t>（</w:t>
                    </w:r>
                    <w:r w:rsidR="00AE4632" w:rsidRPr="00760750">
                      <w:rPr>
                        <w:rStyle w:val="Hyperlink"/>
                        <w:rFonts w:ascii="Arial" w:hAnsi="Arial"/>
                        <w:sz w:val="24"/>
                        <w:szCs w:val="24"/>
                      </w:rPr>
                      <w:t>NT</w:t>
                    </w:r>
                    <w:r w:rsidR="00AE4632" w:rsidRPr="00760750">
                      <w:rPr>
                        <w:rStyle w:val="Hyperlink"/>
                        <w:rFonts w:ascii="Arial" w:hAnsi="Arial"/>
                        <w:sz w:val="24"/>
                        <w:szCs w:val="24"/>
                      </w:rPr>
                      <w:t>）</w:t>
                    </w:r>
                  </w:hyperlink>
                </w:p>
              </w:tc>
              <w:tc>
                <w:tcPr>
                  <w:tcW w:w="1064" w:type="dxa"/>
                  <w:tcBorders>
                    <w:top w:val="nil"/>
                    <w:left w:val="nil"/>
                    <w:bottom w:val="nil"/>
                    <w:right w:val="nil"/>
                  </w:tcBorders>
                  <w:vAlign w:val="center"/>
                </w:tcPr>
                <w:p w14:paraId="302E0C2B" w14:textId="67BF9143" w:rsidR="007D2FA7" w:rsidRPr="00760750" w:rsidRDefault="00000000" w:rsidP="003030B8">
                  <w:pPr>
                    <w:spacing w:before="120" w:after="120"/>
                    <w:rPr>
                      <w:rFonts w:ascii="Arial" w:eastAsia="PMingLiU" w:hAnsi="Arial"/>
                      <w:color w:val="313131"/>
                      <w:sz w:val="24"/>
                      <w:szCs w:val="24"/>
                      <w:highlight w:val="white"/>
                      <w:lang w:eastAsia="zh-HK"/>
                    </w:rPr>
                  </w:pPr>
                  <w:hyperlink r:id="rId49" w:history="1">
                    <w:r w:rsidR="00BE4749" w:rsidRPr="00760750">
                      <w:rPr>
                        <w:rStyle w:val="Hyperlink"/>
                        <w:rFonts w:ascii="Arial" w:eastAsia="PMingLiU" w:hAnsi="Arial"/>
                        <w:sz w:val="24"/>
                        <w:szCs w:val="24"/>
                        <w:lang w:eastAsia="zh-HK"/>
                      </w:rPr>
                      <w:t>南澳</w:t>
                    </w:r>
                    <w:r w:rsidR="00AE4632" w:rsidRPr="00760750">
                      <w:rPr>
                        <w:rStyle w:val="Hyperlink"/>
                        <w:rFonts w:ascii="Arial" w:hAnsi="Arial"/>
                        <w:sz w:val="24"/>
                        <w:szCs w:val="24"/>
                      </w:rPr>
                      <w:t>（</w:t>
                    </w:r>
                    <w:r w:rsidR="00AE4632" w:rsidRPr="00760750">
                      <w:rPr>
                        <w:rStyle w:val="Hyperlink"/>
                        <w:rFonts w:ascii="Arial" w:hAnsi="Arial"/>
                        <w:sz w:val="24"/>
                        <w:szCs w:val="24"/>
                      </w:rPr>
                      <w:t>SA</w:t>
                    </w:r>
                    <w:r w:rsidR="00AE4632" w:rsidRPr="00760750">
                      <w:rPr>
                        <w:rStyle w:val="Hyperlink"/>
                        <w:rFonts w:ascii="Arial" w:hAnsi="Arial"/>
                        <w:sz w:val="24"/>
                        <w:szCs w:val="24"/>
                      </w:rPr>
                      <w:t>）</w:t>
                    </w:r>
                  </w:hyperlink>
                </w:p>
              </w:tc>
              <w:tc>
                <w:tcPr>
                  <w:tcW w:w="902" w:type="dxa"/>
                  <w:tcBorders>
                    <w:top w:val="nil"/>
                    <w:left w:val="nil"/>
                    <w:bottom w:val="nil"/>
                    <w:right w:val="nil"/>
                  </w:tcBorders>
                  <w:vAlign w:val="center"/>
                </w:tcPr>
                <w:p w14:paraId="7195910E" w14:textId="7DCD59EA" w:rsidR="007D2FA7" w:rsidRPr="00760750" w:rsidRDefault="00000000" w:rsidP="003030B8">
                  <w:pPr>
                    <w:spacing w:before="120" w:after="120"/>
                    <w:rPr>
                      <w:rFonts w:ascii="Arial" w:eastAsia="PMingLiU" w:hAnsi="Arial"/>
                      <w:color w:val="313131"/>
                      <w:sz w:val="24"/>
                      <w:szCs w:val="24"/>
                      <w:highlight w:val="white"/>
                      <w:lang w:eastAsia="zh-HK"/>
                    </w:rPr>
                  </w:pPr>
                  <w:hyperlink r:id="rId50" w:anchor=":~:text=VicEmergency%20Hotline%20%2D%201800%20226%20226,%2C%20and%20recover%20from%2C%20emergencies.https://www.ses.vic.gov.au/plan-and-stay-safe/what-to-do-in-an-emergency" w:history="1">
                    <w:r w:rsidR="00BE4749" w:rsidRPr="00760750">
                      <w:rPr>
                        <w:rStyle w:val="Hyperlink"/>
                        <w:rFonts w:ascii="Arial" w:eastAsia="PMingLiU" w:hAnsi="Arial"/>
                        <w:sz w:val="24"/>
                        <w:szCs w:val="24"/>
                        <w:lang w:eastAsia="zh-HK"/>
                      </w:rPr>
                      <w:t>維州</w:t>
                    </w:r>
                    <w:r w:rsidR="00AE4632" w:rsidRPr="00760750">
                      <w:rPr>
                        <w:rStyle w:val="Hyperlink"/>
                        <w:rFonts w:ascii="Arial" w:hAnsi="Arial"/>
                        <w:sz w:val="24"/>
                        <w:szCs w:val="24"/>
                      </w:rPr>
                      <w:t>（</w:t>
                    </w:r>
                    <w:r w:rsidR="00AE4632" w:rsidRPr="00760750">
                      <w:rPr>
                        <w:rStyle w:val="Hyperlink"/>
                        <w:rFonts w:ascii="Arial" w:hAnsi="Arial"/>
                        <w:sz w:val="24"/>
                        <w:szCs w:val="24"/>
                      </w:rPr>
                      <w:t>VIC</w:t>
                    </w:r>
                    <w:r w:rsidR="00AE4632" w:rsidRPr="00760750">
                      <w:rPr>
                        <w:rStyle w:val="Hyperlink"/>
                        <w:rFonts w:ascii="Arial" w:hAnsi="Arial"/>
                        <w:sz w:val="24"/>
                        <w:szCs w:val="24"/>
                      </w:rPr>
                      <w:t>）</w:t>
                    </w:r>
                  </w:hyperlink>
                </w:p>
              </w:tc>
            </w:tr>
            <w:tr w:rsidR="007D2FA7" w:rsidRPr="00760750" w14:paraId="05BF7FE4" w14:textId="77777777" w:rsidTr="003030B8">
              <w:tc>
                <w:tcPr>
                  <w:tcW w:w="1265" w:type="dxa"/>
                  <w:tcBorders>
                    <w:top w:val="nil"/>
                    <w:left w:val="nil"/>
                    <w:bottom w:val="nil"/>
                    <w:right w:val="nil"/>
                  </w:tcBorders>
                  <w:shd w:val="clear" w:color="auto" w:fill="FFFFFF"/>
                  <w:vAlign w:val="center"/>
                </w:tcPr>
                <w:p w14:paraId="73C37949" w14:textId="30E2059E" w:rsidR="007D2FA7" w:rsidRPr="00760750" w:rsidRDefault="00000000" w:rsidP="003030B8">
                  <w:pPr>
                    <w:spacing w:before="120" w:after="120"/>
                    <w:rPr>
                      <w:rFonts w:ascii="Arial" w:eastAsia="PMingLiU" w:hAnsi="Arial"/>
                      <w:color w:val="313131"/>
                      <w:sz w:val="24"/>
                      <w:szCs w:val="24"/>
                      <w:highlight w:val="white"/>
                    </w:rPr>
                  </w:pPr>
                  <w:hyperlink r:id="rId51" w:history="1">
                    <w:r w:rsidR="00BE4749" w:rsidRPr="00760750">
                      <w:rPr>
                        <w:rStyle w:val="Hyperlink"/>
                        <w:rFonts w:ascii="Arial" w:eastAsia="PMingLiU" w:hAnsi="Arial"/>
                        <w:sz w:val="24"/>
                        <w:szCs w:val="24"/>
                        <w:highlight w:val="white"/>
                        <w:lang w:eastAsia="zh-HK"/>
                      </w:rPr>
                      <w:t>新州</w:t>
                    </w:r>
                    <w:r w:rsidR="00AE4632" w:rsidRPr="00760750">
                      <w:rPr>
                        <w:rStyle w:val="Hyperlink"/>
                        <w:rFonts w:ascii="Arial" w:hAnsi="Arial"/>
                        <w:sz w:val="24"/>
                        <w:szCs w:val="24"/>
                      </w:rPr>
                      <w:t>（</w:t>
                    </w:r>
                    <w:r w:rsidR="00AE4632" w:rsidRPr="00760750">
                      <w:rPr>
                        <w:rStyle w:val="Hyperlink"/>
                        <w:rFonts w:ascii="Arial" w:hAnsi="Arial"/>
                        <w:sz w:val="24"/>
                        <w:szCs w:val="24"/>
                      </w:rPr>
                      <w:t>NSW</w:t>
                    </w:r>
                    <w:r w:rsidR="00AE4632" w:rsidRPr="00760750">
                      <w:rPr>
                        <w:rStyle w:val="Hyperlink"/>
                        <w:rFonts w:ascii="Arial" w:hAnsi="Arial"/>
                        <w:sz w:val="24"/>
                        <w:szCs w:val="24"/>
                      </w:rPr>
                      <w:t>）</w:t>
                    </w:r>
                  </w:hyperlink>
                </w:p>
              </w:tc>
              <w:tc>
                <w:tcPr>
                  <w:tcW w:w="1088" w:type="dxa"/>
                  <w:tcBorders>
                    <w:top w:val="nil"/>
                    <w:left w:val="nil"/>
                    <w:bottom w:val="nil"/>
                    <w:right w:val="nil"/>
                  </w:tcBorders>
                  <w:shd w:val="clear" w:color="auto" w:fill="FFFFFF"/>
                  <w:vAlign w:val="center"/>
                </w:tcPr>
                <w:p w14:paraId="2D10E426" w14:textId="03512B03" w:rsidR="007D2FA7" w:rsidRPr="00760750" w:rsidRDefault="00000000" w:rsidP="003030B8">
                  <w:pPr>
                    <w:spacing w:before="120" w:after="120"/>
                    <w:rPr>
                      <w:rFonts w:ascii="Arial" w:eastAsia="PMingLiU" w:hAnsi="Arial"/>
                      <w:color w:val="313131"/>
                      <w:sz w:val="24"/>
                      <w:szCs w:val="24"/>
                      <w:highlight w:val="white"/>
                      <w:lang w:eastAsia="zh-HK"/>
                    </w:rPr>
                  </w:pPr>
                  <w:hyperlink r:id="rId52" w:history="1">
                    <w:r w:rsidR="00BE4749" w:rsidRPr="00760750">
                      <w:rPr>
                        <w:rStyle w:val="Hyperlink"/>
                        <w:rFonts w:ascii="Arial" w:eastAsia="PMingLiU" w:hAnsi="Arial"/>
                        <w:sz w:val="24"/>
                        <w:szCs w:val="24"/>
                        <w:highlight w:val="white"/>
                        <w:lang w:eastAsia="zh-HK"/>
                      </w:rPr>
                      <w:t>昆州</w:t>
                    </w:r>
                    <w:r w:rsidR="00AE4632" w:rsidRPr="00760750">
                      <w:rPr>
                        <w:rStyle w:val="Hyperlink"/>
                        <w:rFonts w:ascii="Arial" w:hAnsi="Arial"/>
                        <w:sz w:val="24"/>
                        <w:szCs w:val="24"/>
                      </w:rPr>
                      <w:t>（</w:t>
                    </w:r>
                    <w:r w:rsidR="00AE4632" w:rsidRPr="00760750">
                      <w:rPr>
                        <w:rStyle w:val="Hyperlink"/>
                        <w:rFonts w:ascii="Arial" w:hAnsi="Arial"/>
                        <w:sz w:val="24"/>
                        <w:szCs w:val="24"/>
                      </w:rPr>
                      <w:t>QLD</w:t>
                    </w:r>
                    <w:r w:rsidR="00AE4632" w:rsidRPr="00760750">
                      <w:rPr>
                        <w:rStyle w:val="Hyperlink"/>
                        <w:rFonts w:ascii="Arial" w:hAnsi="Arial"/>
                        <w:sz w:val="24"/>
                        <w:szCs w:val="24"/>
                      </w:rPr>
                      <w:t>）</w:t>
                    </w:r>
                  </w:hyperlink>
                </w:p>
              </w:tc>
              <w:tc>
                <w:tcPr>
                  <w:tcW w:w="1064" w:type="dxa"/>
                  <w:tcBorders>
                    <w:top w:val="nil"/>
                    <w:left w:val="nil"/>
                    <w:bottom w:val="nil"/>
                    <w:right w:val="nil"/>
                  </w:tcBorders>
                  <w:shd w:val="clear" w:color="auto" w:fill="FFFFFF"/>
                  <w:vAlign w:val="center"/>
                </w:tcPr>
                <w:p w14:paraId="7C0D5EBE" w14:textId="1A202DEE" w:rsidR="007D2FA7" w:rsidRPr="00760750" w:rsidRDefault="00000000" w:rsidP="003030B8">
                  <w:pPr>
                    <w:spacing w:before="120" w:after="120"/>
                    <w:rPr>
                      <w:rFonts w:ascii="Arial" w:eastAsia="PMingLiU" w:hAnsi="Arial"/>
                      <w:color w:val="313131"/>
                      <w:sz w:val="24"/>
                      <w:szCs w:val="24"/>
                      <w:highlight w:val="white"/>
                      <w:lang w:eastAsia="zh-HK"/>
                    </w:rPr>
                  </w:pPr>
                  <w:hyperlink r:id="rId53" w:history="1">
                    <w:r w:rsidR="00BE4749" w:rsidRPr="00760750">
                      <w:rPr>
                        <w:rStyle w:val="Hyperlink"/>
                        <w:rFonts w:ascii="Arial" w:eastAsia="PMingLiU" w:hAnsi="Arial"/>
                        <w:sz w:val="24"/>
                        <w:szCs w:val="24"/>
                        <w:highlight w:val="white"/>
                        <w:lang w:eastAsia="zh-HK"/>
                      </w:rPr>
                      <w:t>塔州</w:t>
                    </w:r>
                    <w:r w:rsidR="00AE4632" w:rsidRPr="00760750">
                      <w:rPr>
                        <w:rStyle w:val="Hyperlink"/>
                        <w:rFonts w:ascii="Arial" w:hAnsi="Arial"/>
                        <w:sz w:val="24"/>
                        <w:szCs w:val="24"/>
                      </w:rPr>
                      <w:t>（</w:t>
                    </w:r>
                    <w:r w:rsidR="00AE4632" w:rsidRPr="00760750">
                      <w:rPr>
                        <w:rStyle w:val="Hyperlink"/>
                        <w:rFonts w:ascii="Arial" w:hAnsi="Arial"/>
                        <w:sz w:val="24"/>
                        <w:szCs w:val="24"/>
                      </w:rPr>
                      <w:t>TAS</w:t>
                    </w:r>
                    <w:r w:rsidR="00AE4632" w:rsidRPr="00760750">
                      <w:rPr>
                        <w:rStyle w:val="Hyperlink"/>
                        <w:rFonts w:ascii="Arial" w:hAnsi="Arial"/>
                        <w:sz w:val="24"/>
                        <w:szCs w:val="24"/>
                      </w:rPr>
                      <w:t>）</w:t>
                    </w:r>
                  </w:hyperlink>
                </w:p>
              </w:tc>
              <w:tc>
                <w:tcPr>
                  <w:tcW w:w="902" w:type="dxa"/>
                  <w:tcBorders>
                    <w:top w:val="nil"/>
                    <w:left w:val="nil"/>
                    <w:bottom w:val="nil"/>
                    <w:right w:val="nil"/>
                  </w:tcBorders>
                  <w:shd w:val="clear" w:color="auto" w:fill="FFFFFF"/>
                  <w:vAlign w:val="center"/>
                </w:tcPr>
                <w:p w14:paraId="27F8902B" w14:textId="04A60AF4" w:rsidR="007D2FA7" w:rsidRPr="00760750" w:rsidRDefault="00000000" w:rsidP="003030B8">
                  <w:pPr>
                    <w:spacing w:before="120" w:after="120"/>
                    <w:rPr>
                      <w:rFonts w:ascii="Arial" w:eastAsia="PMingLiU" w:hAnsi="Arial"/>
                      <w:color w:val="313131"/>
                      <w:sz w:val="24"/>
                      <w:szCs w:val="24"/>
                      <w:highlight w:val="white"/>
                      <w:lang w:eastAsia="zh-HK"/>
                    </w:rPr>
                  </w:pPr>
                  <w:hyperlink r:id="rId54" w:history="1">
                    <w:r w:rsidR="00BE4749" w:rsidRPr="00760750">
                      <w:rPr>
                        <w:rStyle w:val="Hyperlink"/>
                        <w:rFonts w:ascii="Arial" w:eastAsia="PMingLiU" w:hAnsi="Arial"/>
                        <w:sz w:val="24"/>
                        <w:szCs w:val="24"/>
                        <w:lang w:eastAsia="zh-HK"/>
                      </w:rPr>
                      <w:t>西澳</w:t>
                    </w:r>
                    <w:r w:rsidR="00AE4632" w:rsidRPr="00760750">
                      <w:rPr>
                        <w:rStyle w:val="Hyperlink"/>
                        <w:rFonts w:ascii="Arial" w:hAnsi="Arial"/>
                        <w:sz w:val="24"/>
                        <w:szCs w:val="24"/>
                      </w:rPr>
                      <w:t>（</w:t>
                    </w:r>
                    <w:r w:rsidR="00AE4632" w:rsidRPr="00760750">
                      <w:rPr>
                        <w:rStyle w:val="Hyperlink"/>
                        <w:rFonts w:ascii="Arial" w:hAnsi="Arial"/>
                        <w:sz w:val="24"/>
                        <w:szCs w:val="24"/>
                      </w:rPr>
                      <w:t>WA</w:t>
                    </w:r>
                    <w:r w:rsidR="00AE4632" w:rsidRPr="00760750">
                      <w:rPr>
                        <w:rStyle w:val="Hyperlink"/>
                        <w:rFonts w:ascii="Arial" w:hAnsi="Arial"/>
                        <w:sz w:val="24"/>
                        <w:szCs w:val="24"/>
                      </w:rPr>
                      <w:t>）</w:t>
                    </w:r>
                  </w:hyperlink>
                </w:p>
              </w:tc>
            </w:tr>
          </w:tbl>
          <w:p w14:paraId="1E99FF22" w14:textId="77777777" w:rsidR="007D2FA7" w:rsidRPr="00760750" w:rsidRDefault="007D2FA7" w:rsidP="003030B8">
            <w:pPr>
              <w:spacing w:before="120" w:after="120"/>
              <w:rPr>
                <w:rFonts w:ascii="Arial" w:eastAsia="PMingLiU" w:hAnsi="Arial"/>
                <w:sz w:val="24"/>
                <w:szCs w:val="24"/>
                <w:highlight w:val="white"/>
                <w:lang w:eastAsia="zh-HK"/>
              </w:rPr>
            </w:pPr>
          </w:p>
        </w:tc>
      </w:tr>
    </w:tbl>
    <w:p w14:paraId="0DF426DC" w14:textId="77777777" w:rsidR="006E547B" w:rsidRPr="00760750" w:rsidRDefault="006E547B" w:rsidP="007D2FA7">
      <w:pPr>
        <w:rPr>
          <w:rFonts w:ascii="Arial" w:eastAsia="PMingLiU" w:hAnsi="Arial" w:cs="Arial"/>
          <w:lang w:eastAsia="zh-HK"/>
        </w:rPr>
      </w:pPr>
    </w:p>
    <w:sectPr w:rsidR="006E547B" w:rsidRPr="00760750" w:rsidSect="007D2FA7">
      <w:headerReference w:type="default" r:id="rId55"/>
      <w:footerReference w:type="default" r:id="rId56"/>
      <w:pgSz w:w="11906" w:h="16838"/>
      <w:pgMar w:top="170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1CF4" w14:textId="77777777" w:rsidR="003303F4" w:rsidRDefault="003303F4" w:rsidP="001058B5">
      <w:r>
        <w:separator/>
      </w:r>
    </w:p>
  </w:endnote>
  <w:endnote w:type="continuationSeparator" w:id="0">
    <w:p w14:paraId="1FFDFD95" w14:textId="77777777" w:rsidR="003303F4" w:rsidRDefault="003303F4" w:rsidP="001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48A3" w14:textId="77777777" w:rsidR="001058B5" w:rsidRDefault="001058B5">
    <w:pPr>
      <w:pStyle w:val="Footer"/>
    </w:pPr>
    <w:r>
      <w:rPr>
        <w:rFonts w:asciiTheme="minorHAnsi" w:hAnsiTheme="minorHAnsi" w:cstheme="minorHAnsi"/>
        <w:b/>
        <w:noProof/>
        <w:sz w:val="144"/>
        <w:szCs w:val="144"/>
      </w:rPr>
      <w:drawing>
        <wp:anchor distT="0" distB="0" distL="114300" distR="114300" simplePos="0" relativeHeight="251660287" behindDoc="0" locked="0" layoutInCell="1" allowOverlap="1" wp14:anchorId="562C0490" wp14:editId="71B7E5D2">
          <wp:simplePos x="0" y="0"/>
          <wp:positionH relativeFrom="column">
            <wp:posOffset>-1164590</wp:posOffset>
          </wp:positionH>
          <wp:positionV relativeFrom="page">
            <wp:posOffset>9619503</wp:posOffset>
          </wp:positionV>
          <wp:extent cx="7814945" cy="1061085"/>
          <wp:effectExtent l="0" t="0" r="0" b="5715"/>
          <wp:wrapTopAndBottom/>
          <wp:docPr id="91634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849528188"/>
                  <pic:cNvPicPr/>
                </pic:nvPicPr>
                <pic:blipFill rotWithShape="1">
                  <a:blip r:embed="rId1">
                    <a:extLst>
                      <a:ext uri="{28A0092B-C50C-407E-A947-70E740481C1C}">
                        <a14:useLocalDpi xmlns:a14="http://schemas.microsoft.com/office/drawing/2010/main" val="0"/>
                      </a:ext>
                    </a:extLst>
                  </a:blip>
                  <a:srcRect t="57326" b="11809"/>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C83B" w14:textId="77777777" w:rsidR="003303F4" w:rsidRDefault="003303F4" w:rsidP="001058B5">
      <w:r>
        <w:separator/>
      </w:r>
    </w:p>
  </w:footnote>
  <w:footnote w:type="continuationSeparator" w:id="0">
    <w:p w14:paraId="0EA980D1" w14:textId="77777777" w:rsidR="003303F4" w:rsidRDefault="003303F4" w:rsidP="0010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63A6" w14:textId="77777777" w:rsidR="001058B5" w:rsidRDefault="00565318">
    <w:pPr>
      <w:pStyle w:val="Header"/>
    </w:pPr>
    <w:r w:rsidRPr="00AD4DF8">
      <w:rPr>
        <w:rFonts w:asciiTheme="minorHAnsi" w:hAnsiTheme="minorHAnsi" w:cstheme="minorHAnsi"/>
        <w:noProof/>
        <w:lang w:eastAsia="en-AU"/>
      </w:rPr>
      <w:drawing>
        <wp:anchor distT="0" distB="0" distL="114300" distR="114300" simplePos="0" relativeHeight="251658239" behindDoc="0" locked="0" layoutInCell="1" allowOverlap="1" wp14:anchorId="793C45D2" wp14:editId="184F7257">
          <wp:simplePos x="0" y="0"/>
          <wp:positionH relativeFrom="column">
            <wp:posOffset>4222750</wp:posOffset>
          </wp:positionH>
          <wp:positionV relativeFrom="paragraph">
            <wp:posOffset>595630</wp:posOffset>
          </wp:positionV>
          <wp:extent cx="2215515" cy="647065"/>
          <wp:effectExtent l="0" t="0" r="0" b="635"/>
          <wp:wrapSquare wrapText="bothSides"/>
          <wp:docPr id="803398362" name="Picture 803398362"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323"/>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5" behindDoc="0" locked="0" layoutInCell="1" allowOverlap="1" wp14:anchorId="3AE24068" wp14:editId="14CDB697">
          <wp:simplePos x="0" y="0"/>
          <wp:positionH relativeFrom="column">
            <wp:posOffset>1968088</wp:posOffset>
          </wp:positionH>
          <wp:positionV relativeFrom="paragraph">
            <wp:posOffset>521970</wp:posOffset>
          </wp:positionV>
          <wp:extent cx="2329180" cy="673100"/>
          <wp:effectExtent l="0" t="0" r="0" b="0"/>
          <wp:wrapSquare wrapText="bothSides"/>
          <wp:docPr id="780759970" name="Picture 780759970"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1" behindDoc="0" locked="0" layoutInCell="1" allowOverlap="1" wp14:anchorId="32E28C68" wp14:editId="38314B8C">
          <wp:simplePos x="0" y="0"/>
          <wp:positionH relativeFrom="column">
            <wp:posOffset>-3184525</wp:posOffset>
          </wp:positionH>
          <wp:positionV relativeFrom="paragraph">
            <wp:posOffset>-2572043</wp:posOffset>
          </wp:positionV>
          <wp:extent cx="9937819" cy="3264481"/>
          <wp:effectExtent l="0" t="0" r="0" b="0"/>
          <wp:wrapNone/>
          <wp:docPr id="1778413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1314025734"/>
                  <pic:cNvPicPr/>
                </pic:nvPicPr>
                <pic:blipFill rotWithShape="1">
                  <a:blip r:embed="rId3">
                    <a:extLst>
                      <a:ext uri="{28A0092B-C50C-407E-A947-70E740481C1C}">
                        <a14:useLocalDpi xmlns:a14="http://schemas.microsoft.com/office/drawing/2010/main" val="0"/>
                      </a:ext>
                    </a:extLst>
                  </a:blip>
                  <a:srcRect b="25487"/>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7083"/>
    <w:multiLevelType w:val="hybridMultilevel"/>
    <w:tmpl w:val="4EE03F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546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6231A"/>
    <w:rsid w:val="00095098"/>
    <w:rsid w:val="000C72CB"/>
    <w:rsid w:val="001058B5"/>
    <w:rsid w:val="001141AF"/>
    <w:rsid w:val="001A1D53"/>
    <w:rsid w:val="002D1926"/>
    <w:rsid w:val="003303F4"/>
    <w:rsid w:val="0035361B"/>
    <w:rsid w:val="003D4E12"/>
    <w:rsid w:val="00471D39"/>
    <w:rsid w:val="0047204B"/>
    <w:rsid w:val="004B0EA7"/>
    <w:rsid w:val="0052510F"/>
    <w:rsid w:val="00535940"/>
    <w:rsid w:val="00565318"/>
    <w:rsid w:val="00597DE8"/>
    <w:rsid w:val="005C0C74"/>
    <w:rsid w:val="005E5CB0"/>
    <w:rsid w:val="0065119E"/>
    <w:rsid w:val="006C0B90"/>
    <w:rsid w:val="006E00AA"/>
    <w:rsid w:val="006E547B"/>
    <w:rsid w:val="00723C6F"/>
    <w:rsid w:val="00760750"/>
    <w:rsid w:val="007D2FA7"/>
    <w:rsid w:val="007D2FB2"/>
    <w:rsid w:val="0080384B"/>
    <w:rsid w:val="00857495"/>
    <w:rsid w:val="00887000"/>
    <w:rsid w:val="0098490B"/>
    <w:rsid w:val="009F639A"/>
    <w:rsid w:val="009F7C93"/>
    <w:rsid w:val="00A25CD8"/>
    <w:rsid w:val="00A35BEE"/>
    <w:rsid w:val="00A6017E"/>
    <w:rsid w:val="00A72847"/>
    <w:rsid w:val="00AB6ABB"/>
    <w:rsid w:val="00AC1FA7"/>
    <w:rsid w:val="00AE4632"/>
    <w:rsid w:val="00AF08CA"/>
    <w:rsid w:val="00AF524F"/>
    <w:rsid w:val="00B01A0B"/>
    <w:rsid w:val="00B212DC"/>
    <w:rsid w:val="00B33B6A"/>
    <w:rsid w:val="00B44539"/>
    <w:rsid w:val="00BB0432"/>
    <w:rsid w:val="00BE4749"/>
    <w:rsid w:val="00BF3D33"/>
    <w:rsid w:val="00BF729C"/>
    <w:rsid w:val="00C31F9B"/>
    <w:rsid w:val="00CC0406"/>
    <w:rsid w:val="00CF2274"/>
    <w:rsid w:val="00D373E6"/>
    <w:rsid w:val="00FA5D61"/>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F2D3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3">
    <w:name w:val="13"/>
    <w:basedOn w:val="TableNormal"/>
    <w:rsid w:val="00AB6ABB"/>
    <w:rPr>
      <w:rFonts w:ascii="Arial"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7D2FA7"/>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B33B6A"/>
    <w:rPr>
      <w:color w:val="0563C1" w:themeColor="hyperlink"/>
      <w:u w:val="single"/>
    </w:rPr>
  </w:style>
  <w:style w:type="character" w:styleId="UnresolvedMention">
    <w:name w:val="Unresolved Mention"/>
    <w:basedOn w:val="DefaultParagraphFont"/>
    <w:uiPriority w:val="99"/>
    <w:semiHidden/>
    <w:unhideWhenUsed/>
    <w:rsid w:val="00B3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natural-disaster" TargetMode="External"/><Relationship Id="rId18" Type="http://schemas.openxmlformats.org/officeDocument/2006/relationships/hyperlink" Target="https://oursite.wwda.org.au/safety-violence" TargetMode="External"/><Relationship Id="rId26" Type="http://schemas.openxmlformats.org/officeDocument/2006/relationships/hyperlink" Target="https://mensline.org.au/" TargetMode="External"/><Relationship Id="rId39" Type="http://schemas.openxmlformats.org/officeDocument/2006/relationships/hyperlink" Target="https://lsc.sa.gov.au/" TargetMode="External"/><Relationship Id="rId21" Type="http://schemas.openxmlformats.org/officeDocument/2006/relationships/hyperlink" Target="https://miaccess.com.au/home-page/" TargetMode="External"/><Relationship Id="rId34" Type="http://schemas.openxmlformats.org/officeDocument/2006/relationships/hyperlink" Target="https://www.directline.org.au/for-you" TargetMode="External"/><Relationship Id="rId42" Type="http://schemas.openxmlformats.org/officeDocument/2006/relationships/hyperlink" Target="https://www.legalaid.wa.gov.au/" TargetMode="External"/><Relationship Id="rId47" Type="http://schemas.openxmlformats.org/officeDocument/2006/relationships/hyperlink" Target="https://esa.act.gov.au/emergency-services" TargetMode="External"/><Relationship Id="rId50" Type="http://schemas.openxmlformats.org/officeDocument/2006/relationships/hyperlink" Target="https://www.ses.vic.gov.au/plan-and-stay-safe/what-to-do-in-an-emergency" TargetMode="External"/><Relationship Id="rId55" Type="http://schemas.openxmlformats.org/officeDocument/2006/relationships/header" Target="header1.xml"/><Relationship Id="rId7" Type="http://schemas.openxmlformats.org/officeDocument/2006/relationships/hyperlink" Target="https://www.disabilitygateway.gov.au/safety-help" TargetMode="External"/><Relationship Id="rId2" Type="http://schemas.openxmlformats.org/officeDocument/2006/relationships/styles" Target="styles.xml"/><Relationship Id="rId16" Type="http://schemas.openxmlformats.org/officeDocument/2006/relationships/hyperlink" Target="https://www.ndiscommission.gov.au/" TargetMode="External"/><Relationship Id="rId29" Type="http://schemas.openxmlformats.org/officeDocument/2006/relationships/hyperlink" Target="https://www.sane.org/" TargetMode="External"/><Relationship Id="rId11" Type="http://schemas.openxmlformats.org/officeDocument/2006/relationships/hyperlink" Target="https://recovery.serviceconnect.gov.au/search/act/2601/canberra?geo=-35.2801903%2C149.1310038&amp;distance=10km&amp;disaster_type=Bushfire,COVID-19,Cyclone,Drought,Flood&amp;service_type=Evacuation%20and%20Recovery%20Centres,Government%20assistance,Financial%20assistance%20and%20advice,Accommodation%20assistance,Emotional%20support,Food%20and%20essential%20services,Health%20services,Animal%20and%20livestock%20support,Land%20and%20building%20restoration,Business%20support,Other%20services%20and%20supports,COVID-19%20testing%20sites,Education%20and%20training%20services" TargetMode="External"/><Relationship Id="rId24" Type="http://schemas.openxmlformats.org/officeDocument/2006/relationships/hyperlink" Target="https://www.suicidecallbackservice.org.au/" TargetMode="External"/><Relationship Id="rId32" Type="http://schemas.openxmlformats.org/officeDocument/2006/relationships/hyperlink" Target="https://www.carergateway.gov.au/help-advice/getting-help" TargetMode="External"/><Relationship Id="rId37" Type="http://schemas.openxmlformats.org/officeDocument/2006/relationships/hyperlink" Target="https://www.legalaid.nt.gov.au/" TargetMode="External"/><Relationship Id="rId40" Type="http://schemas.openxmlformats.org/officeDocument/2006/relationships/hyperlink" Target="https://www.legalaid.tas.gov.au/" TargetMode="External"/><Relationship Id="rId45" Type="http://schemas.openxmlformats.org/officeDocument/2006/relationships/hyperlink" Target="tel:131450" TargetMode="External"/><Relationship Id="rId53" Type="http://schemas.openxmlformats.org/officeDocument/2006/relationships/hyperlink" Target="https://www.ses.tas.gov.au/"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laurelhouse.org.au/get-educated/disability-workforce-support-project/" TargetMode="External"/><Relationship Id="rId4" Type="http://schemas.openxmlformats.org/officeDocument/2006/relationships/webSettings" Target="webSettings.xml"/><Relationship Id="rId9" Type="http://schemas.openxmlformats.org/officeDocument/2006/relationships/hyperlink" Target="https://www.disabilitygateway.gov.au/safety-help" TargetMode="External"/><Relationship Id="rId14" Type="http://schemas.openxmlformats.org/officeDocument/2006/relationships/hyperlink" Target="https://recovery.gov.au/" TargetMode="External"/><Relationship Id="rId22" Type="http://schemas.openxmlformats.org/officeDocument/2006/relationships/hyperlink" Target="https://www.lifeline.org.au/get-help/topics/lifeline-services" TargetMode="External"/><Relationship Id="rId27" Type="http://schemas.openxmlformats.org/officeDocument/2006/relationships/hyperlink" Target="https://www.blueknot.org.au/" TargetMode="External"/><Relationship Id="rId30" Type="http://schemas.openxmlformats.org/officeDocument/2006/relationships/hyperlink" Target="https://www.13yarn.org.au/" TargetMode="External"/><Relationship Id="rId35" Type="http://schemas.openxmlformats.org/officeDocument/2006/relationships/hyperlink" Target="https://www.gamblinghelponline.org.au/" TargetMode="External"/><Relationship Id="rId43" Type="http://schemas.openxmlformats.org/officeDocument/2006/relationships/hyperlink" Target="https://www.triplezero.gov.au/" TargetMode="External"/><Relationship Id="rId48" Type="http://schemas.openxmlformats.org/officeDocument/2006/relationships/hyperlink" Target="https://nt.gov.au/emergency/emergencies/contact-an-emergency-service" TargetMode="External"/><Relationship Id="rId56" Type="http://schemas.openxmlformats.org/officeDocument/2006/relationships/footer" Target="footer1.xml"/><Relationship Id="rId8" Type="http://schemas.openxmlformats.org/officeDocument/2006/relationships/hyperlink" Target="https://www.disabilitygateway.gov.au/safety-help" TargetMode="External"/><Relationship Id="rId51" Type="http://schemas.openxmlformats.org/officeDocument/2006/relationships/hyperlink" Target="https://www.nsw.gov.au/living-in-nsw/emergency-services" TargetMode="External"/><Relationship Id="rId3" Type="http://schemas.openxmlformats.org/officeDocument/2006/relationships/settings" Target="settings.xml"/><Relationship Id="rId12" Type="http://schemas.openxmlformats.org/officeDocument/2006/relationships/hyperlink" Target="https://www.disasterassist.gov.au/" TargetMode="External"/><Relationship Id="rId17" Type="http://schemas.openxmlformats.org/officeDocument/2006/relationships/hyperlink" Target="https://www.esafety.gov.au/key-issues" TargetMode="External"/><Relationship Id="rId25" Type="http://schemas.openxmlformats.org/officeDocument/2006/relationships/hyperlink" Target="https://kidshelpline.com.au/" TargetMode="External"/><Relationship Id="rId33" Type="http://schemas.openxmlformats.org/officeDocument/2006/relationships/hyperlink" Target="https://www.dva.gov.au/health-and-treatment/care-home-or-aged-care/services-support-you-home/your-guide-our-health-and-home" TargetMode="External"/><Relationship Id="rId38" Type="http://schemas.openxmlformats.org/officeDocument/2006/relationships/hyperlink" Target="https://www.legalaid.qld.gov.au/Home" TargetMode="External"/><Relationship Id="rId46" Type="http://schemas.openxmlformats.org/officeDocument/2006/relationships/hyperlink" Target="https://www.tisnational.gov.au/en/Non-English-speakers/Help-using-TIS-National-services" TargetMode="External"/><Relationship Id="rId20" Type="http://schemas.openxmlformats.org/officeDocument/2006/relationships/hyperlink" Target="https://www.jobaccess.gov.au/complaints/hotline" TargetMode="External"/><Relationship Id="rId41" Type="http://schemas.openxmlformats.org/officeDocument/2006/relationships/hyperlink" Target="https://www.legalaid.vic.gov.au/" TargetMode="External"/><Relationship Id="rId54" Type="http://schemas.openxmlformats.org/officeDocument/2006/relationships/hyperlink" Target="https://perth.wa.gov.au/en/live-and-work/residents/emergenc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https://www.beyondblue.org.au/get-support/get-immediate-support" TargetMode="External"/><Relationship Id="rId28" Type="http://schemas.openxmlformats.org/officeDocument/2006/relationships/hyperlink" Target="https://www.dva.gov.au/health-and-treatment/injury-or-health-treatments/mental-health-care/receive-urgent-help-and-support" TargetMode="External"/><Relationship Id="rId36" Type="http://schemas.openxmlformats.org/officeDocument/2006/relationships/hyperlink" Target="https://ndh.org.au/" TargetMode="External"/><Relationship Id="rId49" Type="http://schemas.openxmlformats.org/officeDocument/2006/relationships/hyperlink" Target="https://www.sa.gov.au/topics/emergencies-and-safety/emergency-services" TargetMode="External"/><Relationship Id="rId57" Type="http://schemas.openxmlformats.org/officeDocument/2006/relationships/fontTable" Target="fontTable.xml"/><Relationship Id="rId10" Type="http://schemas.openxmlformats.org/officeDocument/2006/relationships/hyperlink" Target="https://www.disabilitygateway.gov.au/safety-help" TargetMode="External"/><Relationship Id="rId31" Type="http://schemas.openxmlformats.org/officeDocument/2006/relationships/hyperlink" Target="https://griefline.org.au/" TargetMode="External"/><Relationship Id="rId44" Type="http://schemas.openxmlformats.org/officeDocument/2006/relationships/hyperlink" Target="https://www.triplezero.gov.au/" TargetMode="External"/><Relationship Id="rId52" Type="http://schemas.openxmlformats.org/officeDocument/2006/relationships/hyperlink" Target="https://www.qld.gov.au/emerge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hanyue0529@gmail.com</cp:lastModifiedBy>
  <cp:revision>9</cp:revision>
  <dcterms:created xsi:type="dcterms:W3CDTF">2024-06-13T02:42:00Z</dcterms:created>
  <dcterms:modified xsi:type="dcterms:W3CDTF">2024-06-21T06:26:00Z</dcterms:modified>
</cp:coreProperties>
</file>