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1B04730" w14:textId="5D58DCB2" w:rsidR="00822523" w:rsidRPr="00835D40" w:rsidRDefault="00835D40" w:rsidP="003155AB">
      <w:pPr>
        <w:rPr>
          <w:rFonts w:ascii="Microsoft JhengHei" w:eastAsia="Microsoft JhengHei" w:hAnsi="Microsoft JhengHei"/>
        </w:rPr>
      </w:pPr>
      <w:r w:rsidRPr="00835D40">
        <w:rPr>
          <w:rFonts w:ascii="Microsoft JhengHei" w:eastAsia="Microsoft JhengHei" w:hAnsi="Microsoft JhengHe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1783BD" wp14:editId="4F40F6EC">
                <wp:simplePos x="0" y="0"/>
                <wp:positionH relativeFrom="margin">
                  <wp:align>right</wp:align>
                </wp:positionH>
                <wp:positionV relativeFrom="paragraph">
                  <wp:posOffset>-5080</wp:posOffset>
                </wp:positionV>
                <wp:extent cx="4002184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18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B1114" w14:textId="2A2D610C" w:rsidR="00835D40" w:rsidRPr="00835D40" w:rsidRDefault="00835D40" w:rsidP="00835D40">
                            <w:pPr>
                              <w:jc w:val="right"/>
                              <w:rPr>
                                <w:rFonts w:ascii="Microsoft JhengHei" w:eastAsia="Microsoft JhengHei" w:hAnsi="Microsoft JhengHei" w:cstheme="minorHAns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835D40">
                              <w:rPr>
                                <w:rFonts w:ascii="Microsoft JhengHei" w:eastAsia="Microsoft JhengHei" w:hAnsi="Microsoft JhengHei" w:cstheme="minorHAnsi" w:hint="eastAsia"/>
                                <w:color w:val="auto"/>
                                <w:sz w:val="32"/>
                                <w:szCs w:val="32"/>
                              </w:rPr>
                              <w:t>Traditional Chinese | 繁體中文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51783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95pt;margin-top:-.4pt;width:315.15pt;height:110.6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" filled="f" stroked="f">
                <v:textbox style="mso-fit-shape-to-text:t">
                  <w:txbxContent>
                    <w:p w14:paraId="0E2B1114" w14:textId="2A2D610C" w:rsidR="00835D40" w:rsidRPr="00835D40" w:rsidRDefault="00835D40" w:rsidP="00835D40">
                      <w:pPr>
                        <w:jc w:val="right"/>
                        <w:rPr>
                          <w:rFonts w:ascii="Microsoft JhengHei" w:eastAsia="Microsoft JhengHei" w:hAnsi="Microsoft JhengHei" w:cstheme="minorHAnsi"/>
                          <w:color w:val="auto"/>
                          <w:sz w:val="32"/>
                          <w:szCs w:val="32"/>
                        </w:rPr>
                      </w:pPr>
                      <w:r w:rsidRPr="00835D40">
                        <w:rPr>
                          <w:rFonts w:ascii="Microsoft JhengHei" w:eastAsia="Microsoft JhengHei" w:hAnsi="Microsoft JhengHei" w:cstheme="minorHAnsi" w:hint="eastAsia"/>
                          <w:color w:val="auto"/>
                          <w:sz w:val="32"/>
                          <w:szCs w:val="32"/>
                        </w:rPr>
                        <w:t>Traditional Chinese | 繁體中文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5D40">
        <w:rPr>
          <w:rFonts w:ascii="Microsoft JhengHei" w:eastAsia="Microsoft JhengHei" w:hAnsi="Microsoft JhengHei"/>
          <w:noProof/>
        </w:rPr>
        <w:drawing>
          <wp:inline distT="0" distB="0" distL="0" distR="0" wp14:anchorId="334588F4" wp14:editId="6D7F3807">
            <wp:extent cx="2088000" cy="1047600"/>
            <wp:effectExtent l="0" t="0" r="7620" b="635"/>
            <wp:docPr id="1299326034" name="Picture 3" descr="澳洲政府徽章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326034" name="Picture 3" descr="澳洲政府徽章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7D9A6" w14:textId="77777777" w:rsidR="00822523" w:rsidRPr="00DC5CFE" w:rsidRDefault="00866225" w:rsidP="00DC5CFE">
      <w:pPr>
        <w:pStyle w:val="Heading1"/>
        <w:spacing w:before="480" w:after="0" w:line="168" w:lineRule="auto"/>
        <w:ind w:left="2347"/>
        <w:rPr>
          <w:rFonts w:ascii="Microsoft JhengHei" w:eastAsia="Microsoft JhengHei" w:hAnsi="Microsoft JhengHei"/>
          <w:color w:val="FFFFFF" w:themeColor="background1"/>
          <w:sz w:val="96"/>
          <w:szCs w:val="96"/>
        </w:rPr>
      </w:pPr>
      <w:r w:rsidRPr="00DC5CFE">
        <w:rPr>
          <w:rFonts w:ascii="Microsoft JhengHei" w:eastAsia="Microsoft JhengHei" w:hAnsi="Microsoft JhengHei"/>
          <w:noProof/>
          <w:color w:val="FFFFFF" w:themeColor="background1"/>
          <w:sz w:val="96"/>
          <w:szCs w:val="96"/>
        </w:rPr>
        <w:drawing>
          <wp:anchor distT="0" distB="0" distL="114300" distR="114300" simplePos="0" relativeHeight="251663360" behindDoc="0" locked="0" layoutInCell="1" allowOverlap="1" wp14:anchorId="61FC5CC6" wp14:editId="6EB3DA63">
            <wp:simplePos x="0" y="0"/>
            <wp:positionH relativeFrom="column">
              <wp:posOffset>-122621</wp:posOffset>
            </wp:positionH>
            <wp:positionV relativeFrom="paragraph">
              <wp:posOffset>492665</wp:posOffset>
            </wp:positionV>
            <wp:extent cx="1440000" cy="1491172"/>
            <wp:effectExtent l="0" t="0" r="8255" b="0"/>
            <wp:wrapNone/>
            <wp:docPr id="2047245474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245474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91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594A" w:rsidRPr="00DC5CFE">
        <w:rPr>
          <w:rFonts w:ascii="Microsoft JhengHei" w:eastAsia="Microsoft JhengHei" w:hAnsi="Microsoft JhengHei"/>
          <w:noProof/>
          <w:color w:val="FFFFFF" w:themeColor="background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07E554B" wp14:editId="799AF7DB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005468" stroked="f" strokeweight="1pt"/>
            </w:pict>
          </mc:Fallback>
        </mc:AlternateContent>
      </w:r>
      <w:r w:rsidRPr="00DC5CFE">
        <w:rPr>
          <w:rFonts w:ascii="Microsoft JhengHei" w:eastAsia="Microsoft JhengHei" w:hAnsi="Microsoft JhengHei"/>
          <w:color w:val="FFFFFF" w:themeColor="background1"/>
          <w:sz w:val="96"/>
          <w:szCs w:val="96"/>
          <w:lang w:val="zh-Hant"/>
        </w:rPr>
        <w:t>保持防護遠離</w:t>
      </w:r>
      <w:r w:rsidRPr="00DC5CFE">
        <w:rPr>
          <w:rFonts w:ascii="Microsoft JhengHei" w:eastAsia="Microsoft JhengHei" w:hAnsi="Microsoft JhengHei"/>
          <w:color w:val="FFFFFF" w:themeColor="background1"/>
          <w:sz w:val="96"/>
          <w:szCs w:val="96"/>
          <w:lang w:val="zh-Hant"/>
        </w:rPr>
        <w:t xml:space="preserve"> COVID-19</w:t>
      </w:r>
    </w:p>
    <w:p w14:paraId="0C558DA6" w14:textId="77777777" w:rsidR="00537EA7" w:rsidRPr="00835D40" w:rsidRDefault="00866225" w:rsidP="00DC5CFE">
      <w:pPr>
        <w:pStyle w:val="Subtitle"/>
        <w:spacing w:after="360"/>
        <w:ind w:left="2376"/>
        <w:rPr>
          <w:rFonts w:ascii="Microsoft JhengHei" w:eastAsia="Microsoft JhengHei" w:hAnsi="Microsoft JhengHei"/>
        </w:rPr>
      </w:pPr>
      <w:r w:rsidRPr="00835D40">
        <w:rPr>
          <w:rFonts w:ascii="Microsoft JhengHei" w:eastAsia="Microsoft JhengHei" w:hAnsi="Microsoft JhengHei"/>
          <w:noProof/>
          <w:color w:val="003E4D" w:themeColor="accent1" w:themeShade="BF"/>
        </w:rPr>
        <w:drawing>
          <wp:anchor distT="0" distB="0" distL="114300" distR="114300" simplePos="0" relativeHeight="251662336" behindDoc="0" locked="0" layoutInCell="1" allowOverlap="1" wp14:anchorId="4923960D" wp14:editId="6969414E">
            <wp:simplePos x="0" y="0"/>
            <wp:positionH relativeFrom="column">
              <wp:posOffset>-4445</wp:posOffset>
            </wp:positionH>
            <wp:positionV relativeFrom="paragraph">
              <wp:posOffset>824865</wp:posOffset>
            </wp:positionV>
            <wp:extent cx="1116000" cy="1124085"/>
            <wp:effectExtent l="0" t="0" r="8255" b="0"/>
            <wp:wrapNone/>
            <wp:docPr id="1808235967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235967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112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5D40">
        <w:rPr>
          <w:rFonts w:ascii="Microsoft JhengHei" w:eastAsia="Microsoft JhengHei" w:hAnsi="Microsoft JhengHe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45334B" wp14:editId="39CD9698">
                <wp:simplePos x="0" y="0"/>
                <wp:positionH relativeFrom="page">
                  <wp:posOffset>0</wp:posOffset>
                </wp:positionH>
                <wp:positionV relativeFrom="page">
                  <wp:posOffset>3774558</wp:posOffset>
                </wp:positionV>
                <wp:extent cx="7559675" cy="1190847"/>
                <wp:effectExtent l="0" t="0" r="3175" b="9525"/>
                <wp:wrapNone/>
                <wp:docPr id="211526851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1908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id="Rectangle 1" o:spid="_x0000_s1026" alt="&quot;&quot;" style="width:595.25pt;height:93.75pt;margin-top:297.2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5168" fillcolor="white" stroked="f" strokeweight="1pt"/>
            </w:pict>
          </mc:Fallback>
        </mc:AlternateContent>
      </w:r>
      <w:r w:rsidR="00822523" w:rsidRPr="00835D40">
        <w:rPr>
          <w:rFonts w:ascii="Microsoft JhengHei" w:eastAsia="Microsoft JhengHei" w:hAnsi="Microsoft JhengHei"/>
          <w:lang w:val="zh-Hant"/>
        </w:rPr>
        <w:t>COVID-19 仍在社區中傳播。它可能會使一些殘障人士患上重病。</w:t>
      </w:r>
    </w:p>
    <w:p w14:paraId="4927D2B3" w14:textId="77777777" w:rsidR="006C0026" w:rsidRPr="00835D40" w:rsidRDefault="00866225" w:rsidP="00DC5CFE">
      <w:pPr>
        <w:pStyle w:val="Introduction"/>
        <w:spacing w:before="240" w:after="240"/>
        <w:ind w:left="2376"/>
        <w:contextualSpacing w:val="0"/>
        <w:rPr>
          <w:rStyle w:val="Hyperlink"/>
          <w:rFonts w:ascii="Microsoft JhengHei" w:eastAsia="Microsoft JhengHei" w:hAnsi="Microsoft JhengHei"/>
        </w:rPr>
      </w:pPr>
      <w:r w:rsidRPr="00835D40">
        <w:rPr>
          <w:rFonts w:ascii="Microsoft JhengHei" w:eastAsia="Microsoft JhengHei" w:hAnsi="Microsoft JhengHei"/>
          <w:lang w:val="zh-Hant"/>
        </w:rPr>
        <w:t>殘障人士可以透過</w:t>
      </w:r>
      <w:r w:rsidRPr="00835D40">
        <w:rPr>
          <w:rFonts w:ascii="Microsoft JhengHei" w:eastAsia="Microsoft JhengHei" w:hAnsi="Microsoft JhengHei"/>
          <w:lang w:val="zh-Hant"/>
        </w:rPr>
        <w:t xml:space="preserve"> </w:t>
      </w:r>
      <w:hyperlink r:id="rId11" w:tooltip="www.disabilitygateway.gov.au/COVIDstories" w:history="1">
        <w:r w:rsidR="006C0026" w:rsidRPr="00835D40">
          <w:rPr>
            <w:rStyle w:val="Hyperlink"/>
            <w:rFonts w:ascii="Microsoft JhengHei" w:eastAsia="Microsoft JhengHei" w:hAnsi="Microsoft JhengHei"/>
            <w:lang w:val="zh-Hant"/>
          </w:rPr>
          <w:t>disabilitygateway.gov.au/COVIDstories</w:t>
        </w:r>
      </w:hyperlink>
      <w:r w:rsidRPr="00835D40">
        <w:rPr>
          <w:rFonts w:ascii="Microsoft JhengHei" w:eastAsia="Microsoft JhengHei" w:hAnsi="Microsoft JhengHei"/>
          <w:lang w:val="zh-Hant"/>
        </w:rPr>
        <w:t xml:space="preserve"> </w:t>
      </w:r>
      <w:r w:rsidRPr="00835D40">
        <w:rPr>
          <w:rFonts w:ascii="Microsoft JhengHei" w:eastAsia="Microsoft JhengHei" w:hAnsi="Microsoft JhengHei"/>
          <w:lang w:val="zh-Hant"/>
        </w:rPr>
        <w:t>分享他們接種疫苗的原因以及如何防範</w:t>
      </w:r>
      <w:r w:rsidRPr="00835D40">
        <w:rPr>
          <w:rFonts w:ascii="Microsoft JhengHei" w:eastAsia="Microsoft JhengHei" w:hAnsi="Microsoft JhengHei"/>
          <w:lang w:val="zh-Hant"/>
        </w:rPr>
        <w:t xml:space="preserve"> COVID</w:t>
      </w:r>
      <w:r w:rsidRPr="00835D40">
        <w:rPr>
          <w:rFonts w:ascii="Microsoft JhengHei" w:eastAsia="Microsoft JhengHei" w:hAnsi="Microsoft JhengHei"/>
          <w:lang w:val="zh-Hant"/>
        </w:rPr>
        <w:t>。</w:t>
      </w:r>
    </w:p>
    <w:p w14:paraId="17CAFC1D" w14:textId="77777777" w:rsidR="00816376" w:rsidRPr="00835D40" w:rsidRDefault="00816376" w:rsidP="000071CA">
      <w:pPr>
        <w:rPr>
          <w:rFonts w:ascii="Microsoft JhengHei" w:eastAsia="Microsoft JhengHei" w:hAnsi="Microsoft JhengHei"/>
        </w:rPr>
      </w:pPr>
    </w:p>
    <w:p w14:paraId="6136AB44" w14:textId="77777777" w:rsidR="00EC7BD9" w:rsidRPr="00835D40" w:rsidRDefault="00EC7BD9" w:rsidP="000071CA">
      <w:pPr>
        <w:rPr>
          <w:rFonts w:ascii="Microsoft JhengHei" w:eastAsia="Microsoft JhengHei" w:hAnsi="Microsoft JhengHei"/>
        </w:rPr>
        <w:sectPr w:rsidR="00EC7BD9" w:rsidRPr="00835D40" w:rsidSect="005A6E3C">
          <w:pgSz w:w="11906" w:h="16838"/>
          <w:pgMar w:top="284" w:right="794" w:bottom="284" w:left="794" w:header="170" w:footer="113" w:gutter="0"/>
          <w:cols w:space="708"/>
          <w:docGrid w:linePitch="558"/>
        </w:sectPr>
      </w:pPr>
    </w:p>
    <w:p w14:paraId="09553B87" w14:textId="77777777" w:rsidR="00EC7BD9" w:rsidRPr="00835D40" w:rsidRDefault="00866225" w:rsidP="005D3C3E">
      <w:pPr>
        <w:jc w:val="center"/>
        <w:rPr>
          <w:rFonts w:ascii="Microsoft JhengHei" w:eastAsia="Microsoft JhengHei" w:hAnsi="Microsoft JhengHei"/>
        </w:rPr>
      </w:pPr>
      <w:r w:rsidRPr="00835D40">
        <w:rPr>
          <w:rFonts w:ascii="Microsoft JhengHei" w:eastAsia="Microsoft JhengHei" w:hAnsi="Microsoft JhengHei"/>
          <w:noProof/>
        </w:rPr>
        <w:drawing>
          <wp:inline distT="0" distB="0" distL="0" distR="0" wp14:anchorId="1F171099" wp14:editId="3F6FA45F">
            <wp:extent cx="1188000" cy="1185720"/>
            <wp:effectExtent l="0" t="0" r="0" b="0"/>
            <wp:docPr id="1629693567" name="Picture 2" descr="一個人手臂上貼著一塊布，牆上掛著一張顯示 12 個月的日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693567" name="Picture 2" descr="一個人手臂上貼著一塊布，牆上掛著一張顯示 12 個月的日曆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96C22" w14:textId="64F50CE8" w:rsidR="005D3C3E" w:rsidRPr="00835D40" w:rsidRDefault="00866225" w:rsidP="005D3C3E">
      <w:pPr>
        <w:jc w:val="center"/>
        <w:rPr>
          <w:rFonts w:ascii="Microsoft JhengHei" w:eastAsia="Microsoft JhengHei" w:hAnsi="Microsoft JhengHei"/>
        </w:rPr>
      </w:pPr>
      <w:r w:rsidRPr="00835D40">
        <w:rPr>
          <w:rFonts w:ascii="Microsoft JhengHei" w:eastAsia="Microsoft JhengHei" w:hAnsi="Microsoft JhengHei"/>
          <w:lang w:val="zh-Hant"/>
        </w:rPr>
        <w:t>您可以透過注射</w:t>
      </w:r>
      <w:r w:rsidRPr="00835D40">
        <w:rPr>
          <w:rFonts w:ascii="Microsoft JhengHei" w:eastAsia="Microsoft JhengHei" w:hAnsi="Microsoft JhengHei"/>
          <w:lang w:val="zh-Hant"/>
        </w:rPr>
        <w:t>COVID-19</w:t>
      </w:r>
      <w:r w:rsidRPr="00835D40">
        <w:rPr>
          <w:rFonts w:ascii="Microsoft JhengHei" w:eastAsia="Microsoft JhengHei" w:hAnsi="Microsoft JhengHei"/>
          <w:lang w:val="zh-Hant"/>
        </w:rPr>
        <w:t>疫苗來獲得</w:t>
      </w:r>
      <w:r w:rsidR="00AA7D86">
        <w:rPr>
          <w:rFonts w:ascii="Microsoft JhengHei" w:eastAsia="Microsoft JhengHei" w:hAnsi="Microsoft JhengHei"/>
          <w:lang w:val="en-PH"/>
        </w:rPr>
        <w:br/>
      </w:r>
      <w:r w:rsidRPr="00835D40">
        <w:rPr>
          <w:rFonts w:ascii="Microsoft JhengHei" w:eastAsia="Microsoft JhengHei" w:hAnsi="Microsoft JhengHei"/>
          <w:lang w:val="zh-Hant"/>
        </w:rPr>
        <w:t>保護。大多數成年人可以每</w:t>
      </w:r>
      <w:r w:rsidRPr="00835D40">
        <w:rPr>
          <w:rFonts w:ascii="Microsoft JhengHei" w:eastAsia="Microsoft JhengHei" w:hAnsi="Microsoft JhengHei"/>
          <w:lang w:val="zh-Hant"/>
        </w:rPr>
        <w:t xml:space="preserve"> 12 </w:t>
      </w:r>
      <w:r w:rsidRPr="00835D40">
        <w:rPr>
          <w:rFonts w:ascii="Microsoft JhengHei" w:eastAsia="Microsoft JhengHei" w:hAnsi="Microsoft JhengHei"/>
          <w:lang w:val="zh-Hant"/>
        </w:rPr>
        <w:t>個月接種</w:t>
      </w:r>
      <w:r w:rsidR="00AA7D86">
        <w:rPr>
          <w:rFonts w:ascii="Microsoft JhengHei" w:eastAsia="Microsoft JhengHei" w:hAnsi="Microsoft JhengHei"/>
          <w:lang w:val="en-PH"/>
        </w:rPr>
        <w:br/>
      </w:r>
      <w:r w:rsidRPr="00835D40">
        <w:rPr>
          <w:rFonts w:ascii="Microsoft JhengHei" w:eastAsia="Microsoft JhengHei" w:hAnsi="Microsoft JhengHei"/>
          <w:lang w:val="zh-Hant"/>
        </w:rPr>
        <w:t>一劑加強疫苗。</w:t>
      </w:r>
    </w:p>
    <w:p w14:paraId="21160FC6" w14:textId="77777777" w:rsidR="00CC4D19" w:rsidRPr="00835D40" w:rsidRDefault="00866225" w:rsidP="005D3C3E">
      <w:pPr>
        <w:jc w:val="center"/>
        <w:rPr>
          <w:rFonts w:ascii="Microsoft JhengHei" w:eastAsia="Microsoft JhengHei" w:hAnsi="Microsoft JhengHei"/>
        </w:rPr>
      </w:pPr>
      <w:r w:rsidRPr="00835D40">
        <w:rPr>
          <w:rFonts w:ascii="Microsoft JhengHei" w:eastAsia="Microsoft JhengHei" w:hAnsi="Microsoft JhengHei"/>
          <w:noProof/>
        </w:rPr>
        <w:drawing>
          <wp:inline distT="0" distB="0" distL="0" distR="0" wp14:anchorId="25052DC1" wp14:editId="3A7A9FF4">
            <wp:extent cx="1188000" cy="1188000"/>
            <wp:effectExtent l="0" t="0" r="0" b="0"/>
            <wp:docPr id="217288964" name="Picture 4" descr="兩個人身穿醫護制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88964" name="Picture 4" descr="兩個人身穿醫護制服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7D3FA" w14:textId="77777777" w:rsidR="005D3C3E" w:rsidRPr="00835D40" w:rsidRDefault="00866225" w:rsidP="005D3C3E">
      <w:pPr>
        <w:jc w:val="center"/>
        <w:rPr>
          <w:rFonts w:ascii="Microsoft JhengHei" w:eastAsia="Microsoft JhengHei" w:hAnsi="Microsoft JhengHei"/>
        </w:rPr>
      </w:pPr>
      <w:r w:rsidRPr="00835D40">
        <w:rPr>
          <w:rFonts w:ascii="Microsoft JhengHei" w:eastAsia="Microsoft JhengHei" w:hAnsi="Microsoft JhengHei"/>
          <w:lang w:val="zh-Hant"/>
        </w:rPr>
        <w:t>為了幫助您決定是否應該再接種一劑</w:t>
      </w:r>
      <w:r w:rsidRPr="00835D40">
        <w:rPr>
          <w:rFonts w:ascii="Microsoft JhengHei" w:eastAsia="Microsoft JhengHei" w:hAnsi="Microsoft JhengHei"/>
          <w:lang w:val="zh-Hant"/>
        </w:rPr>
        <w:t xml:space="preserve"> COVID-19 </w:t>
      </w:r>
      <w:r w:rsidRPr="00835D40">
        <w:rPr>
          <w:rFonts w:ascii="Microsoft JhengHei" w:eastAsia="Microsoft JhengHei" w:hAnsi="Microsoft JhengHei"/>
          <w:lang w:val="zh-Hant"/>
        </w:rPr>
        <w:t>疫苗，您可以諮詢您的醫療保健提供者。</w:t>
      </w:r>
    </w:p>
    <w:p w14:paraId="383C0EBD" w14:textId="77777777" w:rsidR="00CC4D19" w:rsidRPr="00835D40" w:rsidRDefault="00866225" w:rsidP="005D3C3E">
      <w:pPr>
        <w:jc w:val="center"/>
        <w:rPr>
          <w:rFonts w:ascii="Microsoft JhengHei" w:eastAsia="Microsoft JhengHei" w:hAnsi="Microsoft JhengHei"/>
        </w:rPr>
      </w:pPr>
      <w:r w:rsidRPr="00835D40">
        <w:rPr>
          <w:rFonts w:ascii="Microsoft JhengHei" w:eastAsia="Microsoft JhengHei" w:hAnsi="Microsoft JhengHei"/>
        </w:rPr>
        <w:br w:type="column"/>
      </w:r>
      <w:r w:rsidRPr="00835D40">
        <w:rPr>
          <w:rFonts w:ascii="Microsoft JhengHei" w:eastAsia="Microsoft JhengHei" w:hAnsi="Microsoft JhengHei"/>
          <w:noProof/>
        </w:rPr>
        <w:drawing>
          <wp:inline distT="0" distB="0" distL="0" distR="0" wp14:anchorId="21D154BB" wp14:editId="7CE47C1A">
            <wp:extent cx="1188000" cy="1192595"/>
            <wp:effectExtent l="0" t="0" r="0" b="7620"/>
            <wp:docPr id="1463714158" name="Picture 3" descr="幾個成年人圍成一圈，牆上掛著一張顯示 6 個月的日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714158" name="Picture 3" descr="幾個成年人圍成一圈，牆上掛著一張顯示 6 個月的日曆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9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E383B" w14:textId="32A93FAE" w:rsidR="005D3C3E" w:rsidRPr="00835D40" w:rsidRDefault="00866225" w:rsidP="005D3C3E">
      <w:pPr>
        <w:jc w:val="center"/>
        <w:rPr>
          <w:rFonts w:ascii="Microsoft JhengHei" w:eastAsia="Microsoft JhengHei" w:hAnsi="Microsoft JhengHei"/>
        </w:rPr>
      </w:pPr>
      <w:r w:rsidRPr="00835D40">
        <w:rPr>
          <w:rFonts w:ascii="Microsoft JhengHei" w:eastAsia="Microsoft JhengHei" w:hAnsi="Microsoft JhengHei"/>
          <w:lang w:val="zh-Hant"/>
        </w:rPr>
        <w:t>建議一些成年人每</w:t>
      </w:r>
      <w:r w:rsidRPr="00835D40">
        <w:rPr>
          <w:rFonts w:ascii="Microsoft JhengHei" w:eastAsia="Microsoft JhengHei" w:hAnsi="Microsoft JhengHei"/>
          <w:lang w:val="zh-Hant"/>
        </w:rPr>
        <w:t xml:space="preserve"> 6 </w:t>
      </w:r>
      <w:r w:rsidRPr="00835D40">
        <w:rPr>
          <w:rFonts w:ascii="Microsoft JhengHei" w:eastAsia="Microsoft JhengHei" w:hAnsi="Microsoft JhengHei"/>
          <w:lang w:val="zh-Hant"/>
        </w:rPr>
        <w:t>個月接種一劑加強</w:t>
      </w:r>
      <w:r w:rsidR="00AA7D86">
        <w:rPr>
          <w:rFonts w:ascii="Microsoft JhengHei" w:eastAsia="Microsoft JhengHei" w:hAnsi="Microsoft JhengHei"/>
          <w:lang w:val="en-PH"/>
        </w:rPr>
        <w:br/>
      </w:r>
      <w:r w:rsidRPr="00835D40">
        <w:rPr>
          <w:rFonts w:ascii="Microsoft JhengHei" w:eastAsia="Microsoft JhengHei" w:hAnsi="Microsoft JhengHei"/>
          <w:lang w:val="zh-Hant"/>
        </w:rPr>
        <w:t>疫苗。例如，如果您超過</w:t>
      </w:r>
      <w:r w:rsidRPr="00835D40">
        <w:rPr>
          <w:rFonts w:ascii="Microsoft JhengHei" w:eastAsia="Microsoft JhengHei" w:hAnsi="Microsoft JhengHei"/>
          <w:lang w:val="zh-Hant"/>
        </w:rPr>
        <w:t xml:space="preserve"> 65 </w:t>
      </w:r>
      <w:r w:rsidRPr="00835D40">
        <w:rPr>
          <w:rFonts w:ascii="Microsoft JhengHei" w:eastAsia="Microsoft JhengHei" w:hAnsi="Microsoft JhengHei"/>
          <w:lang w:val="zh-Hant"/>
        </w:rPr>
        <w:t>歲或您患有</w:t>
      </w:r>
      <w:r w:rsidR="00AA7D86">
        <w:rPr>
          <w:rFonts w:ascii="Microsoft JhengHei" w:eastAsia="Microsoft JhengHei" w:hAnsi="Microsoft JhengHei"/>
          <w:lang w:val="en-PH"/>
        </w:rPr>
        <w:br/>
      </w:r>
      <w:r w:rsidRPr="00835D40">
        <w:rPr>
          <w:rFonts w:ascii="Microsoft JhengHei" w:eastAsia="Microsoft JhengHei" w:hAnsi="Microsoft JhengHei"/>
          <w:lang w:val="zh-Hant"/>
        </w:rPr>
        <w:t>嚴重的免疫功能低下。</w:t>
      </w:r>
    </w:p>
    <w:p w14:paraId="03902BE5" w14:textId="77777777" w:rsidR="005D3C3E" w:rsidRPr="00835D40" w:rsidRDefault="00866225" w:rsidP="005D3C3E">
      <w:pPr>
        <w:jc w:val="center"/>
        <w:rPr>
          <w:rFonts w:ascii="Microsoft JhengHei" w:eastAsia="Microsoft JhengHei" w:hAnsi="Microsoft JhengHei"/>
        </w:rPr>
      </w:pPr>
      <w:r w:rsidRPr="00835D40">
        <w:rPr>
          <w:rFonts w:ascii="Microsoft JhengHei" w:eastAsia="Microsoft JhengHei" w:hAnsi="Microsoft JhengHei"/>
          <w:noProof/>
        </w:rPr>
        <w:drawing>
          <wp:inline distT="0" distB="0" distL="0" distR="0" wp14:anchorId="4A7762E6" wp14:editId="7CBA6142">
            <wp:extent cx="1188000" cy="1184052"/>
            <wp:effectExtent l="0" t="0" r="0" b="0"/>
            <wp:docPr id="1404136699" name="Picture 5" descr="一個圓形，裡面有一個人在家、一個人在洗手，以及一個口罩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136699" name="Picture 5" descr="一個圓形，裡面有一個人在家、一個人在洗手，以及一個口罩。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47C31" w14:textId="036F7A59" w:rsidR="005D3C3E" w:rsidRPr="00835D40" w:rsidRDefault="00866225" w:rsidP="00537A88">
      <w:pPr>
        <w:ind w:left="-90" w:right="-178"/>
        <w:jc w:val="center"/>
        <w:rPr>
          <w:rFonts w:ascii="Microsoft JhengHei" w:eastAsia="Microsoft JhengHei" w:hAnsi="Microsoft JhengHei"/>
        </w:rPr>
      </w:pPr>
      <w:r w:rsidRPr="00835D40">
        <w:rPr>
          <w:rFonts w:ascii="Microsoft JhengHei" w:eastAsia="Microsoft JhengHei" w:hAnsi="Microsoft JhengHei"/>
          <w:lang w:val="zh-Hant"/>
        </w:rPr>
        <w:t>您也可以透過做好</w:t>
      </w:r>
      <w:r w:rsidRPr="00835D40">
        <w:rPr>
          <w:rFonts w:ascii="Microsoft JhengHei" w:eastAsia="Microsoft JhengHei" w:hAnsi="Microsoft JhengHei"/>
          <w:lang w:val="zh-Hant"/>
        </w:rPr>
        <w:t xml:space="preserve"> COVID </w:t>
      </w:r>
      <w:r w:rsidRPr="00835D40">
        <w:rPr>
          <w:rFonts w:ascii="Microsoft JhengHei" w:eastAsia="Microsoft JhengHei" w:hAnsi="Microsoft JhengHei"/>
          <w:lang w:val="zh-Hant"/>
        </w:rPr>
        <w:t>防護來保護自己。如果您感覺不適，可以待在家裡，勤洗手並</w:t>
      </w:r>
      <w:r w:rsidR="00AA7D86">
        <w:rPr>
          <w:rFonts w:ascii="Microsoft JhengHei" w:eastAsia="Microsoft JhengHei" w:hAnsi="Microsoft JhengHei"/>
          <w:lang w:val="en-PH"/>
        </w:rPr>
        <w:br/>
      </w:r>
      <w:r w:rsidRPr="00835D40">
        <w:rPr>
          <w:rFonts w:ascii="Microsoft JhengHei" w:eastAsia="Microsoft JhengHei" w:hAnsi="Microsoft JhengHei"/>
          <w:lang w:val="zh-Hant"/>
        </w:rPr>
        <w:t>戴上口罩。</w:t>
      </w:r>
    </w:p>
    <w:p w14:paraId="3DED4189" w14:textId="77777777" w:rsidR="005D3C3E" w:rsidRPr="00835D40" w:rsidRDefault="005D3C3E" w:rsidP="000071CA">
      <w:pPr>
        <w:rPr>
          <w:rFonts w:ascii="Microsoft JhengHei" w:eastAsia="Microsoft JhengHei" w:hAnsi="Microsoft JhengHei"/>
        </w:rPr>
        <w:sectPr w:rsidR="005D3C3E" w:rsidRPr="00835D40" w:rsidSect="00EC7BD9">
          <w:type w:val="continuous"/>
          <w:pgSz w:w="11906" w:h="16838"/>
          <w:pgMar w:top="284" w:right="794" w:bottom="284" w:left="794" w:header="170" w:footer="113" w:gutter="0"/>
          <w:cols w:num="2" w:space="1134"/>
          <w:docGrid w:linePitch="558"/>
        </w:sectPr>
      </w:pPr>
    </w:p>
    <w:p w14:paraId="51F80786" w14:textId="77777777" w:rsidR="00EC7BD9" w:rsidRPr="00835D40" w:rsidRDefault="00866225" w:rsidP="005E0526">
      <w:pPr>
        <w:pStyle w:val="Footer"/>
        <w:rPr>
          <w:rFonts w:ascii="Microsoft JhengHei" w:eastAsia="Microsoft JhengHei" w:hAnsi="Microsoft JhengHei"/>
        </w:rPr>
      </w:pPr>
      <w:r w:rsidRPr="00835D40">
        <w:rPr>
          <w:rFonts w:ascii="Microsoft JhengHei" w:eastAsia="Microsoft JhengHei" w:hAnsi="Microsoft JhengHei"/>
          <w:lang w:val="zh-Hant"/>
        </w:rPr>
        <w:t>如需更多資訊，您可以訪問殘障人士門戶（</w:t>
      </w:r>
      <w:r w:rsidRPr="00835D40">
        <w:rPr>
          <w:rFonts w:ascii="Microsoft JhengHei" w:eastAsia="Microsoft JhengHei" w:hAnsi="Microsoft JhengHei"/>
          <w:lang w:val="zh-Hant"/>
        </w:rPr>
        <w:t>Disability Gateway</w:t>
      </w:r>
      <w:r w:rsidRPr="00835D40">
        <w:rPr>
          <w:rFonts w:ascii="Microsoft JhengHei" w:eastAsia="Microsoft JhengHei" w:hAnsi="Microsoft JhengHei"/>
          <w:lang w:val="zh-Hant"/>
        </w:rPr>
        <w:t>）：</w:t>
      </w:r>
      <w:hyperlink r:id="rId16" w:history="1">
        <w:r w:rsidR="00EC7BD9" w:rsidRPr="00835D40">
          <w:rPr>
            <w:rStyle w:val="Hyperlink"/>
            <w:rFonts w:ascii="Microsoft JhengHei" w:eastAsia="Microsoft JhengHei" w:hAnsi="Microsoft JhengHei"/>
            <w:bCs/>
            <w:color w:val="FFFFFF" w:themeColor="background1"/>
            <w:lang w:val="zh-Hant"/>
          </w:rPr>
          <w:t>disabilitygateway.gov.au/covid19-support</w:t>
        </w:r>
      </w:hyperlink>
    </w:p>
    <w:sectPr w:rsidR="00EC7BD9" w:rsidRPr="00835D40" w:rsidSect="00EC7BD9">
      <w:type w:val="continuous"/>
      <w:pgSz w:w="11906" w:h="16838"/>
      <w:pgMar w:top="284" w:right="794" w:bottom="284" w:left="794" w:header="170" w:footer="11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  <w:embedRegular r:id="rId1" w:subsetted="1" w:fontKey="{E3DA7D37-78CD-46DC-B6FE-6B0E46783D97}"/>
    <w:embedBold r:id="rId2" w:subsetted="1" w:fontKey="{B143643C-672D-4801-B76D-C4BBCF72ED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TrueTypeFonts/>
  <w:saveSubsetFonts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6D"/>
    <w:rsid w:val="000071CA"/>
    <w:rsid w:val="00040C78"/>
    <w:rsid w:val="0005205B"/>
    <w:rsid w:val="0006046C"/>
    <w:rsid w:val="00060D1B"/>
    <w:rsid w:val="00071BAD"/>
    <w:rsid w:val="00097E10"/>
    <w:rsid w:val="000B4225"/>
    <w:rsid w:val="001177BE"/>
    <w:rsid w:val="00131BC9"/>
    <w:rsid w:val="00162BFD"/>
    <w:rsid w:val="0016565D"/>
    <w:rsid w:val="00193591"/>
    <w:rsid w:val="001B068B"/>
    <w:rsid w:val="001F095D"/>
    <w:rsid w:val="001F0DFA"/>
    <w:rsid w:val="001F7B0D"/>
    <w:rsid w:val="002057EC"/>
    <w:rsid w:val="0022553B"/>
    <w:rsid w:val="002379C0"/>
    <w:rsid w:val="002613D6"/>
    <w:rsid w:val="00295E74"/>
    <w:rsid w:val="003155AB"/>
    <w:rsid w:val="00322B02"/>
    <w:rsid w:val="00326CC3"/>
    <w:rsid w:val="00347925"/>
    <w:rsid w:val="0035469E"/>
    <w:rsid w:val="003706AB"/>
    <w:rsid w:val="00424B42"/>
    <w:rsid w:val="00481089"/>
    <w:rsid w:val="004A3883"/>
    <w:rsid w:val="004B67A9"/>
    <w:rsid w:val="004C1CEC"/>
    <w:rsid w:val="004C27BE"/>
    <w:rsid w:val="004F5EA9"/>
    <w:rsid w:val="0050168D"/>
    <w:rsid w:val="00511EEA"/>
    <w:rsid w:val="00533081"/>
    <w:rsid w:val="00537A88"/>
    <w:rsid w:val="00537EA7"/>
    <w:rsid w:val="00543CC1"/>
    <w:rsid w:val="005565BD"/>
    <w:rsid w:val="005648E5"/>
    <w:rsid w:val="00574E87"/>
    <w:rsid w:val="005A6E3C"/>
    <w:rsid w:val="005C594A"/>
    <w:rsid w:val="005D3C3E"/>
    <w:rsid w:val="005E0526"/>
    <w:rsid w:val="00617D78"/>
    <w:rsid w:val="00637305"/>
    <w:rsid w:val="00640796"/>
    <w:rsid w:val="00651304"/>
    <w:rsid w:val="0066144E"/>
    <w:rsid w:val="00664432"/>
    <w:rsid w:val="00671FF4"/>
    <w:rsid w:val="006B4FAF"/>
    <w:rsid w:val="006C0026"/>
    <w:rsid w:val="006D2F53"/>
    <w:rsid w:val="00713FAF"/>
    <w:rsid w:val="00722BEB"/>
    <w:rsid w:val="00765DFA"/>
    <w:rsid w:val="007B297D"/>
    <w:rsid w:val="007B2ABE"/>
    <w:rsid w:val="007D2871"/>
    <w:rsid w:val="00816376"/>
    <w:rsid w:val="0081721E"/>
    <w:rsid w:val="00821E57"/>
    <w:rsid w:val="00822523"/>
    <w:rsid w:val="00835D40"/>
    <w:rsid w:val="00866225"/>
    <w:rsid w:val="00895147"/>
    <w:rsid w:val="008E2051"/>
    <w:rsid w:val="009030BD"/>
    <w:rsid w:val="00903C1D"/>
    <w:rsid w:val="00915920"/>
    <w:rsid w:val="00937CB0"/>
    <w:rsid w:val="009436A4"/>
    <w:rsid w:val="00947C1A"/>
    <w:rsid w:val="0095333C"/>
    <w:rsid w:val="009B4CBA"/>
    <w:rsid w:val="009D3970"/>
    <w:rsid w:val="009D58E2"/>
    <w:rsid w:val="009E38F4"/>
    <w:rsid w:val="00A629F9"/>
    <w:rsid w:val="00A81769"/>
    <w:rsid w:val="00AA274F"/>
    <w:rsid w:val="00AA7D86"/>
    <w:rsid w:val="00AB1227"/>
    <w:rsid w:val="00AC043F"/>
    <w:rsid w:val="00AD206C"/>
    <w:rsid w:val="00B54DC7"/>
    <w:rsid w:val="00C04D48"/>
    <w:rsid w:val="00C2257A"/>
    <w:rsid w:val="00C25A08"/>
    <w:rsid w:val="00C35BE6"/>
    <w:rsid w:val="00C41D1B"/>
    <w:rsid w:val="00C71A6D"/>
    <w:rsid w:val="00C90A18"/>
    <w:rsid w:val="00CA0140"/>
    <w:rsid w:val="00CA45CC"/>
    <w:rsid w:val="00CB17BC"/>
    <w:rsid w:val="00CC4D19"/>
    <w:rsid w:val="00CD3418"/>
    <w:rsid w:val="00CE3A37"/>
    <w:rsid w:val="00D06164"/>
    <w:rsid w:val="00D65B2E"/>
    <w:rsid w:val="00D874F7"/>
    <w:rsid w:val="00DA3DC8"/>
    <w:rsid w:val="00DC5CFE"/>
    <w:rsid w:val="00E15796"/>
    <w:rsid w:val="00E20643"/>
    <w:rsid w:val="00E577D1"/>
    <w:rsid w:val="00E6764A"/>
    <w:rsid w:val="00E751C6"/>
    <w:rsid w:val="00EA739F"/>
    <w:rsid w:val="00EC70D4"/>
    <w:rsid w:val="00EC7BD9"/>
    <w:rsid w:val="00F01CC7"/>
    <w:rsid w:val="00F42007"/>
    <w:rsid w:val="00F50696"/>
    <w:rsid w:val="00F53A66"/>
    <w:rsid w:val="00F558E0"/>
    <w:rsid w:val="00F93189"/>
    <w:rsid w:val="00FC33B4"/>
    <w:rsid w:val="00FE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C2ACE"/>
  <w15:chartTrackingRefBased/>
  <w15:docId w15:val="{1D768156-44D5-41A4-8389-0C7A0EE7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0C78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69E"/>
    <w:pPr>
      <w:spacing w:before="720" w:after="120" w:line="192" w:lineRule="auto"/>
      <w:ind w:left="2381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5469E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227"/>
    <w:pPr>
      <w:numPr>
        <w:ilvl w:val="1"/>
      </w:numPr>
      <w:spacing w:after="560"/>
      <w:ind w:left="2381"/>
    </w:pPr>
    <w:rPr>
      <w:rFonts w:eastAsiaTheme="majorEastAsia" w:cstheme="majorBidi"/>
      <w:spacing w:val="15"/>
      <w:sz w:val="33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B1227"/>
    <w:rPr>
      <w:rFonts w:eastAsiaTheme="majorEastAsia" w:cstheme="majorBidi"/>
      <w:spacing w:val="15"/>
      <w:sz w:val="33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40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40C78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1F095D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  <w:jc w:val="center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1F095D"/>
    <w:rPr>
      <w:sz w:val="29"/>
    </w:rPr>
  </w:style>
  <w:style w:type="paragraph" w:customStyle="1" w:styleId="Introduction">
    <w:name w:val="Introduction"/>
    <w:uiPriority w:val="25"/>
    <w:qFormat/>
    <w:rsid w:val="00CE3A37"/>
    <w:pPr>
      <w:spacing w:before="680" w:after="360"/>
      <w:ind w:left="2381"/>
      <w:contextualSpacing/>
    </w:pPr>
    <w:rPr>
      <w:color w:val="005468" w:themeColor="text2"/>
      <w:sz w:val="36"/>
    </w:rPr>
  </w:style>
  <w:style w:type="paragraph" w:customStyle="1" w:styleId="Image">
    <w:name w:val="Image"/>
    <w:basedOn w:val="Normal"/>
    <w:uiPriority w:val="25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537EA7"/>
    <w:rPr>
      <w:b/>
      <w:color w:val="005468" w:themeColor="text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706AB"/>
    <w:pPr>
      <w:spacing w:after="0" w:line="240" w:lineRule="auto"/>
    </w:pPr>
    <w:rPr>
      <w:sz w:val="22"/>
    </w:r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rsid w:val="002613D6"/>
    <w:pPr>
      <w:spacing w:after="0" w:line="240" w:lineRule="auto"/>
    </w:pPr>
  </w:style>
  <w:style w:type="paragraph" w:customStyle="1" w:styleId="Spacer">
    <w:name w:val="Spacer"/>
    <w:basedOn w:val="Subtitle"/>
    <w:uiPriority w:val="25"/>
    <w:qFormat/>
    <w:rsid w:val="000B4225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disabilitygateway.gov.au/covid19-suppo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isabilitygateway.gov.au/COVIDstories" TargetMode="External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Stay%20Protected%20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45DED-AE00-48F5-91AE-87EF4B591DFB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2.xml><?xml version="1.0" encoding="utf-8"?>
<ds:datastoreItem xmlns:ds="http://schemas.openxmlformats.org/officeDocument/2006/customXml" ds:itemID="{A133F289-8D71-4880-83E8-879657C70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9A9AB-D961-4CB5-BC15-152D73B74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157E37-4412-4C76-8BE1-E3567D3E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DSS_Covid_Stay Protected A4 Poster_1.0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保持防護遠離 COVID-19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保持防護遠離 COVID-19</dc:title>
  <dc:creator>Australian Government</dc:creator>
  <cp:lastModifiedBy>Personal PC</cp:lastModifiedBy>
  <cp:revision>2</cp:revision>
  <dcterms:created xsi:type="dcterms:W3CDTF">2025-02-27T06:32:00Z</dcterms:created>
  <dcterms:modified xsi:type="dcterms:W3CDTF">2025-02-27T06:32:00Z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