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6AAF0" w14:textId="77777777" w:rsidR="00B212DC" w:rsidRDefault="00B212DC">
      <w:pPr>
        <w:rPr>
          <w:rFonts w:ascii="Roboto" w:hAnsi="Roboto"/>
          <w:b/>
          <w:bCs/>
        </w:rPr>
      </w:pPr>
    </w:p>
    <w:p w14:paraId="3108840B" w14:textId="77777777" w:rsidR="001058B5" w:rsidRDefault="001058B5" w:rsidP="001058B5">
      <w:pPr>
        <w:rPr>
          <w:rFonts w:ascii="Roboto" w:hAnsi="Roboto"/>
        </w:rPr>
      </w:pPr>
    </w:p>
    <w:p w14:paraId="2EBE5F15" w14:textId="77777777" w:rsidR="00A97857" w:rsidRPr="001058B5" w:rsidRDefault="00A97857" w:rsidP="001058B5">
      <w:pPr>
        <w:rPr>
          <w:rFonts w:ascii="Roboto" w:hAnsi="Roboto"/>
        </w:rPr>
      </w:pPr>
    </w:p>
    <w:p w14:paraId="58526E3C" w14:textId="77777777" w:rsidR="001058B5" w:rsidRPr="001058B5" w:rsidRDefault="001058B5" w:rsidP="001058B5">
      <w:pPr>
        <w:rPr>
          <w:rFonts w:ascii="Roboto" w:hAnsi="Robo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897A44" w14:paraId="7A33E69C" w14:textId="77777777" w:rsidTr="00A97857">
        <w:tc>
          <w:tcPr>
            <w:tcW w:w="8926" w:type="dxa"/>
          </w:tcPr>
          <w:p w14:paraId="6D5BEA2E" w14:textId="77777777" w:rsidR="000820DC" w:rsidRPr="00582817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582817">
              <w:rPr>
                <w:rFonts w:ascii="Arial Unicode MS" w:eastAsia="Arial Unicode MS" w:hAnsi="Arial Unicode MS" w:cs="Arial Unicode MS"/>
                <w:highlight w:val="white"/>
                <w:lang w:val="es"/>
              </w:rPr>
              <w:t xml:space="preserve">6/ Salud y bienestar </w:t>
            </w:r>
          </w:p>
        </w:tc>
      </w:tr>
      <w:tr w:rsidR="00897A44" w14:paraId="718D971E" w14:textId="77777777" w:rsidTr="00A97857">
        <w:tc>
          <w:tcPr>
            <w:tcW w:w="8926" w:type="dxa"/>
          </w:tcPr>
          <w:p w14:paraId="3422F146" w14:textId="77777777" w:rsidR="000820DC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582817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Mantener su salud y bienestar es importante para todos. Lo que incluye a la salud mental. Hay muchos servicios de salud y apoyo disponibles para ayudarle a recibir la atención que necesita y mantenerse óptimamente.</w:t>
            </w:r>
          </w:p>
          <w:p w14:paraId="3B8ED4FC" w14:textId="77777777" w:rsidR="00E71439" w:rsidRPr="00582817" w:rsidRDefault="00E71439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897A44" w14:paraId="625CAFA8" w14:textId="77777777" w:rsidTr="00A97857">
        <w:tc>
          <w:tcPr>
            <w:tcW w:w="8926" w:type="dxa"/>
          </w:tcPr>
          <w:p w14:paraId="5FEB565A" w14:textId="77777777" w:rsidR="000820DC" w:rsidRPr="00582817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582817">
              <w:rPr>
                <w:rFonts w:ascii="Arial Unicode MS" w:eastAsia="Arial Unicode MS" w:hAnsi="Arial Unicode MS" w:cs="Arial Unicode MS"/>
                <w:color w:val="012169"/>
                <w:highlight w:val="white"/>
                <w:lang w:val="es"/>
              </w:rPr>
              <w:t>COVID-19</w:t>
            </w:r>
          </w:p>
        </w:tc>
      </w:tr>
      <w:tr w:rsidR="00897A44" w14:paraId="58F70DDC" w14:textId="77777777" w:rsidTr="00A97857">
        <w:tc>
          <w:tcPr>
            <w:tcW w:w="8926" w:type="dxa"/>
          </w:tcPr>
          <w:p w14:paraId="18CBAEA1" w14:textId="77777777" w:rsidR="000820DC" w:rsidRPr="00582817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hyperlink r:id="rId7" w:history="1">
              <w:r w:rsidRPr="00582817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es"/>
                </w:rPr>
                <w:t>Aquí encontrará información sobre apoyo y vacunas relacionadas a la COVID-19.</w:t>
              </w:r>
            </w:hyperlink>
          </w:p>
        </w:tc>
      </w:tr>
      <w:tr w:rsidR="00897A44" w14:paraId="3ABD3D1F" w14:textId="77777777" w:rsidTr="00A97857">
        <w:tc>
          <w:tcPr>
            <w:tcW w:w="8926" w:type="dxa"/>
          </w:tcPr>
          <w:p w14:paraId="18DB93AE" w14:textId="77777777" w:rsidR="000820DC" w:rsidRPr="00582817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hyperlink r:id="rId8" w:history="1">
              <w:r w:rsidRPr="00582817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es"/>
                </w:rPr>
                <w:t>Salud y cuidado personal</w:t>
              </w:r>
            </w:hyperlink>
            <w:r>
              <w:rPr>
                <w:rFonts w:ascii="Arial Unicode MS" w:eastAsia="Arial Unicode MS" w:hAnsi="Arial Unicode MS" w:cs="Arial Unicode MS"/>
                <w:color w:val="012169"/>
                <w:u w:val="single"/>
                <w:lang w:val="es"/>
              </w:rPr>
              <w:t xml:space="preserve"> </w:t>
            </w:r>
          </w:p>
        </w:tc>
      </w:tr>
      <w:tr w:rsidR="00897A44" w14:paraId="62119189" w14:textId="77777777" w:rsidTr="00A97857">
        <w:tc>
          <w:tcPr>
            <w:tcW w:w="8926" w:type="dxa"/>
          </w:tcPr>
          <w:p w14:paraId="08DEAFF9" w14:textId="77777777" w:rsidR="000820DC" w:rsidRPr="00582817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582817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Consejos y herramientas para mantenerse saludable</w:t>
            </w:r>
          </w:p>
        </w:tc>
      </w:tr>
      <w:tr w:rsidR="00897A44" w14:paraId="1595B967" w14:textId="77777777" w:rsidTr="00A97857">
        <w:tc>
          <w:tcPr>
            <w:tcW w:w="8926" w:type="dxa"/>
          </w:tcPr>
          <w:p w14:paraId="570929CE" w14:textId="77777777" w:rsidR="000820DC" w:rsidRPr="00582817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hyperlink r:id="rId9" w:history="1">
              <w:r w:rsidRPr="00582817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es"/>
                </w:rPr>
                <w:t>Salud mental y bienestar</w:t>
              </w:r>
            </w:hyperlink>
            <w:r>
              <w:rPr>
                <w:rFonts w:ascii="Arial Unicode MS" w:eastAsia="Arial Unicode MS" w:hAnsi="Arial Unicode MS" w:cs="Arial Unicode MS"/>
                <w:color w:val="012169"/>
                <w:u w:val="single"/>
                <w:lang w:val="es"/>
              </w:rPr>
              <w:t xml:space="preserve"> </w:t>
            </w:r>
          </w:p>
        </w:tc>
      </w:tr>
      <w:tr w:rsidR="00897A44" w14:paraId="248E1E41" w14:textId="77777777" w:rsidTr="00A97857">
        <w:tc>
          <w:tcPr>
            <w:tcW w:w="8926" w:type="dxa"/>
          </w:tcPr>
          <w:p w14:paraId="2BF657AC" w14:textId="77777777" w:rsidR="000820DC" w:rsidRPr="00582817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582817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Servicios de soporte y aplicaciones para ayudarle a sobrellevar una situación</w:t>
            </w:r>
          </w:p>
        </w:tc>
      </w:tr>
      <w:tr w:rsidR="00897A44" w14:paraId="4A81EA77" w14:textId="77777777" w:rsidTr="00A97857">
        <w:tc>
          <w:tcPr>
            <w:tcW w:w="8926" w:type="dxa"/>
          </w:tcPr>
          <w:p w14:paraId="7B2B6300" w14:textId="77777777" w:rsidR="000820DC" w:rsidRPr="00582817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0" w:history="1">
              <w:r w:rsidRPr="00582817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es"/>
                </w:rPr>
                <w:t>Servicios de atención médica, médicos y especialistas</w:t>
              </w:r>
            </w:hyperlink>
            <w:r>
              <w:rPr>
                <w:rFonts w:ascii="Arial Unicode MS" w:eastAsia="Arial Unicode MS" w:hAnsi="Arial Unicode MS" w:cs="Arial Unicode MS"/>
                <w:color w:val="012169"/>
                <w:u w:val="single"/>
                <w:lang w:val="es"/>
              </w:rPr>
              <w:t xml:space="preserve"> </w:t>
            </w:r>
          </w:p>
        </w:tc>
      </w:tr>
      <w:tr w:rsidR="00897A44" w14:paraId="026D972A" w14:textId="77777777" w:rsidTr="00A97857">
        <w:tc>
          <w:tcPr>
            <w:tcW w:w="8926" w:type="dxa"/>
          </w:tcPr>
          <w:p w14:paraId="750CAD9F" w14:textId="77777777" w:rsidR="000820DC" w:rsidRPr="00582817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582817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Existen diversos servicios especializados en trabajar con personas con discapacidad</w:t>
            </w:r>
          </w:p>
        </w:tc>
      </w:tr>
      <w:tr w:rsidR="00897A44" w14:paraId="3BE257A1" w14:textId="77777777" w:rsidTr="00A97857">
        <w:tc>
          <w:tcPr>
            <w:tcW w:w="8926" w:type="dxa"/>
          </w:tcPr>
          <w:p w14:paraId="414CD709" w14:textId="77777777" w:rsidR="000820DC" w:rsidRPr="00582817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1" w:history="1">
              <w:r w:rsidRPr="00582817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es"/>
                </w:rPr>
                <w:t>Descanso</w:t>
              </w:r>
            </w:hyperlink>
            <w:r>
              <w:rPr>
                <w:rFonts w:ascii="Arial Unicode MS" w:eastAsia="Arial Unicode MS" w:hAnsi="Arial Unicode MS" w:cs="Arial Unicode MS"/>
                <w:color w:val="012169"/>
                <w:u w:val="single"/>
                <w:lang w:val="es"/>
              </w:rPr>
              <w:t xml:space="preserve"> </w:t>
            </w:r>
          </w:p>
        </w:tc>
      </w:tr>
      <w:tr w:rsidR="00897A44" w14:paraId="79738D44" w14:textId="77777777" w:rsidTr="00A97857">
        <w:tc>
          <w:tcPr>
            <w:tcW w:w="8926" w:type="dxa"/>
          </w:tcPr>
          <w:p w14:paraId="7548806B" w14:textId="77777777" w:rsidR="000820DC" w:rsidRPr="00582817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582817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 xml:space="preserve">Obtener atención de servicios de descanso planificado y de emergencia </w:t>
            </w:r>
          </w:p>
        </w:tc>
      </w:tr>
      <w:tr w:rsidR="00897A44" w14:paraId="41553D9D" w14:textId="77777777" w:rsidTr="00A97857">
        <w:tc>
          <w:tcPr>
            <w:tcW w:w="8926" w:type="dxa"/>
          </w:tcPr>
          <w:p w14:paraId="60FF6868" w14:textId="77777777" w:rsidR="000820DC" w:rsidRPr="00582817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2" w:history="1">
              <w:r w:rsidRPr="00582817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es"/>
                </w:rPr>
                <w:t>Género y sexualidad</w:t>
              </w:r>
            </w:hyperlink>
            <w:r>
              <w:rPr>
                <w:rFonts w:ascii="Arial Unicode MS" w:eastAsia="Arial Unicode MS" w:hAnsi="Arial Unicode MS" w:cs="Arial Unicode MS"/>
                <w:color w:val="012169"/>
                <w:u w:val="single"/>
                <w:lang w:val="es"/>
              </w:rPr>
              <w:t xml:space="preserve"> </w:t>
            </w:r>
          </w:p>
        </w:tc>
      </w:tr>
      <w:tr w:rsidR="00897A44" w14:paraId="1C6FB2F8" w14:textId="77777777" w:rsidTr="00A97857">
        <w:tc>
          <w:tcPr>
            <w:tcW w:w="8926" w:type="dxa"/>
          </w:tcPr>
          <w:p w14:paraId="7E299616" w14:textId="77777777" w:rsidR="000820DC" w:rsidRPr="00582817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582817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Información sobre género y sexualidad, y servicios de apoyo para la comunidad LGBTIQA+</w:t>
            </w:r>
          </w:p>
        </w:tc>
      </w:tr>
    </w:tbl>
    <w:p w14:paraId="04319A01" w14:textId="77777777" w:rsidR="000820DC" w:rsidRDefault="000820DC" w:rsidP="000820DC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897A44" w14:paraId="2966899D" w14:textId="77777777" w:rsidTr="00A97857">
        <w:tc>
          <w:tcPr>
            <w:tcW w:w="8926" w:type="dxa"/>
          </w:tcPr>
          <w:p w14:paraId="7DEDDDE5" w14:textId="77777777" w:rsidR="000820DC" w:rsidRDefault="000820DC" w:rsidP="00BB4A52"/>
        </w:tc>
      </w:tr>
      <w:tr w:rsidR="00897A44" w14:paraId="44218F89" w14:textId="77777777" w:rsidTr="00A97857">
        <w:tc>
          <w:tcPr>
            <w:tcW w:w="8926" w:type="dxa"/>
          </w:tcPr>
          <w:p w14:paraId="5DBA0368" w14:textId="77777777" w:rsidR="000820DC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lang w:val="es"/>
              </w:rPr>
              <w:t>6.1</w:t>
            </w:r>
            <w:r w:rsidRPr="00E71439">
              <w:rPr>
                <w:rFonts w:ascii="Arial Unicode MS" w:eastAsia="Arial Unicode MS" w:hAnsi="Arial Unicode MS" w:cs="Arial Unicode MS"/>
                <w:color w:val="012169"/>
                <w:highlight w:val="white"/>
                <w:lang w:val="es"/>
              </w:rPr>
              <w:t xml:space="preserve">Salud y cuidado personal </w:t>
            </w:r>
          </w:p>
        </w:tc>
      </w:tr>
      <w:tr w:rsidR="00897A44" w14:paraId="4D875CD6" w14:textId="77777777" w:rsidTr="00A97857">
        <w:tc>
          <w:tcPr>
            <w:tcW w:w="8926" w:type="dxa"/>
          </w:tcPr>
          <w:p w14:paraId="568C640B" w14:textId="77777777" w:rsidR="000820DC" w:rsidRPr="00827850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827850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Vivir con discapacidad puede requerir ayuda adicional para acceder a la salud y el cuidado personal. Hay organizaciones que podrían brindarle ayuda con sus necesidades de salud física o cuidado personal.</w:t>
            </w:r>
          </w:p>
          <w:p w14:paraId="62E6DBB3" w14:textId="77777777" w:rsidR="000820DC" w:rsidRPr="00827850" w:rsidRDefault="000820DC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897A44" w14:paraId="15DD7413" w14:textId="77777777" w:rsidTr="00A97857">
        <w:tc>
          <w:tcPr>
            <w:tcW w:w="8926" w:type="dxa"/>
          </w:tcPr>
          <w:p w14:paraId="5D014C6A" w14:textId="77777777" w:rsidR="000820DC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Descubra qué opciones están disponibles en su estado o territorio</w:t>
            </w:r>
          </w:p>
        </w:tc>
      </w:tr>
      <w:tr w:rsidR="00897A44" w14:paraId="7404AB4C" w14:textId="77777777" w:rsidTr="00A97857">
        <w:tc>
          <w:tcPr>
            <w:tcW w:w="8926" w:type="dxa"/>
          </w:tcPr>
          <w:p w14:paraId="6BBAB027" w14:textId="77777777" w:rsidR="000820DC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 xml:space="preserve">Haga clic </w:t>
            </w:r>
            <w:hyperlink r:id="rId13" w:history="1">
              <w:r w:rsidRPr="00E71439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es"/>
                </w:rPr>
                <w:t xml:space="preserve">aquí 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para utilizar el mapa o los botones y averiguar qué está disponible en su estado o territorio (en inglés).</w:t>
            </w:r>
          </w:p>
        </w:tc>
      </w:tr>
    </w:tbl>
    <w:p w14:paraId="4503B277" w14:textId="77777777" w:rsidR="009A21B9" w:rsidRDefault="009A21B9" w:rsidP="000820DC">
      <w:pPr>
        <w:rPr>
          <w:lang w:eastAsia="en-GB"/>
        </w:rPr>
      </w:pPr>
    </w:p>
    <w:tbl>
      <w:tblPr>
        <w:tblStyle w:val="TableGrid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897A44" w14:paraId="3B23DD5A" w14:textId="77777777" w:rsidTr="00A97857">
        <w:tc>
          <w:tcPr>
            <w:tcW w:w="8926" w:type="dxa"/>
          </w:tcPr>
          <w:p w14:paraId="39E256AC" w14:textId="77777777" w:rsidR="009A21B9" w:rsidRDefault="009A21B9" w:rsidP="00BB4A52"/>
        </w:tc>
      </w:tr>
      <w:tr w:rsidR="00897A44" w14:paraId="257B0277" w14:textId="77777777" w:rsidTr="00A97857">
        <w:tc>
          <w:tcPr>
            <w:tcW w:w="8926" w:type="dxa"/>
          </w:tcPr>
          <w:p w14:paraId="69EF8981" w14:textId="77777777" w:rsidR="009A21B9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lang w:val="es"/>
              </w:rPr>
              <w:t xml:space="preserve">6.2 </w:t>
            </w:r>
            <w:r w:rsidRPr="00E71439">
              <w:rPr>
                <w:rFonts w:ascii="Arial Unicode MS" w:eastAsia="Arial Unicode MS" w:hAnsi="Arial Unicode MS" w:cs="Arial Unicode MS"/>
                <w:color w:val="012169"/>
                <w:highlight w:val="white"/>
                <w:lang w:val="es"/>
              </w:rPr>
              <w:t xml:space="preserve">Salud mental y bienestar </w:t>
            </w:r>
          </w:p>
        </w:tc>
      </w:tr>
      <w:tr w:rsidR="00897A44" w14:paraId="770E5635" w14:textId="77777777" w:rsidTr="00A97857">
        <w:tc>
          <w:tcPr>
            <w:tcW w:w="8926" w:type="dxa"/>
          </w:tcPr>
          <w:p w14:paraId="7B1A5895" w14:textId="77777777" w:rsidR="009A21B9" w:rsidRPr="00827850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827850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La salud mental y el bienestar positivo son partes importantes de su vida. Existen servicios y tecnologías disponibles que podrían ayudarlo con su salud mental y bienestar.</w:t>
            </w:r>
          </w:p>
          <w:p w14:paraId="3CC545AA" w14:textId="77777777" w:rsidR="009A21B9" w:rsidRPr="00827850" w:rsidRDefault="009A21B9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897A44" w14:paraId="46BE1325" w14:textId="77777777" w:rsidTr="00A97857">
        <w:tc>
          <w:tcPr>
            <w:tcW w:w="8926" w:type="dxa"/>
          </w:tcPr>
          <w:p w14:paraId="7C0E2C15" w14:textId="77777777" w:rsidR="009A21B9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Descubra qué opciones están disponibles en su estado o territorio</w:t>
            </w:r>
          </w:p>
        </w:tc>
      </w:tr>
      <w:tr w:rsidR="00897A44" w14:paraId="391C2B6A" w14:textId="77777777" w:rsidTr="00A97857">
        <w:tc>
          <w:tcPr>
            <w:tcW w:w="8926" w:type="dxa"/>
          </w:tcPr>
          <w:p w14:paraId="04F1537A" w14:textId="77777777" w:rsidR="009A21B9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 xml:space="preserve">Haga clic </w:t>
            </w:r>
            <w:hyperlink r:id="rId14" w:history="1">
              <w:r w:rsidR="00E71439" w:rsidRPr="00E71439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es"/>
                </w:rPr>
                <w:t xml:space="preserve">aquí 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para utilizar el mapa o los botones y averiguar qué opciones están disponibles en su estado o territorio (en inglés).</w:t>
            </w:r>
          </w:p>
        </w:tc>
      </w:tr>
    </w:tbl>
    <w:p w14:paraId="08BA4EEA" w14:textId="77777777" w:rsidR="009A21B9" w:rsidRDefault="009A21B9" w:rsidP="000820DC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897A44" w14:paraId="285550E8" w14:textId="77777777" w:rsidTr="00A97857">
        <w:tc>
          <w:tcPr>
            <w:tcW w:w="8926" w:type="dxa"/>
          </w:tcPr>
          <w:p w14:paraId="6E720C78" w14:textId="77777777" w:rsidR="009A21B9" w:rsidRDefault="009A21B9" w:rsidP="00BB4A52"/>
        </w:tc>
      </w:tr>
      <w:tr w:rsidR="00897A44" w14:paraId="5E90E9F9" w14:textId="77777777" w:rsidTr="00A97857">
        <w:tc>
          <w:tcPr>
            <w:tcW w:w="8926" w:type="dxa"/>
          </w:tcPr>
          <w:p w14:paraId="6C0D8AC0" w14:textId="77777777" w:rsidR="009A21B9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lang w:val="es"/>
              </w:rPr>
              <w:t xml:space="preserve">6.3 </w:t>
            </w:r>
            <w:r w:rsidRPr="00E71439">
              <w:rPr>
                <w:rFonts w:ascii="Arial Unicode MS" w:eastAsia="Arial Unicode MS" w:hAnsi="Arial Unicode MS" w:cs="Arial Unicode MS"/>
                <w:color w:val="012169"/>
                <w:highlight w:val="white"/>
                <w:lang w:val="es"/>
              </w:rPr>
              <w:t xml:space="preserve">Servicios de atención médica, médicos y especialistas </w:t>
            </w:r>
          </w:p>
        </w:tc>
      </w:tr>
      <w:tr w:rsidR="00897A44" w14:paraId="37EDACC6" w14:textId="77777777" w:rsidTr="00A97857">
        <w:tc>
          <w:tcPr>
            <w:tcW w:w="8926" w:type="dxa"/>
          </w:tcPr>
          <w:p w14:paraId="786CE9F8" w14:textId="77777777" w:rsidR="009A21B9" w:rsidRPr="00C05F45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C05F45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En lugar de visitar a otras personas, es posible que necesite visitar médicos, especialistas y terapeutas. Hay muchos servicios que se especializan en trabajar con personas con discapacidad. También puede obtener ayuda para acceder a servicios de atención médica, incluidos aquellos que no están disponibles en su área.</w:t>
            </w:r>
          </w:p>
          <w:p w14:paraId="0558BA3F" w14:textId="77777777" w:rsidR="009A21B9" w:rsidRPr="00C05F45" w:rsidRDefault="009A21B9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897A44" w14:paraId="7C4972E3" w14:textId="77777777" w:rsidTr="00A97857">
        <w:tc>
          <w:tcPr>
            <w:tcW w:w="8926" w:type="dxa"/>
          </w:tcPr>
          <w:p w14:paraId="3409F003" w14:textId="77777777" w:rsidR="009A21B9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Descubra qué opciones están disponibles en su estado o territorio</w:t>
            </w:r>
          </w:p>
        </w:tc>
      </w:tr>
      <w:tr w:rsidR="00897A44" w14:paraId="4F79EC64" w14:textId="77777777" w:rsidTr="00A97857">
        <w:tc>
          <w:tcPr>
            <w:tcW w:w="8926" w:type="dxa"/>
          </w:tcPr>
          <w:p w14:paraId="28C95977" w14:textId="77777777" w:rsidR="009A21B9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 xml:space="preserve">Haga clic </w:t>
            </w:r>
            <w:hyperlink r:id="rId15" w:history="1">
              <w:r w:rsidR="00E71439" w:rsidRPr="00E71439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es"/>
                </w:rPr>
                <w:t xml:space="preserve">aquí 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para utilizar el mapa o los botones y averiguar qué opciones están disponibles en su estado o territorio (en inglés).</w:t>
            </w:r>
          </w:p>
        </w:tc>
      </w:tr>
    </w:tbl>
    <w:p w14:paraId="136EA115" w14:textId="77777777" w:rsidR="009A21B9" w:rsidRDefault="009A21B9" w:rsidP="000820DC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897A44" w14:paraId="57605FE0" w14:textId="77777777" w:rsidTr="00A97857">
        <w:tc>
          <w:tcPr>
            <w:tcW w:w="8926" w:type="dxa"/>
          </w:tcPr>
          <w:p w14:paraId="1626538F" w14:textId="77777777" w:rsidR="009A21B9" w:rsidRDefault="009A21B9" w:rsidP="00BB4A52"/>
        </w:tc>
      </w:tr>
      <w:tr w:rsidR="00897A44" w14:paraId="04505B3D" w14:textId="77777777" w:rsidTr="00A97857">
        <w:tc>
          <w:tcPr>
            <w:tcW w:w="8926" w:type="dxa"/>
          </w:tcPr>
          <w:p w14:paraId="274B06CB" w14:textId="77777777" w:rsidR="009A21B9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lang w:val="es"/>
              </w:rPr>
              <w:t xml:space="preserve">6.4 </w:t>
            </w:r>
            <w:r w:rsidRPr="00E71439">
              <w:rPr>
                <w:rFonts w:ascii="Arial Unicode MS" w:eastAsia="Arial Unicode MS" w:hAnsi="Arial Unicode MS" w:cs="Arial Unicode MS"/>
                <w:color w:val="012169"/>
                <w:highlight w:val="white"/>
                <w:lang w:val="es"/>
              </w:rPr>
              <w:t xml:space="preserve">Descanso </w:t>
            </w:r>
          </w:p>
        </w:tc>
      </w:tr>
      <w:tr w:rsidR="00897A44" w14:paraId="62CCDBA1" w14:textId="77777777" w:rsidTr="00A97857">
        <w:tc>
          <w:tcPr>
            <w:tcW w:w="8926" w:type="dxa"/>
          </w:tcPr>
          <w:p w14:paraId="19C8DD33" w14:textId="77777777" w:rsidR="009A21B9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C05F45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Diversas organizaciones ofrecen servicios de descanso para sus cuidadores. Es posible que también necesite descanso en caso de una emergencia, si usted o su cuidador están repentinamente enfermos o no pueden brindar ayuda.</w:t>
            </w:r>
          </w:p>
          <w:p w14:paraId="49DA9D2E" w14:textId="77777777" w:rsidR="009A21B9" w:rsidRPr="00C05F45" w:rsidRDefault="009A21B9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897A44" w14:paraId="2CDA2E48" w14:textId="77777777" w:rsidTr="00A97857">
        <w:tc>
          <w:tcPr>
            <w:tcW w:w="8926" w:type="dxa"/>
          </w:tcPr>
          <w:p w14:paraId="68129B3C" w14:textId="77777777" w:rsidR="009A21B9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Descubra qué opciones están disponibles en su estado o territorio</w:t>
            </w:r>
          </w:p>
        </w:tc>
      </w:tr>
      <w:tr w:rsidR="00897A44" w14:paraId="0E4E6AB5" w14:textId="77777777" w:rsidTr="00A97857">
        <w:tc>
          <w:tcPr>
            <w:tcW w:w="8926" w:type="dxa"/>
          </w:tcPr>
          <w:p w14:paraId="492E3FB2" w14:textId="77777777" w:rsidR="009A21B9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 xml:space="preserve">Haga clic </w:t>
            </w:r>
            <w:hyperlink r:id="rId16" w:history="1">
              <w:r w:rsidR="00E71439" w:rsidRPr="00E71439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es"/>
                </w:rPr>
                <w:t xml:space="preserve">aquí 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para utilizar el mapa o los botones y averiguar qué opciones están disponibles en su estado o territorio (en inglés).</w:t>
            </w:r>
          </w:p>
        </w:tc>
      </w:tr>
    </w:tbl>
    <w:p w14:paraId="71604977" w14:textId="77777777" w:rsidR="009A21B9" w:rsidRDefault="009A21B9" w:rsidP="000820DC">
      <w:pPr>
        <w:rPr>
          <w:lang w:eastAsia="en-GB"/>
        </w:rPr>
      </w:pPr>
    </w:p>
    <w:p w14:paraId="15EF3E6A" w14:textId="77777777" w:rsidR="009A21B9" w:rsidRDefault="009A21B9" w:rsidP="000820DC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897A44" w14:paraId="4D7BADCA" w14:textId="77777777" w:rsidTr="00A97857">
        <w:tc>
          <w:tcPr>
            <w:tcW w:w="8784" w:type="dxa"/>
          </w:tcPr>
          <w:p w14:paraId="163A1671" w14:textId="77777777" w:rsidR="009A21B9" w:rsidRDefault="009A21B9" w:rsidP="00BB4A52"/>
        </w:tc>
      </w:tr>
      <w:tr w:rsidR="00897A44" w14:paraId="5A094A20" w14:textId="77777777" w:rsidTr="00A97857">
        <w:tc>
          <w:tcPr>
            <w:tcW w:w="8784" w:type="dxa"/>
          </w:tcPr>
          <w:p w14:paraId="1CC6F5D4" w14:textId="77777777" w:rsidR="00E71439" w:rsidRDefault="00E71439" w:rsidP="00BB4A52"/>
          <w:p w14:paraId="17D17885" w14:textId="77777777" w:rsidR="009A21B9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lang w:val="es"/>
              </w:rPr>
              <w:t xml:space="preserve">6.5 </w:t>
            </w:r>
            <w:r w:rsidRPr="00582817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  <w:lang w:val="es"/>
              </w:rPr>
              <w:t xml:space="preserve">Género y sexualidad </w:t>
            </w:r>
          </w:p>
        </w:tc>
      </w:tr>
      <w:tr w:rsidR="00897A44" w14:paraId="42CF40C5" w14:textId="77777777" w:rsidTr="00A97857">
        <w:tc>
          <w:tcPr>
            <w:tcW w:w="8784" w:type="dxa"/>
          </w:tcPr>
          <w:p w14:paraId="316D963A" w14:textId="77777777" w:rsidR="009A21B9" w:rsidRPr="00C05F45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C05F45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Información y apoyo a personas de diversas sexualidades y géneros.</w:t>
            </w:r>
          </w:p>
          <w:p w14:paraId="5428F86D" w14:textId="77777777" w:rsidR="009A21B9" w:rsidRPr="00C05F45" w:rsidRDefault="009A21B9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897A44" w14:paraId="7866838A" w14:textId="77777777" w:rsidTr="00A97857">
        <w:tc>
          <w:tcPr>
            <w:tcW w:w="8784" w:type="dxa"/>
          </w:tcPr>
          <w:p w14:paraId="23F490DF" w14:textId="77777777" w:rsidR="009A21B9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Descubra qué opciones están disponibles en su estado o territorio</w:t>
            </w:r>
          </w:p>
        </w:tc>
      </w:tr>
      <w:tr w:rsidR="00897A44" w14:paraId="6960D15E" w14:textId="77777777" w:rsidTr="00A97857">
        <w:tc>
          <w:tcPr>
            <w:tcW w:w="8784" w:type="dxa"/>
          </w:tcPr>
          <w:p w14:paraId="0FD13EBF" w14:textId="77777777" w:rsidR="009A21B9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 xml:space="preserve">Haga clic </w:t>
            </w:r>
            <w:hyperlink r:id="rId17" w:history="1">
              <w:r w:rsidR="00E71439" w:rsidRPr="00E71439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es"/>
                </w:rPr>
                <w:t xml:space="preserve">aquí 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para utilizar el mapa o los botones y averiguar qué opciones están disponibles en su estado o territorio (en inglés).</w:t>
            </w:r>
          </w:p>
        </w:tc>
      </w:tr>
    </w:tbl>
    <w:p w14:paraId="424CF4E4" w14:textId="77777777" w:rsidR="009A21B9" w:rsidRPr="000820DC" w:rsidRDefault="009A21B9" w:rsidP="000820DC">
      <w:pPr>
        <w:rPr>
          <w:lang w:eastAsia="en-GB"/>
        </w:rPr>
      </w:pPr>
    </w:p>
    <w:sectPr w:rsidR="009A21B9" w:rsidRPr="000820DC" w:rsidSect="001058B5">
      <w:headerReference w:type="default" r:id="rId18"/>
      <w:footerReference w:type="default" r:id="rId19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73FA0" w14:textId="77777777" w:rsidR="00E53E5B" w:rsidRDefault="00E53E5B">
      <w:r>
        <w:separator/>
      </w:r>
    </w:p>
  </w:endnote>
  <w:endnote w:type="continuationSeparator" w:id="0">
    <w:p w14:paraId="6162866E" w14:textId="77777777" w:rsidR="00E53E5B" w:rsidRDefault="00E5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DF5C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8" behindDoc="0" locked="0" layoutInCell="1" allowOverlap="1" wp14:anchorId="13B4946A" wp14:editId="11AE556B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698432" name="Picture 18495281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716ED" w14:textId="77777777" w:rsidR="00E53E5B" w:rsidRDefault="00E53E5B">
      <w:r>
        <w:separator/>
      </w:r>
    </w:p>
  </w:footnote>
  <w:footnote w:type="continuationSeparator" w:id="0">
    <w:p w14:paraId="125D60D3" w14:textId="77777777" w:rsidR="00E53E5B" w:rsidRDefault="00E53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1FE90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9264" behindDoc="0" locked="0" layoutInCell="1" allowOverlap="1" wp14:anchorId="079D4095" wp14:editId="36C34ECC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7DB2CA90" wp14:editId="4F11EA13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255531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2" behindDoc="0" locked="0" layoutInCell="1" allowOverlap="1" wp14:anchorId="7D4DCD2A" wp14:editId="2CC4C489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406985" name="Picture 131402573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88181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820DC"/>
    <w:rsid w:val="00083612"/>
    <w:rsid w:val="001058B5"/>
    <w:rsid w:val="0010709A"/>
    <w:rsid w:val="0029538E"/>
    <w:rsid w:val="003D4E12"/>
    <w:rsid w:val="00461441"/>
    <w:rsid w:val="005039B3"/>
    <w:rsid w:val="0052510F"/>
    <w:rsid w:val="00565318"/>
    <w:rsid w:val="00582817"/>
    <w:rsid w:val="005E5CB0"/>
    <w:rsid w:val="00665CA1"/>
    <w:rsid w:val="006C0B90"/>
    <w:rsid w:val="006E00AA"/>
    <w:rsid w:val="006F11EA"/>
    <w:rsid w:val="007B5723"/>
    <w:rsid w:val="00827850"/>
    <w:rsid w:val="00897A44"/>
    <w:rsid w:val="009A21B9"/>
    <w:rsid w:val="009F7C93"/>
    <w:rsid w:val="00A25CD8"/>
    <w:rsid w:val="00A97857"/>
    <w:rsid w:val="00AF524F"/>
    <w:rsid w:val="00B212DC"/>
    <w:rsid w:val="00BB4A52"/>
    <w:rsid w:val="00BF0A6E"/>
    <w:rsid w:val="00BF729C"/>
    <w:rsid w:val="00C05F45"/>
    <w:rsid w:val="00CF2274"/>
    <w:rsid w:val="00D373E6"/>
    <w:rsid w:val="00E1584E"/>
    <w:rsid w:val="00E53E5B"/>
    <w:rsid w:val="00E71439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650467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143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1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health-wellbeing/health" TargetMode="External"/><Relationship Id="rId13" Type="http://schemas.openxmlformats.org/officeDocument/2006/relationships/hyperlink" Target="https://www.disabilitygateway.gov.au/health-wellbeing/health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disabilitygateway.gov.au/node/2281" TargetMode="External"/><Relationship Id="rId12" Type="http://schemas.openxmlformats.org/officeDocument/2006/relationships/hyperlink" Target="https://www.disabilitygateway.gov.au/node/2531" TargetMode="External"/><Relationship Id="rId17" Type="http://schemas.openxmlformats.org/officeDocument/2006/relationships/hyperlink" Target="https://www.disabilitygateway.gov.au/gender-and-sexual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isabilitygateway.gov.au/health-wellbeing/respit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health-wellbeing/respit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isabilitygateway.gov.au/health-wellbeing/healthcare" TargetMode="External"/><Relationship Id="rId10" Type="http://schemas.openxmlformats.org/officeDocument/2006/relationships/hyperlink" Target="https://www.disabilitygateway.gov.au/node/376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health-wellbeing/mental-health" TargetMode="External"/><Relationship Id="rId14" Type="http://schemas.openxmlformats.org/officeDocument/2006/relationships/hyperlink" Target="https://www.disabilitygateway.gov.au/health-wellbeing/mental-healt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9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hanyue0529@gmail.com</cp:lastModifiedBy>
  <cp:revision>6</cp:revision>
  <dcterms:created xsi:type="dcterms:W3CDTF">2023-11-06T03:02:00Z</dcterms:created>
  <dcterms:modified xsi:type="dcterms:W3CDTF">2024-06-24T01:07:00Z</dcterms:modified>
</cp:coreProperties>
</file>