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6B0C588E" w14:textId="77777777" w:rsidTr="00051DC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051DCE" w:rsidRPr="00CC7610" w:rsidP="00BB4A52" w14:paraId="31642C83" w14:textId="77777777">
            <w:pPr>
              <w:bidi w:val="0"/>
              <w:rPr>
                <w:rFonts w:ascii="Arial Unicode MS" w:eastAsia="Arial Unicode MS" w:hAnsi="Arial Unicode MS" w:cs="Arial Unicode MS"/>
              </w:rPr>
            </w:pPr>
            <w:r w:rsidRPr="00CC7610">
              <w:rPr>
                <w:rFonts w:ascii="Arial Unicode MS" w:eastAsia="Arial Unicode MS" w:hAnsi="Arial Unicode MS" w:cs="Arial Unicode MS"/>
                <w:highlight w:val="white"/>
                <w:rtl w:val="0"/>
                <w:lang w:val="hi"/>
              </w:rPr>
              <w:t>9/ खाली समय की गतिविधियाँ</w:t>
            </w:r>
          </w:p>
        </w:tc>
      </w:tr>
      <w:tr w14:paraId="5E8A1D70" w14:textId="77777777" w:rsidTr="00051DCE">
        <w:tblPrEx>
          <w:tblW w:w="9067" w:type="dxa"/>
          <w:tblLook w:val="04A0"/>
        </w:tblPrEx>
        <w:tc>
          <w:tcPr>
            <w:tcW w:w="9067" w:type="dxa"/>
          </w:tcPr>
          <w:p w:rsidR="00051DCE" w:rsidP="00BB4A52" w14:paraId="0BF1366A" w14:textId="77777777">
            <w:pPr>
              <w:bidi w:val="0"/>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rtl w:val="0"/>
                <w:lang w:val="hi"/>
              </w:rPr>
              <w:t>खाली समय की गतिविधियाँ आपके स्वास्थ्य और कल्याण को बढ़ाने तथा साथ ही नए मित्र बनाने में आपकी मदद कर सकती हैं। खाली समय की गतिविधियों में खेलकूद, सामुदायिक गतिविधियाँ, कला एवं संस्कृति, समारोह और यात्रा जैसी गतिविधियाँ शामिल हो सकती हैं।</w:t>
            </w:r>
          </w:p>
          <w:p w:rsidR="00DF7D71" w:rsidRPr="00CC7610" w:rsidP="00BB4A52" w14:paraId="53AE3DEA" w14:textId="77777777">
            <w:pPr>
              <w:rPr>
                <w:rFonts w:ascii="Arial Unicode MS" w:eastAsia="Arial Unicode MS" w:hAnsi="Arial Unicode MS" w:cs="Arial Unicode MS"/>
              </w:rPr>
            </w:pPr>
          </w:p>
        </w:tc>
      </w:tr>
      <w:tr w14:paraId="30014942" w14:textId="77777777" w:rsidTr="00051DCE">
        <w:tblPrEx>
          <w:tblW w:w="9067" w:type="dxa"/>
          <w:tblLook w:val="04A0"/>
        </w:tblPrEx>
        <w:tc>
          <w:tcPr>
            <w:tcW w:w="9067" w:type="dxa"/>
          </w:tcPr>
          <w:p w:rsidR="00051DCE" w:rsidRPr="00CC7610" w:rsidP="00BB4A52" w14:paraId="73982CF3"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hi"/>
              </w:rPr>
              <w:t>यह अनुभाग निम्नलिखित के बारे में सेवाएँ और सूचना के लिंक्स प्रदान करता है:</w:t>
            </w:r>
          </w:p>
        </w:tc>
      </w:tr>
      <w:tr w14:paraId="6D1960F5" w14:textId="77777777" w:rsidTr="00051DCE">
        <w:tblPrEx>
          <w:tblW w:w="9067" w:type="dxa"/>
          <w:tblLook w:val="04A0"/>
        </w:tblPrEx>
        <w:tc>
          <w:tcPr>
            <w:tcW w:w="9067" w:type="dxa"/>
          </w:tcPr>
          <w:p w:rsidR="00051DCE" w:rsidRPr="00CC7610" w:rsidP="00BB4A52" w14:paraId="3C6440DE" w14:textId="65F42509">
            <w:pPr>
              <w:bidi w:val="0"/>
              <w:rPr>
                <w:rFonts w:ascii="Arial Unicode MS" w:eastAsia="Arial Unicode MS" w:hAnsi="Arial Unicode MS" w:cs="Arial Unicode MS"/>
              </w:rPr>
            </w:pPr>
            <w:hyperlink r:id="rId4" w:history="1">
              <w:r w:rsidRPr="00CC7610">
                <w:rPr>
                  <w:rFonts w:ascii="Arial Unicode MS" w:eastAsia="Arial Unicode MS" w:hAnsi="Arial Unicode MS" w:cs="Arial Unicode MS"/>
                  <w:color w:val="012169"/>
                  <w:highlight w:val="white"/>
                  <w:u w:val="single"/>
                  <w:rtl w:val="0"/>
                  <w:lang w:val="hi"/>
                </w:rPr>
                <w:t>प्रतिस्पर्धात्मक और मनोरंजक खेलकूद</w:t>
              </w:r>
            </w:hyperlink>
            <w:r w:rsidRPr="00CC7610">
              <w:rPr>
                <w:rFonts w:ascii="Arial Unicode MS" w:eastAsia="Arial Unicode MS" w:hAnsi="Arial Unicode MS" w:cs="Arial Unicode MS"/>
                <w:color w:val="012169"/>
                <w:u w:val="single"/>
                <w:rtl w:val="0"/>
                <w:lang w:val="hi"/>
              </w:rPr>
              <w:t xml:space="preserve"> </w:t>
            </w:r>
          </w:p>
        </w:tc>
      </w:tr>
      <w:tr w14:paraId="60D8AC7C" w14:textId="77777777" w:rsidTr="00051DCE">
        <w:tblPrEx>
          <w:tblW w:w="9067" w:type="dxa"/>
          <w:tblLook w:val="04A0"/>
        </w:tblPrEx>
        <w:tc>
          <w:tcPr>
            <w:tcW w:w="9067" w:type="dxa"/>
          </w:tcPr>
          <w:p w:rsidR="00051DCE" w:rsidRPr="00CC7610" w:rsidP="00BB4A52" w14:paraId="01A98ED2"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hi"/>
              </w:rPr>
              <w:t>विकलाँग लोगों के लिए खेलकूद समूह और कार्यक्रम</w:t>
            </w:r>
          </w:p>
        </w:tc>
      </w:tr>
      <w:tr w14:paraId="7630F647" w14:textId="77777777" w:rsidTr="00051DCE">
        <w:tblPrEx>
          <w:tblW w:w="9067" w:type="dxa"/>
          <w:tblLook w:val="04A0"/>
        </w:tblPrEx>
        <w:tc>
          <w:tcPr>
            <w:tcW w:w="9067" w:type="dxa"/>
          </w:tcPr>
          <w:p w:rsidR="00051DCE" w:rsidRPr="00CC7610" w:rsidP="00BB4A52" w14:paraId="735DF29A" w14:textId="623DB231">
            <w:pPr>
              <w:bidi w:val="0"/>
              <w:rPr>
                <w:rFonts w:ascii="Arial Unicode MS" w:eastAsia="Arial Unicode MS" w:hAnsi="Arial Unicode MS" w:cs="Arial Unicode MS"/>
              </w:rPr>
            </w:pPr>
            <w:hyperlink r:id="rId5" w:history="1">
              <w:r w:rsidRPr="00CC7610">
                <w:rPr>
                  <w:rFonts w:ascii="Arial Unicode MS" w:eastAsia="Arial Unicode MS" w:hAnsi="Arial Unicode MS" w:cs="Arial Unicode MS"/>
                  <w:color w:val="012169"/>
                  <w:highlight w:val="white"/>
                  <w:u w:val="single"/>
                  <w:rtl w:val="0"/>
                  <w:lang w:val="hi"/>
                </w:rPr>
                <w:t>सामुदायिक कार्यक्रम</w:t>
              </w:r>
            </w:hyperlink>
            <w:r w:rsidRPr="00CC7610">
              <w:rPr>
                <w:rFonts w:ascii="Arial Unicode MS" w:eastAsia="Arial Unicode MS" w:hAnsi="Arial Unicode MS" w:cs="Arial Unicode MS"/>
                <w:color w:val="012169"/>
                <w:u w:val="single"/>
                <w:rtl w:val="0"/>
                <w:lang w:val="hi"/>
              </w:rPr>
              <w:t xml:space="preserve"> </w:t>
            </w:r>
          </w:p>
        </w:tc>
      </w:tr>
      <w:tr w14:paraId="6F6C7801" w14:textId="77777777" w:rsidTr="00051DCE">
        <w:tblPrEx>
          <w:tblW w:w="9067" w:type="dxa"/>
          <w:tblLook w:val="04A0"/>
        </w:tblPrEx>
        <w:tc>
          <w:tcPr>
            <w:tcW w:w="9067" w:type="dxa"/>
          </w:tcPr>
          <w:p w:rsidR="00051DCE" w:rsidRPr="00CC7610" w:rsidP="00BB4A52" w14:paraId="4F64F734"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hi"/>
              </w:rPr>
              <w:t>आपके समुदाय में खाली समय की गतिविधियों का संचालन होता है</w:t>
            </w:r>
          </w:p>
        </w:tc>
      </w:tr>
      <w:tr w14:paraId="793BCA6B" w14:textId="77777777" w:rsidTr="00051DCE">
        <w:tblPrEx>
          <w:tblW w:w="9067" w:type="dxa"/>
          <w:tblLook w:val="04A0"/>
        </w:tblPrEx>
        <w:tc>
          <w:tcPr>
            <w:tcW w:w="9067" w:type="dxa"/>
          </w:tcPr>
          <w:p w:rsidR="00051DCE" w:rsidRPr="00CC7610" w:rsidP="00BB4A52" w14:paraId="2F44B0B5" w14:textId="73E9FF87">
            <w:pPr>
              <w:bidi w:val="0"/>
              <w:rPr>
                <w:rFonts w:ascii="Arial Unicode MS" w:eastAsia="Arial Unicode MS" w:hAnsi="Arial Unicode MS" w:cs="Arial Unicode MS"/>
                <w:color w:val="313131"/>
                <w:highlight w:val="white"/>
              </w:rPr>
            </w:pPr>
            <w:hyperlink r:id="rId6" w:history="1">
              <w:r w:rsidRPr="00CC7610">
                <w:rPr>
                  <w:rFonts w:ascii="Arial Unicode MS" w:eastAsia="Arial Unicode MS" w:hAnsi="Arial Unicode MS" w:cs="Arial Unicode MS"/>
                  <w:color w:val="012169"/>
                  <w:highlight w:val="white"/>
                  <w:u w:val="single"/>
                  <w:rtl w:val="0"/>
                  <w:lang w:val="hi"/>
                </w:rPr>
                <w:t>छुट्टियाँ और घूमने जाना</w:t>
              </w:r>
            </w:hyperlink>
            <w:r w:rsidRPr="00CC7610">
              <w:rPr>
                <w:rFonts w:ascii="Arial Unicode MS" w:eastAsia="Arial Unicode MS" w:hAnsi="Arial Unicode MS" w:cs="Arial Unicode MS"/>
                <w:color w:val="012169"/>
                <w:u w:val="single"/>
                <w:rtl w:val="0"/>
                <w:lang w:val="hi"/>
              </w:rPr>
              <w:t xml:space="preserve"> </w:t>
            </w:r>
          </w:p>
        </w:tc>
      </w:tr>
      <w:tr w14:paraId="4F501ADA" w14:textId="77777777" w:rsidTr="00051DCE">
        <w:tblPrEx>
          <w:tblW w:w="9067" w:type="dxa"/>
          <w:tblLook w:val="04A0"/>
        </w:tblPrEx>
        <w:tc>
          <w:tcPr>
            <w:tcW w:w="9067" w:type="dxa"/>
          </w:tcPr>
          <w:p w:rsidR="00051DCE" w:rsidRPr="00CC7610" w:rsidP="00BB4A52" w14:paraId="05D173B2"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hi"/>
              </w:rPr>
              <w:t>विकलाँग लोगों की सहायता करने वाली यात्रा कंपनियाँ, स्थान और समारोह</w:t>
            </w:r>
          </w:p>
        </w:tc>
      </w:tr>
      <w:tr w14:paraId="0B690613" w14:textId="77777777" w:rsidTr="00051DCE">
        <w:tblPrEx>
          <w:tblW w:w="9067" w:type="dxa"/>
          <w:tblLook w:val="04A0"/>
        </w:tblPrEx>
        <w:tc>
          <w:tcPr>
            <w:tcW w:w="9067" w:type="dxa"/>
          </w:tcPr>
          <w:p w:rsidR="00051DCE" w:rsidRPr="00CC7610" w:rsidP="00BB4A52" w14:paraId="4F22F6F5" w14:textId="72FCD64D">
            <w:pPr>
              <w:bidi w:val="0"/>
              <w:rPr>
                <w:rFonts w:ascii="Arial Unicode MS" w:eastAsia="Arial Unicode MS" w:hAnsi="Arial Unicode MS" w:cs="Arial Unicode MS"/>
                <w:color w:val="313131"/>
                <w:highlight w:val="white"/>
              </w:rPr>
            </w:pPr>
            <w:hyperlink r:id="rId7" w:history="1">
              <w:r w:rsidRPr="00CC7610">
                <w:rPr>
                  <w:rFonts w:ascii="Arial Unicode MS" w:eastAsia="Arial Unicode MS" w:hAnsi="Arial Unicode MS" w:cs="Arial Unicode MS"/>
                  <w:color w:val="012169"/>
                  <w:highlight w:val="white"/>
                  <w:u w:val="single"/>
                  <w:rtl w:val="0"/>
                  <w:lang w:val="hi"/>
                </w:rPr>
                <w:t>सामाजिक जीवन</w:t>
              </w:r>
            </w:hyperlink>
            <w:r w:rsidRPr="00CC7610">
              <w:rPr>
                <w:rFonts w:ascii="Arial Unicode MS" w:eastAsia="Arial Unicode MS" w:hAnsi="Arial Unicode MS" w:cs="Arial Unicode MS"/>
                <w:color w:val="012169"/>
                <w:u w:val="single"/>
                <w:rtl w:val="0"/>
                <w:lang w:val="hi"/>
              </w:rPr>
              <w:t xml:space="preserve"> </w:t>
            </w:r>
          </w:p>
        </w:tc>
      </w:tr>
      <w:tr w14:paraId="37F9C693" w14:textId="77777777" w:rsidTr="00051DCE">
        <w:tblPrEx>
          <w:tblW w:w="9067" w:type="dxa"/>
          <w:tblLook w:val="04A0"/>
        </w:tblPrEx>
        <w:tc>
          <w:tcPr>
            <w:tcW w:w="9067" w:type="dxa"/>
          </w:tcPr>
          <w:p w:rsidR="00051DCE" w:rsidRPr="00CC7610" w:rsidP="00BB4A52" w14:paraId="571ABE0C"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hi"/>
              </w:rPr>
              <w:t>सामाजिक गतिविधियाँ, सामाजिक संपर्क बनाना और सामाजिक कौशल विकसित करना</w:t>
            </w:r>
          </w:p>
        </w:tc>
      </w:tr>
    </w:tbl>
    <w:p w:rsidR="00051DCE" w:rsidP="00051DCE" w14:paraId="0ADAE45B"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2FEC472D" w14:textId="77777777" w:rsidTr="00051D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2FA6E001" w14:textId="50896391"/>
        </w:tc>
      </w:tr>
      <w:tr w14:paraId="045A0D1C" w14:textId="77777777" w:rsidTr="00051DCE">
        <w:tblPrEx>
          <w:tblW w:w="0" w:type="auto"/>
          <w:tblLook w:val="04A0"/>
        </w:tblPrEx>
        <w:tc>
          <w:tcPr>
            <w:tcW w:w="8926" w:type="dxa"/>
          </w:tcPr>
          <w:p w:rsidR="00051DCE" w:rsidRPr="00BF0A6E" w:rsidP="00BB4A52" w14:paraId="2B26A378" w14:textId="2C65971E">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9.1 </w:t>
            </w:r>
            <w:r w:rsidRPr="00D50746">
              <w:rPr>
                <w:rFonts w:ascii="Arial Unicode MS" w:eastAsia="Arial Unicode MS" w:hAnsi="Arial Unicode MS" w:cs="Arial Unicode MS"/>
                <w:color w:val="012169"/>
                <w:highlight w:val="white"/>
                <w:rtl w:val="0"/>
                <w:lang w:val="hi"/>
              </w:rPr>
              <w:t xml:space="preserve">प्रतिस्पर्धात्मक और मनोरंजक खेलकूद </w:t>
            </w:r>
          </w:p>
        </w:tc>
      </w:tr>
      <w:tr w14:paraId="56D20398" w14:textId="77777777" w:rsidTr="00051DCE">
        <w:tblPrEx>
          <w:tblW w:w="0" w:type="auto"/>
          <w:tblLook w:val="04A0"/>
        </w:tblPrEx>
        <w:tc>
          <w:tcPr>
            <w:tcW w:w="8926" w:type="dxa"/>
          </w:tcPr>
          <w:p w:rsidR="00051DCE" w:rsidP="00BB4A52" w14:paraId="0DB5AED6" w14:textId="77777777">
            <w:pPr>
              <w:bidi w:val="0"/>
              <w:rPr>
                <w:rFonts w:ascii="Arial Unicode MS" w:eastAsia="Arial Unicode MS" w:hAnsi="Arial Unicode MS" w:cs="Arial Unicode MS"/>
                <w:color w:val="000000" w:themeColor="text1"/>
              </w:rPr>
            </w:pPr>
            <w:r w:rsidRPr="0078063F">
              <w:rPr>
                <w:rFonts w:ascii="Arial Unicode MS" w:eastAsia="Arial Unicode MS" w:hAnsi="Arial Unicode MS" w:cs="Arial Unicode MS"/>
                <w:color w:val="000000" w:themeColor="text1"/>
                <w:highlight w:val="white"/>
                <w:rtl w:val="0"/>
                <w:lang w:val="hi"/>
              </w:rPr>
              <w:t>ऑस्ट्रेलिया में विकलाँग लोगों के लिए खेलकूद के कई अवसर हैं जिनमें आप भाग ले सकते/ती हैं। ये प्रतिस्पर्धात्मक श्रेष्ठ एथलीट कार्यक्रमों से लेकर सामुदायिक खेल और मनोरंजन तक अलग-अलग होते हैं।</w:t>
            </w:r>
          </w:p>
          <w:p w:rsidR="00051DCE" w:rsidRPr="0078063F" w:rsidP="00BB4A52" w14:paraId="0E00FC0C" w14:textId="77777777">
            <w:pPr>
              <w:rPr>
                <w:rFonts w:ascii="Arial Unicode MS" w:eastAsia="Arial Unicode MS" w:hAnsi="Arial Unicode MS" w:cs="Arial Unicode MS"/>
                <w:color w:val="000000" w:themeColor="text1"/>
              </w:rPr>
            </w:pPr>
          </w:p>
        </w:tc>
      </w:tr>
      <w:tr w14:paraId="33E555ED" w14:textId="77777777" w:rsidTr="00051DCE">
        <w:tblPrEx>
          <w:tblW w:w="0" w:type="auto"/>
          <w:tblLook w:val="04A0"/>
        </w:tblPrEx>
        <w:tc>
          <w:tcPr>
            <w:tcW w:w="8926" w:type="dxa"/>
          </w:tcPr>
          <w:p w:rsidR="00051DCE" w:rsidRPr="00D50746" w:rsidP="00BB4A52" w14:paraId="51E0B0A4"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213687D2" w14:textId="77777777" w:rsidTr="00051DCE">
        <w:tblPrEx>
          <w:tblW w:w="0" w:type="auto"/>
          <w:tblLook w:val="04A0"/>
        </w:tblPrEx>
        <w:tc>
          <w:tcPr>
            <w:tcW w:w="8926" w:type="dxa"/>
          </w:tcPr>
          <w:p w:rsidR="00051DCE" w:rsidRPr="00E1584E" w:rsidP="00BB4A52" w14:paraId="001E307B" w14:textId="3AA28212">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4" w:history="1">
              <w:r w:rsidRPr="00DF7D71" w:rsidR="00DF7D71">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w:t>
            </w:r>
            <w:r w:rsidR="00FB13E7">
              <w:rPr>
                <w:rFonts w:ascii="Arial Unicode MS" w:eastAsia="Arial Unicode MS" w:hAnsi="Arial Unicode MS" w:cs="Arial Unicode MS"/>
                <w:color w:val="000000" w:themeColor="text1"/>
                <w:rtl w:val="0"/>
                <w:lang w:val="hi"/>
              </w:rPr>
              <w:t>प्रयोग करें।</w:t>
            </w:r>
          </w:p>
        </w:tc>
      </w:tr>
    </w:tbl>
    <w:p w:rsidR="00051DCE" w:rsidP="00051DCE" w14:paraId="138E0448" w14:textId="77777777">
      <w:pPr>
        <w:rPr>
          <w:lang w:eastAsia="en-GB"/>
        </w:rPr>
      </w:pPr>
    </w:p>
    <w:p w:rsidR="00051DCE" w:rsidP="00051DCE" w14:paraId="168E13A1" w14:textId="77777777">
      <w:pPr>
        <w:rPr>
          <w:lang w:eastAsia="en-GB"/>
        </w:rPr>
      </w:pPr>
    </w:p>
    <w:p w:rsidR="00051DCE" w:rsidP="00051DCE" w14:paraId="35E8825C" w14:textId="77777777">
      <w:pPr>
        <w:rPr>
          <w:lang w:eastAsia="en-GB"/>
        </w:rPr>
      </w:pPr>
    </w:p>
    <w:p w:rsidR="00051DCE" w:rsidP="00051DCE" w14:paraId="60561255" w14:textId="77777777">
      <w:pPr>
        <w:rPr>
          <w:lang w:eastAsia="en-GB"/>
        </w:rPr>
      </w:pPr>
    </w:p>
    <w:p w:rsidR="00051DCE" w:rsidP="00051DCE" w14:paraId="5CE3A106" w14:textId="77777777">
      <w:pPr>
        <w:rPr>
          <w:lang w:eastAsia="en-GB"/>
        </w:rPr>
      </w:pPr>
    </w:p>
    <w:p w:rsidR="00051DCE" w:rsidP="00051DCE" w14:paraId="15A414AC" w14:textId="77777777">
      <w:pPr>
        <w:rPr>
          <w:lang w:eastAsia="en-GB"/>
        </w:rPr>
      </w:pPr>
    </w:p>
    <w:p w:rsidR="00051DCE" w:rsidP="00051DCE" w14:paraId="2E84E16D" w14:textId="77777777">
      <w:pPr>
        <w:rPr>
          <w:lang w:eastAsia="en-GB"/>
        </w:rPr>
      </w:pPr>
    </w:p>
    <w:p w:rsidR="00051DCE" w:rsidP="00051DCE" w14:paraId="4596FF3A" w14:textId="77777777">
      <w:pPr>
        <w:rPr>
          <w:lang w:eastAsia="en-GB"/>
        </w:rPr>
      </w:pPr>
    </w:p>
    <w:p w:rsidR="00051DCE" w:rsidP="00051DCE" w14:paraId="1CE68243" w14:textId="77777777">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108067DF" w14:textId="77777777" w:rsidTr="00051DCE">
        <w:tblPrEx>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2CECB8F5" w14:textId="434C3320"/>
        </w:tc>
      </w:tr>
      <w:tr w14:paraId="3FAC5CB9" w14:textId="77777777" w:rsidTr="00051DCE">
        <w:tblPrEx>
          <w:tblW w:w="8926" w:type="dxa"/>
          <w:tblLook w:val="04A0"/>
        </w:tblPrEx>
        <w:tc>
          <w:tcPr>
            <w:tcW w:w="8926" w:type="dxa"/>
          </w:tcPr>
          <w:p w:rsidR="00051DCE" w:rsidRPr="00BF0A6E" w:rsidP="00BB4A52" w14:paraId="19507BDC" w14:textId="5D52381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9.2 </w:t>
            </w:r>
            <w:r w:rsidRPr="00D50746">
              <w:rPr>
                <w:rFonts w:ascii="Arial Unicode MS" w:eastAsia="Arial Unicode MS" w:hAnsi="Arial Unicode MS" w:cs="Arial Unicode MS"/>
                <w:color w:val="012169"/>
                <w:highlight w:val="white"/>
                <w:rtl w:val="0"/>
                <w:lang w:val="hi"/>
              </w:rPr>
              <w:t xml:space="preserve">सामुदायिक कार्यक्रम </w:t>
            </w:r>
          </w:p>
        </w:tc>
      </w:tr>
      <w:tr w14:paraId="6B7A65E0" w14:textId="77777777" w:rsidTr="00051DCE">
        <w:tblPrEx>
          <w:tblW w:w="8926" w:type="dxa"/>
          <w:tblLook w:val="04A0"/>
        </w:tblPrEx>
        <w:tc>
          <w:tcPr>
            <w:tcW w:w="8926" w:type="dxa"/>
          </w:tcPr>
          <w:p w:rsidR="00051DCE" w:rsidRPr="0078063F" w:rsidP="00BB4A52" w14:paraId="526DE8B7" w14:textId="77777777">
            <w:pPr>
              <w:bidi w:val="0"/>
              <w:rPr>
                <w:rFonts w:ascii="Arial Unicode MS" w:eastAsia="Arial Unicode MS" w:hAnsi="Arial Unicode MS" w:cs="Arial Unicode MS"/>
                <w:color w:val="000000" w:themeColor="text1"/>
              </w:rPr>
            </w:pPr>
            <w:r w:rsidRPr="0078063F">
              <w:rPr>
                <w:rFonts w:ascii="Arial Unicode MS" w:eastAsia="Arial Unicode MS" w:hAnsi="Arial Unicode MS" w:cs="Arial Unicode MS"/>
                <w:color w:val="000000" w:themeColor="text1"/>
                <w:highlight w:val="white"/>
                <w:rtl w:val="0"/>
                <w:lang w:val="hi"/>
              </w:rPr>
              <w:t>समुदाय में बाहर जाना नई रूचियों का पता लगाने, अपने शौक पूरे करने और मित्र बनाने का एक बढ़िया तरीका है। समुदाय में कई विभिन्न प्रकार के कार्यक्रम और साथ ही आपकी सहायता के लिए संसाधन उपलब्ध हैं जो भाग लेने में आपकी मदद करते हैं।</w:t>
            </w:r>
          </w:p>
          <w:p w:rsidR="00051DCE" w:rsidRPr="0078063F" w:rsidP="00BB4A52" w14:paraId="5D85A792" w14:textId="77777777">
            <w:pPr>
              <w:rPr>
                <w:rFonts w:ascii="Arial Unicode MS" w:eastAsia="Arial Unicode MS" w:hAnsi="Arial Unicode MS" w:cs="Arial Unicode MS"/>
                <w:color w:val="000000" w:themeColor="text1"/>
              </w:rPr>
            </w:pPr>
          </w:p>
        </w:tc>
      </w:tr>
      <w:tr w14:paraId="7E04A7AE" w14:textId="77777777" w:rsidTr="00051DCE">
        <w:tblPrEx>
          <w:tblW w:w="8926" w:type="dxa"/>
          <w:tblLook w:val="04A0"/>
        </w:tblPrEx>
        <w:tc>
          <w:tcPr>
            <w:tcW w:w="8926" w:type="dxa"/>
          </w:tcPr>
          <w:p w:rsidR="00051DCE" w:rsidRPr="00D50746" w:rsidP="00BB4A52" w14:paraId="51A33A69"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3F6BD652" w14:textId="77777777" w:rsidTr="00051DCE">
        <w:tblPrEx>
          <w:tblW w:w="8926" w:type="dxa"/>
          <w:tblLook w:val="04A0"/>
        </w:tblPrEx>
        <w:tc>
          <w:tcPr>
            <w:tcW w:w="8926" w:type="dxa"/>
          </w:tcPr>
          <w:p w:rsidR="00051DCE" w:rsidRPr="00E1584E" w:rsidP="00BB4A52" w14:paraId="13A1C0BD" w14:textId="1D91764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5" w:history="1">
              <w:r w:rsidRPr="00DF7D71">
                <w:rPr>
                  <w:rStyle w:val="Hyperlink"/>
                  <w:rFonts w:ascii="Arial Unicode MS" w:eastAsia="Arial Unicode MS" w:hAnsi="Arial Unicode MS" w:cs="Arial Unicode MS"/>
                  <w:highlight w:val="white"/>
                  <w:rtl w:val="0"/>
                  <w:lang w:val="hi"/>
                </w:rPr>
                <w:t>नीचे</w:t>
              </w:r>
            </w:hyperlink>
            <w:r w:rsidRPr="00E1584E">
              <w:rPr>
                <w:rFonts w:ascii="Arial Unicode MS" w:eastAsia="Arial Unicode MS" w:hAnsi="Arial Unicode MS" w:cs="Arial Unicode MS"/>
                <w:color w:val="000000" w:themeColor="text1"/>
                <w:highlight w:val="white"/>
                <w:rtl w:val="0"/>
                <w:lang w:val="hi"/>
              </w:rPr>
              <w:t xml:space="preserve"> मैप या बटनों का </w:t>
            </w:r>
            <w:r w:rsidR="00FB13E7">
              <w:rPr>
                <w:rFonts w:ascii="Arial Unicode MS" w:eastAsia="Arial Unicode MS" w:hAnsi="Arial Unicode MS" w:cs="Arial Unicode MS"/>
                <w:color w:val="000000" w:themeColor="text1"/>
                <w:rtl w:val="0"/>
                <w:lang w:val="hi"/>
              </w:rPr>
              <w:t>प्रयोग करें।</w:t>
            </w:r>
          </w:p>
        </w:tc>
      </w:tr>
    </w:tbl>
    <w:p w:rsidR="00051DCE" w:rsidP="00051DCE" w14:paraId="5D50CE61"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73CB193A" w14:textId="77777777" w:rsidTr="00051D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18439580" w14:textId="67D92E4F"/>
        </w:tc>
      </w:tr>
      <w:tr w14:paraId="7D7CDADE" w14:textId="77777777" w:rsidTr="00051DCE">
        <w:tblPrEx>
          <w:tblW w:w="0" w:type="auto"/>
          <w:tblLook w:val="04A0"/>
        </w:tblPrEx>
        <w:tc>
          <w:tcPr>
            <w:tcW w:w="8926" w:type="dxa"/>
          </w:tcPr>
          <w:p w:rsidR="00051DCE" w:rsidRPr="00BF0A6E" w:rsidP="00BB4A52" w14:paraId="095E30A5" w14:textId="11D2690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9.3 </w:t>
            </w:r>
            <w:r w:rsidRPr="00D50746">
              <w:rPr>
                <w:rFonts w:ascii="Arial Unicode MS" w:eastAsia="Arial Unicode MS" w:hAnsi="Arial Unicode MS" w:cs="Arial Unicode MS"/>
                <w:color w:val="012169"/>
                <w:highlight w:val="white"/>
                <w:rtl w:val="0"/>
                <w:lang w:val="hi"/>
              </w:rPr>
              <w:t xml:space="preserve">छुट्टियाँ और घूमने जाना </w:t>
            </w:r>
          </w:p>
        </w:tc>
      </w:tr>
      <w:tr w14:paraId="69A77FCB" w14:textId="77777777" w:rsidTr="00051DCE">
        <w:tblPrEx>
          <w:tblW w:w="0" w:type="auto"/>
          <w:tblLook w:val="04A0"/>
        </w:tblPrEx>
        <w:tc>
          <w:tcPr>
            <w:tcW w:w="8926" w:type="dxa"/>
          </w:tcPr>
          <w:p w:rsidR="00051DCE" w:rsidP="00BB4A52" w14:paraId="39E567F1" w14:textId="77777777">
            <w:pPr>
              <w:bidi w:val="0"/>
              <w:rPr>
                <w:rFonts w:ascii="Arial Unicode MS" w:eastAsia="Arial Unicode MS" w:hAnsi="Arial Unicode MS" w:cs="Arial Unicode MS"/>
                <w:color w:val="000000" w:themeColor="text1"/>
              </w:rPr>
            </w:pPr>
            <w:r w:rsidRPr="00E27166">
              <w:rPr>
                <w:rFonts w:ascii="Arial Unicode MS" w:eastAsia="Arial Unicode MS" w:hAnsi="Arial Unicode MS" w:cs="Arial Unicode MS"/>
                <w:color w:val="000000" w:themeColor="text1"/>
                <w:highlight w:val="white"/>
                <w:rtl w:val="0"/>
                <w:lang w:val="hi"/>
              </w:rPr>
              <w:t>यात्रा करने और घूमने जाने के लिए कई विकल्प हैं। कई स्थानों पर सुलभ आवास और विज़िटर (आगंतुक) डेस्टीनेशन होते हैं। ऐसे संगठन भी हैं जो आपकी छुट्टी या दिन के दौरान घूमने जाने में योजना बनाने में आपकी मदद कर सकते हैं।</w:t>
            </w:r>
          </w:p>
          <w:p w:rsidR="00051DCE" w:rsidRPr="00E27166" w:rsidP="00BB4A52" w14:paraId="30D1549B" w14:textId="77777777">
            <w:pPr>
              <w:rPr>
                <w:rFonts w:ascii="Arial Unicode MS" w:eastAsia="Arial Unicode MS" w:hAnsi="Arial Unicode MS" w:cs="Arial Unicode MS"/>
                <w:color w:val="000000" w:themeColor="text1"/>
              </w:rPr>
            </w:pPr>
          </w:p>
        </w:tc>
      </w:tr>
      <w:tr w14:paraId="48B4A23E" w14:textId="77777777" w:rsidTr="00051DCE">
        <w:tblPrEx>
          <w:tblW w:w="0" w:type="auto"/>
          <w:tblLook w:val="04A0"/>
        </w:tblPrEx>
        <w:tc>
          <w:tcPr>
            <w:tcW w:w="8926" w:type="dxa"/>
          </w:tcPr>
          <w:p w:rsidR="00051DCE" w:rsidRPr="00D50746" w:rsidP="00BB4A52" w14:paraId="59DE8582"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0DED64CD" w14:textId="77777777" w:rsidTr="00051DCE">
        <w:tblPrEx>
          <w:tblW w:w="0" w:type="auto"/>
          <w:tblLook w:val="04A0"/>
        </w:tblPrEx>
        <w:tc>
          <w:tcPr>
            <w:tcW w:w="8926" w:type="dxa"/>
          </w:tcPr>
          <w:p w:rsidR="00051DCE" w:rsidRPr="00E1584E" w:rsidP="00BB4A52" w14:paraId="54C11271" w14:textId="0E69194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6" w:history="1">
              <w:r w:rsidRPr="00DF7D71" w:rsidR="00DF7D71">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w:t>
            </w:r>
            <w:r w:rsidR="00FB13E7">
              <w:rPr>
                <w:rFonts w:ascii="Arial Unicode MS" w:eastAsia="Arial Unicode MS" w:hAnsi="Arial Unicode MS" w:cs="Arial Unicode MS"/>
                <w:color w:val="000000" w:themeColor="text1"/>
                <w:rtl w:val="0"/>
                <w:lang w:val="hi"/>
              </w:rPr>
              <w:t>प्रयोग करें।</w:t>
            </w:r>
          </w:p>
        </w:tc>
      </w:tr>
    </w:tbl>
    <w:p w:rsidR="00051DCE" w:rsidP="00051DCE" w14:paraId="0BD7A194"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56DFEBD4" w14:textId="77777777" w:rsidTr="00051D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195E6F48" w14:textId="0F3D93A7"/>
        </w:tc>
      </w:tr>
      <w:tr w14:paraId="48A6B125" w14:textId="77777777" w:rsidTr="00051DCE">
        <w:tblPrEx>
          <w:tblW w:w="0" w:type="auto"/>
          <w:tblLook w:val="04A0"/>
        </w:tblPrEx>
        <w:tc>
          <w:tcPr>
            <w:tcW w:w="8926" w:type="dxa"/>
          </w:tcPr>
          <w:p w:rsidR="00051DCE" w:rsidRPr="00BF0A6E" w:rsidP="00BB4A52" w14:paraId="14DBA070" w14:textId="485627A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9.4 </w:t>
            </w:r>
            <w:r w:rsidRPr="00D50746">
              <w:rPr>
                <w:rFonts w:ascii="Arial Unicode MS" w:eastAsia="Arial Unicode MS" w:hAnsi="Arial Unicode MS" w:cs="Arial Unicode MS"/>
                <w:color w:val="012169"/>
                <w:highlight w:val="white"/>
                <w:rtl w:val="0"/>
                <w:lang w:val="hi"/>
              </w:rPr>
              <w:t xml:space="preserve">सामाजिक जीवन </w:t>
            </w:r>
          </w:p>
        </w:tc>
      </w:tr>
      <w:tr w14:paraId="3584D132" w14:textId="77777777" w:rsidTr="00051DCE">
        <w:tblPrEx>
          <w:tblW w:w="0" w:type="auto"/>
          <w:tblLook w:val="04A0"/>
        </w:tblPrEx>
        <w:tc>
          <w:tcPr>
            <w:tcW w:w="8926" w:type="dxa"/>
          </w:tcPr>
          <w:p w:rsidR="00051DCE" w:rsidP="00BB4A52" w14:paraId="3DE6A4B8" w14:textId="77777777">
            <w:pPr>
              <w:bidi w:val="0"/>
              <w:rPr>
                <w:rFonts w:ascii="Arial Unicode MS" w:eastAsia="Arial Unicode MS" w:hAnsi="Arial Unicode MS" w:cs="Arial Unicode MS"/>
                <w:color w:val="000000" w:themeColor="text1"/>
              </w:rPr>
            </w:pPr>
            <w:r w:rsidRPr="00F323E5">
              <w:rPr>
                <w:rFonts w:ascii="Arial Unicode MS" w:eastAsia="Arial Unicode MS" w:hAnsi="Arial Unicode MS" w:cs="Arial Unicode MS"/>
                <w:color w:val="000000" w:themeColor="text1"/>
                <w:highlight w:val="white"/>
                <w:rtl w:val="0"/>
                <w:lang w:val="hi"/>
              </w:rPr>
              <w:t>आप सामाजिक गतिविधियाँ प्रदान करने वाले संगठनों और साथ ही ऐसे संगठनों का पता लगा सकते/ती हैं जो सामाजिक संपर्क बनाए रखने और अपने सामाजिक कौशल विकसित करने में आपकी मदद कर सकते हैं।</w:t>
            </w:r>
          </w:p>
          <w:p w:rsidR="00051DCE" w:rsidRPr="00F323E5" w:rsidP="00BB4A52" w14:paraId="5449FD3C" w14:textId="77777777">
            <w:pPr>
              <w:rPr>
                <w:rFonts w:ascii="Arial Unicode MS" w:eastAsia="Arial Unicode MS" w:hAnsi="Arial Unicode MS" w:cs="Arial Unicode MS"/>
                <w:color w:val="000000" w:themeColor="text1"/>
              </w:rPr>
            </w:pPr>
          </w:p>
        </w:tc>
      </w:tr>
      <w:tr w14:paraId="78AE8DB0" w14:textId="77777777" w:rsidTr="00051DCE">
        <w:tblPrEx>
          <w:tblW w:w="0" w:type="auto"/>
          <w:tblLook w:val="04A0"/>
        </w:tblPrEx>
        <w:tc>
          <w:tcPr>
            <w:tcW w:w="8926" w:type="dxa"/>
          </w:tcPr>
          <w:p w:rsidR="00051DCE" w:rsidRPr="00D50746" w:rsidP="00BB4A52" w14:paraId="435A424E"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21F11566" w14:textId="77777777" w:rsidTr="00051DCE">
        <w:tblPrEx>
          <w:tblW w:w="0" w:type="auto"/>
          <w:tblLook w:val="04A0"/>
        </w:tblPrEx>
        <w:tc>
          <w:tcPr>
            <w:tcW w:w="8926" w:type="dxa"/>
          </w:tcPr>
          <w:p w:rsidR="00051DCE" w:rsidRPr="00E1584E" w:rsidP="00BB4A52" w14:paraId="5B7E9398" w14:textId="6845E30B">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7" w:history="1">
              <w:r w:rsidRPr="00DF7D71" w:rsidR="00DF7D71">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w:t>
            </w:r>
            <w:r w:rsidR="00FB13E7">
              <w:rPr>
                <w:rFonts w:ascii="Arial Unicode MS" w:eastAsia="Arial Unicode MS" w:hAnsi="Arial Unicode MS" w:cs="Arial Unicode MS"/>
                <w:color w:val="000000" w:themeColor="text1"/>
                <w:rtl w:val="0"/>
                <w:lang w:val="hi"/>
              </w:rPr>
              <w:t>प्रयोग करें।</w:t>
            </w:r>
          </w:p>
        </w:tc>
      </w:tr>
    </w:tbl>
    <w:p w:rsidR="00051DCE" w:rsidRPr="00051DCE" w:rsidP="00051DCE" w14:paraId="422CB85E"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93302"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32763"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81229"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1DCE"/>
    <w:rsid w:val="000E609B"/>
    <w:rsid w:val="001058B5"/>
    <w:rsid w:val="00162EF7"/>
    <w:rsid w:val="0029538E"/>
    <w:rsid w:val="003D4E12"/>
    <w:rsid w:val="005039B3"/>
    <w:rsid w:val="0052510F"/>
    <w:rsid w:val="00565318"/>
    <w:rsid w:val="005E5CB0"/>
    <w:rsid w:val="00665CA1"/>
    <w:rsid w:val="006B3487"/>
    <w:rsid w:val="006C0B90"/>
    <w:rsid w:val="006E00AA"/>
    <w:rsid w:val="0078063F"/>
    <w:rsid w:val="007B5723"/>
    <w:rsid w:val="00832F40"/>
    <w:rsid w:val="0090343E"/>
    <w:rsid w:val="009F7C93"/>
    <w:rsid w:val="00A25CD8"/>
    <w:rsid w:val="00B212DC"/>
    <w:rsid w:val="00BB4A52"/>
    <w:rsid w:val="00BF0A6E"/>
    <w:rsid w:val="00BF729C"/>
    <w:rsid w:val="00CC7610"/>
    <w:rsid w:val="00CF2274"/>
    <w:rsid w:val="00D373E6"/>
    <w:rsid w:val="00D50746"/>
    <w:rsid w:val="00DF7D71"/>
    <w:rsid w:val="00E1584E"/>
    <w:rsid w:val="00E27166"/>
    <w:rsid w:val="00E5283F"/>
    <w:rsid w:val="00F323E5"/>
    <w:rsid w:val="00F500D3"/>
    <w:rsid w:val="00FB13E7"/>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D71"/>
    <w:rPr>
      <w:color w:val="0563C1" w:themeColor="hyperlink"/>
      <w:u w:val="single"/>
    </w:rPr>
  </w:style>
  <w:style w:type="character" w:customStyle="1" w:styleId="UnresolvedMention">
    <w:name w:val="Unresolved Mention"/>
    <w:basedOn w:val="DefaultParagraphFont"/>
    <w:uiPriority w:val="99"/>
    <w:semiHidden/>
    <w:unhideWhenUsed/>
    <w:rsid w:val="00DF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leisure/competitive" TargetMode="External" /><Relationship Id="rId5" Type="http://schemas.openxmlformats.org/officeDocument/2006/relationships/hyperlink" Target="https://www.disabilitygateway.gov.au/leisure/community" TargetMode="External" /><Relationship Id="rId6" Type="http://schemas.openxmlformats.org/officeDocument/2006/relationships/hyperlink" Target="https://www.disabilitygateway.gov.au/leisure/holidays" TargetMode="External" /><Relationship Id="rId7" Type="http://schemas.openxmlformats.org/officeDocument/2006/relationships/hyperlink" Target="https://www.disabilitygateway.gov.au/leisure/social"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5</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2023-11-06T03:16:00Z</dcterms:created>
  <dcterms:modified xsi:type="dcterms:W3CDTF">2024-05-28T04:02:00Z</dcterms:modified>
</cp:coreProperties>
</file>