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E199" w14:textId="77777777" w:rsidR="00B212DC" w:rsidRDefault="00B212DC">
      <w:pPr>
        <w:rPr>
          <w:rFonts w:ascii="Roboto" w:hAnsi="Roboto"/>
          <w:b/>
          <w:bCs/>
        </w:rPr>
      </w:pPr>
    </w:p>
    <w:p w14:paraId="71915344" w14:textId="77777777" w:rsidR="008B283E" w:rsidRDefault="008B283E">
      <w:pPr>
        <w:rPr>
          <w:rFonts w:ascii="Roboto" w:hAnsi="Roboto"/>
          <w:b/>
          <w:bCs/>
        </w:rPr>
      </w:pPr>
    </w:p>
    <w:p w14:paraId="6F3449BE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4"/>
        <w:tblW w:w="9057" w:type="dxa"/>
        <w:tblInd w:w="10" w:type="dxa"/>
        <w:tblLook w:val="0020" w:firstRow="1" w:lastRow="0" w:firstColumn="0" w:lastColumn="0" w:noHBand="0" w:noVBand="0"/>
      </w:tblPr>
      <w:tblGrid>
        <w:gridCol w:w="9057"/>
      </w:tblGrid>
      <w:tr w:rsidR="006F07E1" w14:paraId="33F5D441" w14:textId="77777777" w:rsidTr="00685291">
        <w:tc>
          <w:tcPr>
            <w:tcW w:w="9057" w:type="dxa"/>
          </w:tcPr>
          <w:p w14:paraId="0471A01E" w14:textId="7DC3C426" w:rsidR="00685291" w:rsidRDefault="00685291" w:rsidP="007C130B">
            <w:pPr>
              <w:shd w:val="clear" w:color="auto" w:fill="F5F5F5"/>
              <w:ind w:right="-12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</w:pPr>
            <w:r w:rsidRPr="00A91026">
              <w:rPr>
                <w:rFonts w:ascii="Arial Unicode MS" w:eastAsia="Arial Unicode MS" w:hAnsi="Arial Unicode MS" w:cs="Arial Unicode MS"/>
                <w:sz w:val="24"/>
                <w:szCs w:val="24"/>
                <w:lang w:val="it"/>
              </w:rPr>
              <w:t>8/ Istruzione</w:t>
            </w:r>
          </w:p>
          <w:p w14:paraId="1370FE51" w14:textId="33093CE3" w:rsidR="007C130B" w:rsidRDefault="00000000" w:rsidP="007C130B">
            <w:pPr>
              <w:shd w:val="clear" w:color="auto" w:fill="F5F5F5"/>
              <w:ind w:right="-12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</w:pPr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  <w:t xml:space="preserve">Gli studenti con disabilità hanno il diritto a un'istruzione che sviluppi le loro competenze e capacità. Un'educazione di buon livello avvantaggia bambini e studenti di tutte le età, dalle scuole primarie agli istituti di istruzione superiore. </w:t>
            </w:r>
          </w:p>
          <w:p w14:paraId="4BC3DCAE" w14:textId="67A72CDD" w:rsidR="008B283E" w:rsidRPr="00A91026" w:rsidRDefault="00000000" w:rsidP="007C130B">
            <w:pPr>
              <w:shd w:val="clear" w:color="auto" w:fill="F5F5F5"/>
              <w:ind w:right="-12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  <w:t>Inoltre, esistono corsi brevi che puoi prendere in considerazione per proseguire la tua educazione, indipendentemente dalla tua età.</w:t>
            </w:r>
          </w:p>
        </w:tc>
      </w:tr>
      <w:tr w:rsidR="006F07E1" w14:paraId="43331814" w14:textId="77777777" w:rsidTr="00685291">
        <w:tc>
          <w:tcPr>
            <w:tcW w:w="9057" w:type="dxa"/>
          </w:tcPr>
          <w:p w14:paraId="4A442F1E" w14:textId="77777777" w:rsidR="008B283E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</w:pPr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  <w:t xml:space="preserve">Gli studenti con disabilità hanno il diritto di accedere e partecipare ad attività educative alla pari di tutti gli altri studenti. Maggiori informazioni sugli </w:t>
            </w:r>
            <w:hyperlink r:id="rId7">
              <w:r w:rsidR="008B283E" w:rsidRPr="00A91026">
                <w:rPr>
                  <w:rFonts w:ascii="Arial Unicode MS" w:eastAsia="Arial Unicode MS" w:hAnsi="Arial Unicode MS" w:cs="Arial Unicode MS"/>
                  <w:i/>
                  <w:color w:val="012169"/>
                  <w:sz w:val="24"/>
                  <w:szCs w:val="24"/>
                  <w:u w:val="single"/>
                  <w:lang w:val="it"/>
                </w:rPr>
                <w:t>Standard educativi per persone con disabilità (Disability Standards for Education) del 2005</w:t>
              </w:r>
            </w:hyperlink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  <w:t xml:space="preserve"> sono reperibili sul sito internet del Ministero dell'Istruzione (Department of </w:t>
            </w:r>
            <w:proofErr w:type="spellStart"/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  <w:t>Education</w:t>
            </w:r>
            <w:proofErr w:type="spellEnd"/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  <w:t>).</w:t>
            </w:r>
          </w:p>
          <w:p w14:paraId="78DCA1AB" w14:textId="77777777" w:rsidR="009D0731" w:rsidRPr="00A91026" w:rsidRDefault="009D0731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</w:p>
        </w:tc>
      </w:tr>
      <w:tr w:rsidR="006F07E1" w14:paraId="2E4BC591" w14:textId="77777777" w:rsidTr="00685291">
        <w:tc>
          <w:tcPr>
            <w:tcW w:w="9057" w:type="dxa"/>
          </w:tcPr>
          <w:p w14:paraId="1A2F93F4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  <w:t>Questa sezione fornisce i link a servizi e informazioni riguardanti:</w:t>
            </w:r>
          </w:p>
        </w:tc>
      </w:tr>
      <w:tr w:rsidR="006F07E1" w14:paraId="5D0D10D5" w14:textId="77777777" w:rsidTr="00685291">
        <w:tc>
          <w:tcPr>
            <w:tcW w:w="9057" w:type="dxa"/>
          </w:tcPr>
          <w:p w14:paraId="2BE721EB" w14:textId="77777777" w:rsidR="008B283E" w:rsidRPr="00A91026" w:rsidRDefault="008B283E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</w:pPr>
            <w:hyperlink r:id="rId8">
              <w:r w:rsidRPr="00A91026">
                <w:rPr>
                  <w:rFonts w:ascii="Arial Unicode MS" w:eastAsia="Arial Unicode MS" w:hAnsi="Arial Unicode MS" w:cs="Arial Unicode MS"/>
                  <w:sz w:val="24"/>
                  <w:szCs w:val="24"/>
                  <w:u w:val="single"/>
                  <w:lang w:val="it"/>
                </w:rPr>
                <w:t>Istruzione della prima infanzia</w:t>
              </w:r>
            </w:hyperlink>
            <w:r w:rsidRPr="00AA3309"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val="it"/>
              </w:rPr>
              <w:t xml:space="preserve"> </w:t>
            </w:r>
          </w:p>
        </w:tc>
      </w:tr>
      <w:tr w:rsidR="006F07E1" w14:paraId="447D0D72" w14:textId="77777777" w:rsidTr="00685291">
        <w:trPr>
          <w:trHeight w:val="395"/>
        </w:trPr>
        <w:tc>
          <w:tcPr>
            <w:tcW w:w="9057" w:type="dxa"/>
          </w:tcPr>
          <w:p w14:paraId="594B9AC3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  <w:t>Soluzioni appropriate per l'istruzione dell'infanzia</w:t>
            </w:r>
          </w:p>
        </w:tc>
      </w:tr>
      <w:tr w:rsidR="006F07E1" w14:paraId="327214B3" w14:textId="77777777" w:rsidTr="00685291">
        <w:tc>
          <w:tcPr>
            <w:tcW w:w="9057" w:type="dxa"/>
          </w:tcPr>
          <w:p w14:paraId="0C79A9C1" w14:textId="77777777" w:rsidR="008B283E" w:rsidRPr="00A91026" w:rsidRDefault="008B283E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</w:pPr>
            <w:hyperlink r:id="rId9">
              <w:r w:rsidRPr="00A91026">
                <w:rPr>
                  <w:rFonts w:ascii="Arial Unicode MS" w:eastAsia="Arial Unicode MS" w:hAnsi="Arial Unicode MS" w:cs="Arial Unicode MS"/>
                  <w:sz w:val="24"/>
                  <w:szCs w:val="24"/>
                  <w:u w:val="single"/>
                  <w:lang w:val="it"/>
                </w:rPr>
                <w:t>Scuola primaria e secondaria</w:t>
              </w:r>
            </w:hyperlink>
            <w:r w:rsidRPr="00AA3309"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val="it"/>
              </w:rPr>
              <w:t xml:space="preserve"> </w:t>
            </w:r>
          </w:p>
        </w:tc>
      </w:tr>
      <w:tr w:rsidR="006F07E1" w14:paraId="1B8990ED" w14:textId="77777777" w:rsidTr="00685291">
        <w:tc>
          <w:tcPr>
            <w:tcW w:w="9057" w:type="dxa"/>
          </w:tcPr>
          <w:p w14:paraId="5D90EAB9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  <w:t>I diritti e le opzioni disponibili per persone con disabilità</w:t>
            </w:r>
          </w:p>
        </w:tc>
      </w:tr>
      <w:tr w:rsidR="006F07E1" w14:paraId="46B7AF4F" w14:textId="77777777" w:rsidTr="00685291">
        <w:tc>
          <w:tcPr>
            <w:tcW w:w="9057" w:type="dxa"/>
          </w:tcPr>
          <w:p w14:paraId="0789A626" w14:textId="77777777" w:rsidR="008B283E" w:rsidRPr="00A91026" w:rsidRDefault="008B283E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</w:pPr>
            <w:hyperlink r:id="rId10">
              <w:r w:rsidRPr="00A91026">
                <w:rPr>
                  <w:rFonts w:ascii="Arial Unicode MS" w:eastAsia="Arial Unicode MS" w:hAnsi="Arial Unicode MS" w:cs="Arial Unicode MS"/>
                  <w:sz w:val="24"/>
                  <w:szCs w:val="24"/>
                  <w:u w:val="single"/>
                  <w:lang w:val="it"/>
                </w:rPr>
                <w:t>Istruzione terziaria</w:t>
              </w:r>
            </w:hyperlink>
            <w:r w:rsidRPr="00AA3309"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val="it"/>
              </w:rPr>
              <w:t xml:space="preserve"> </w:t>
            </w:r>
          </w:p>
        </w:tc>
      </w:tr>
      <w:tr w:rsidR="006F07E1" w14:paraId="51908C33" w14:textId="77777777" w:rsidTr="00685291">
        <w:tc>
          <w:tcPr>
            <w:tcW w:w="9057" w:type="dxa"/>
          </w:tcPr>
          <w:p w14:paraId="0FCD49B0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it"/>
              </w:rPr>
              <w:t>Università e programmi di formazione professionale</w:t>
            </w:r>
          </w:p>
        </w:tc>
      </w:tr>
    </w:tbl>
    <w:p w14:paraId="315F6143" w14:textId="77777777" w:rsidR="008B283E" w:rsidRDefault="008B283E" w:rsidP="008B283E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F07E1" w14:paraId="62D9F49E" w14:textId="77777777" w:rsidTr="008B283E">
        <w:tc>
          <w:tcPr>
            <w:tcW w:w="9067" w:type="dxa"/>
          </w:tcPr>
          <w:p w14:paraId="33230DEC" w14:textId="77777777" w:rsidR="008B283E" w:rsidRDefault="008B283E" w:rsidP="00BB4A52"/>
        </w:tc>
      </w:tr>
      <w:tr w:rsidR="006F07E1" w14:paraId="79164D62" w14:textId="77777777" w:rsidTr="008B283E">
        <w:tc>
          <w:tcPr>
            <w:tcW w:w="9067" w:type="dxa"/>
          </w:tcPr>
          <w:p w14:paraId="5E8A4217" w14:textId="77777777" w:rsidR="008B283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it"/>
              </w:rPr>
              <w:t xml:space="preserve">8.1 </w:t>
            </w:r>
            <w:r w:rsidRPr="00AA123D">
              <w:rPr>
                <w:rFonts w:ascii="Arial Unicode MS" w:eastAsia="Arial Unicode MS" w:hAnsi="Arial Unicode MS" w:cs="Arial Unicode MS"/>
                <w:color w:val="012169"/>
                <w:lang w:val="it"/>
              </w:rPr>
              <w:t xml:space="preserve">Istruzione della prima infanzia </w:t>
            </w:r>
          </w:p>
        </w:tc>
      </w:tr>
      <w:tr w:rsidR="006F07E1" w14:paraId="0A47BE0C" w14:textId="77777777" w:rsidTr="008B283E">
        <w:tc>
          <w:tcPr>
            <w:tcW w:w="9067" w:type="dxa"/>
          </w:tcPr>
          <w:p w14:paraId="67A3B16B" w14:textId="77777777" w:rsidR="008B283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8956E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I bambini piccoli con disabilità possono partecipare ad esperienze di istruzione della prima infanzia in casa, in asili nido, in centri per l'infanzia o in scuole materne. L'istruzione della prima infanzia avviene durante l'anno precedente all'inizio della scuola primaria. Sono disponibili informazioni e assistenza per garantire che i tuoi figli con disabilità e/o ritardi dello sviluppo abbiano un inizio positivo del loro percorso di istruzione.</w:t>
            </w:r>
          </w:p>
          <w:p w14:paraId="0DDA49A4" w14:textId="77777777" w:rsidR="008B283E" w:rsidRPr="008956EB" w:rsidRDefault="008B283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6F07E1" w14:paraId="60DCC04F" w14:textId="77777777" w:rsidTr="008B283E">
        <w:tc>
          <w:tcPr>
            <w:tcW w:w="9067" w:type="dxa"/>
          </w:tcPr>
          <w:p w14:paraId="1B3E3E66" w14:textId="77777777" w:rsidR="00C5380D" w:rsidRDefault="00C5380D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</w:pPr>
          </w:p>
          <w:p w14:paraId="37805440" w14:textId="77777777" w:rsidR="00C5380D" w:rsidRDefault="00C5380D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</w:pPr>
          </w:p>
          <w:p w14:paraId="7D527EF0" w14:textId="3DEC90EB" w:rsidR="008B283E" w:rsidRPr="00AA123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AA123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lastRenderedPageBreak/>
              <w:t>Scopri ciò che è disponibile nel tuo Stato o Territorio</w:t>
            </w:r>
          </w:p>
        </w:tc>
      </w:tr>
      <w:tr w:rsidR="006F07E1" w14:paraId="694E3620" w14:textId="77777777" w:rsidTr="008B283E">
        <w:tc>
          <w:tcPr>
            <w:tcW w:w="9067" w:type="dxa"/>
          </w:tcPr>
          <w:p w14:paraId="0FCA91F6" w14:textId="77777777" w:rsidR="008B283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lastRenderedPageBreak/>
              <w:t xml:space="preserve">Utilizza la mappa o i pulsanti </w:t>
            </w:r>
            <w:hyperlink r:id="rId11" w:history="1">
              <w:r w:rsidR="00A3467A" w:rsidRPr="00A3467A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quali sono i servizi disponibili nel tuo Stato o Territorio </w:t>
            </w:r>
            <w:r w:rsidR="00A3467A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>in inglese.</w:t>
            </w:r>
          </w:p>
        </w:tc>
      </w:tr>
    </w:tbl>
    <w:p w14:paraId="50600D09" w14:textId="77777777" w:rsidR="008B283E" w:rsidRDefault="008B283E" w:rsidP="008B283E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F07E1" w14:paraId="4295426E" w14:textId="77777777" w:rsidTr="008B283E">
        <w:tc>
          <w:tcPr>
            <w:tcW w:w="9067" w:type="dxa"/>
          </w:tcPr>
          <w:p w14:paraId="0FE0EA9D" w14:textId="77777777" w:rsidR="008B283E" w:rsidRDefault="008B283E" w:rsidP="00BB4A52"/>
        </w:tc>
      </w:tr>
      <w:tr w:rsidR="006F07E1" w14:paraId="07257418" w14:textId="77777777" w:rsidTr="008B283E">
        <w:tc>
          <w:tcPr>
            <w:tcW w:w="9067" w:type="dxa"/>
          </w:tcPr>
          <w:p w14:paraId="7322550B" w14:textId="77777777" w:rsidR="008B283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it"/>
              </w:rPr>
              <w:t xml:space="preserve">8.2 </w:t>
            </w:r>
            <w:r w:rsidRPr="00AA123D">
              <w:rPr>
                <w:rFonts w:ascii="Arial Unicode MS" w:eastAsia="Arial Unicode MS" w:hAnsi="Arial Unicode MS" w:cs="Arial Unicode MS"/>
                <w:color w:val="012169"/>
                <w:lang w:val="it"/>
              </w:rPr>
              <w:t xml:space="preserve">Scuola primaria e secondaria </w:t>
            </w:r>
          </w:p>
        </w:tc>
      </w:tr>
      <w:tr w:rsidR="006F07E1" w14:paraId="558DD3E4" w14:textId="77777777" w:rsidTr="008B283E">
        <w:tc>
          <w:tcPr>
            <w:tcW w:w="9067" w:type="dxa"/>
          </w:tcPr>
          <w:p w14:paraId="42E3822D" w14:textId="77777777" w:rsidR="008B283E" w:rsidRPr="00876A08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876A08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Una volta che i bambini con disabilità iniziano a frequentare la scuola, è importante che vengano accolti in una comunità inclusiva, che vengano messi in condizione di contribuire alle attività di classe e di costruire relazioni positive.</w:t>
            </w:r>
          </w:p>
          <w:p w14:paraId="2D05E0CD" w14:textId="77777777" w:rsidR="008B283E" w:rsidRPr="00876A08" w:rsidRDefault="008B283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6F07E1" w14:paraId="4430EE14" w14:textId="77777777" w:rsidTr="008B283E">
        <w:tc>
          <w:tcPr>
            <w:tcW w:w="9067" w:type="dxa"/>
          </w:tcPr>
          <w:p w14:paraId="3D06AD3E" w14:textId="77777777" w:rsidR="00A3467A" w:rsidRPr="00AA123D" w:rsidRDefault="00000000" w:rsidP="00A3467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AA123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6F07E1" w14:paraId="049FC234" w14:textId="77777777" w:rsidTr="008B283E">
        <w:tc>
          <w:tcPr>
            <w:tcW w:w="9067" w:type="dxa"/>
          </w:tcPr>
          <w:p w14:paraId="242A44D7" w14:textId="77777777" w:rsidR="00A3467A" w:rsidRPr="00E1584E" w:rsidRDefault="00000000" w:rsidP="00A3467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2" w:history="1">
              <w:r w:rsidR="00A3467A" w:rsidRPr="00A3467A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7FE9ED0C" w14:textId="77777777" w:rsidR="008B283E" w:rsidRDefault="008B283E" w:rsidP="008B283E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F07E1" w14:paraId="197F7F44" w14:textId="77777777" w:rsidTr="008B283E">
        <w:tc>
          <w:tcPr>
            <w:tcW w:w="9067" w:type="dxa"/>
          </w:tcPr>
          <w:p w14:paraId="4C37F359" w14:textId="77777777" w:rsidR="008B283E" w:rsidRDefault="008B283E" w:rsidP="00BB4A52"/>
        </w:tc>
      </w:tr>
      <w:tr w:rsidR="006F07E1" w14:paraId="416D469D" w14:textId="77777777" w:rsidTr="008B283E">
        <w:tc>
          <w:tcPr>
            <w:tcW w:w="9067" w:type="dxa"/>
          </w:tcPr>
          <w:p w14:paraId="4B4216B0" w14:textId="77777777" w:rsidR="008B283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it"/>
              </w:rPr>
              <w:t xml:space="preserve">8.3 </w:t>
            </w:r>
            <w:r w:rsidRPr="00AA123D">
              <w:rPr>
                <w:rFonts w:ascii="Arial Unicode MS" w:eastAsia="Arial Unicode MS" w:hAnsi="Arial Unicode MS" w:cs="Arial Unicode MS"/>
                <w:color w:val="012169"/>
                <w:lang w:val="it"/>
              </w:rPr>
              <w:t>Istruzione terziaria</w:t>
            </w:r>
          </w:p>
        </w:tc>
      </w:tr>
      <w:tr w:rsidR="006F07E1" w14:paraId="4AEDD2A2" w14:textId="77777777" w:rsidTr="008B283E">
        <w:tc>
          <w:tcPr>
            <w:tcW w:w="9067" w:type="dxa"/>
          </w:tcPr>
          <w:p w14:paraId="183AC55C" w14:textId="77777777" w:rsidR="008B283E" w:rsidRPr="00876A08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876A08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Al termine della scuola secondaria, è possibile proseguire gli studi o avviare un percorso di formazione professionale. Il Governo australiano e altre autorità forniscono strategie, servizi e assistenza per i/le giovani con disabilità, supportandoli/e nel trarre il massimo vantaggio dalle esperienze di istruzione terziaria scelte.</w:t>
            </w:r>
          </w:p>
          <w:p w14:paraId="21B22979" w14:textId="77777777" w:rsidR="008B283E" w:rsidRPr="00876A08" w:rsidRDefault="008B283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6F07E1" w14:paraId="13C87BB7" w14:textId="77777777" w:rsidTr="008B283E">
        <w:tc>
          <w:tcPr>
            <w:tcW w:w="9067" w:type="dxa"/>
          </w:tcPr>
          <w:p w14:paraId="20B67C3A" w14:textId="77777777" w:rsidR="008B283E" w:rsidRPr="00AA123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AA123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6F07E1" w14:paraId="3CBBE881" w14:textId="77777777" w:rsidTr="008B283E">
        <w:tc>
          <w:tcPr>
            <w:tcW w:w="9067" w:type="dxa"/>
          </w:tcPr>
          <w:p w14:paraId="0D3EC944" w14:textId="77777777" w:rsidR="008B283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3" w:history="1">
              <w:r w:rsidR="00A3467A" w:rsidRPr="00A3467A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0FD37C8D" w14:textId="77777777" w:rsidR="008B283E" w:rsidRDefault="008B283E" w:rsidP="008B283E">
      <w:pPr>
        <w:rPr>
          <w:lang w:eastAsia="en-GB"/>
        </w:rPr>
      </w:pPr>
    </w:p>
    <w:p w14:paraId="3F5DDEFA" w14:textId="77777777" w:rsidR="008B283E" w:rsidRDefault="008B283E" w:rsidP="008B283E">
      <w:pPr>
        <w:rPr>
          <w:lang w:eastAsia="en-GB"/>
        </w:rPr>
      </w:pPr>
    </w:p>
    <w:p w14:paraId="0F3FE7AD" w14:textId="77777777" w:rsidR="008B283E" w:rsidRPr="008B283E" w:rsidRDefault="008B283E" w:rsidP="008B283E">
      <w:pPr>
        <w:rPr>
          <w:lang w:eastAsia="en-GB"/>
        </w:rPr>
      </w:pPr>
    </w:p>
    <w:sectPr w:rsidR="008B283E" w:rsidRPr="008B283E" w:rsidSect="001058B5">
      <w:headerReference w:type="default" r:id="rId14"/>
      <w:footerReference w:type="default" r:id="rId15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C27BD" w14:textId="77777777" w:rsidR="00B0469A" w:rsidRDefault="00B0469A">
      <w:r>
        <w:separator/>
      </w:r>
    </w:p>
  </w:endnote>
  <w:endnote w:type="continuationSeparator" w:id="0">
    <w:p w14:paraId="2AF923E9" w14:textId="77777777" w:rsidR="00B0469A" w:rsidRDefault="00B0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97E3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6759FA06" wp14:editId="062EA967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DD4C" w14:textId="77777777" w:rsidR="00B0469A" w:rsidRDefault="00B0469A">
      <w:r>
        <w:separator/>
      </w:r>
    </w:p>
  </w:footnote>
  <w:footnote w:type="continuationSeparator" w:id="0">
    <w:p w14:paraId="16D58490" w14:textId="77777777" w:rsidR="00B0469A" w:rsidRDefault="00B0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A820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58A3EA71" wp14:editId="2365CC8A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13649BA8" wp14:editId="15B4477D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40273684" wp14:editId="2F6FF959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4DB9"/>
    <w:rsid w:val="001058B5"/>
    <w:rsid w:val="001A578E"/>
    <w:rsid w:val="0029538E"/>
    <w:rsid w:val="00302A36"/>
    <w:rsid w:val="003D4E12"/>
    <w:rsid w:val="003D6BBF"/>
    <w:rsid w:val="00475E19"/>
    <w:rsid w:val="005039B3"/>
    <w:rsid w:val="0052510F"/>
    <w:rsid w:val="00565318"/>
    <w:rsid w:val="005E5CB0"/>
    <w:rsid w:val="00645D8D"/>
    <w:rsid w:val="00665CA1"/>
    <w:rsid w:val="00685291"/>
    <w:rsid w:val="006C0B90"/>
    <w:rsid w:val="006E00AA"/>
    <w:rsid w:val="006F07E1"/>
    <w:rsid w:val="00707F07"/>
    <w:rsid w:val="007642BF"/>
    <w:rsid w:val="007B5723"/>
    <w:rsid w:val="007C130B"/>
    <w:rsid w:val="008270D5"/>
    <w:rsid w:val="00876A08"/>
    <w:rsid w:val="008956EB"/>
    <w:rsid w:val="008B283E"/>
    <w:rsid w:val="008F7D50"/>
    <w:rsid w:val="00913EE1"/>
    <w:rsid w:val="009D0731"/>
    <w:rsid w:val="009F7C93"/>
    <w:rsid w:val="00A25CD8"/>
    <w:rsid w:val="00A3467A"/>
    <w:rsid w:val="00A91026"/>
    <w:rsid w:val="00AA123D"/>
    <w:rsid w:val="00AA3309"/>
    <w:rsid w:val="00B0469A"/>
    <w:rsid w:val="00B212DC"/>
    <w:rsid w:val="00BB4A52"/>
    <w:rsid w:val="00BF0A6E"/>
    <w:rsid w:val="00BF729C"/>
    <w:rsid w:val="00C5380D"/>
    <w:rsid w:val="00CF2274"/>
    <w:rsid w:val="00D373E6"/>
    <w:rsid w:val="00D4309B"/>
    <w:rsid w:val="00D92296"/>
    <w:rsid w:val="00E1584E"/>
    <w:rsid w:val="00EA30D8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F7D5E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eNormal"/>
    <w:rsid w:val="008B283E"/>
    <w:rPr>
      <w:rFonts w:ascii="Arial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34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education/early-childhood" TargetMode="External"/><Relationship Id="rId13" Type="http://schemas.openxmlformats.org/officeDocument/2006/relationships/hyperlink" Target="https://www.disabilitygateway.gov.au/education/terti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tion.gov.au/disability-standards-education-2005/students" TargetMode="External"/><Relationship Id="rId12" Type="http://schemas.openxmlformats.org/officeDocument/2006/relationships/hyperlink" Target="https://www.disabilitygateway.gov.au/education/schoo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education/early-childhoo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disabilitygateway.gov.au/education/terti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education/schoo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14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10</cp:revision>
  <dcterms:created xsi:type="dcterms:W3CDTF">2023-11-06T03:13:00Z</dcterms:created>
  <dcterms:modified xsi:type="dcterms:W3CDTF">2025-06-26T03:27:00Z</dcterms:modified>
</cp:coreProperties>
</file>