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13960" w14:textId="77777777" w:rsidR="00B212DC" w:rsidRDefault="00B212DC">
      <w:pPr>
        <w:rPr>
          <w:rFonts w:ascii="Roboto" w:hAnsi="Roboto"/>
          <w:b/>
          <w:bCs/>
        </w:rPr>
      </w:pPr>
    </w:p>
    <w:p w14:paraId="3F32DEE8" w14:textId="77777777" w:rsidR="001058B5" w:rsidRPr="001058B5" w:rsidRDefault="001058B5" w:rsidP="001058B5">
      <w:pPr>
        <w:rPr>
          <w:rFonts w:ascii="Roboto" w:hAnsi="Roboto"/>
        </w:rPr>
      </w:pPr>
    </w:p>
    <w:p w14:paraId="1D9E4B9E" w14:textId="77777777" w:rsidR="001058B5" w:rsidRPr="001058B5" w:rsidRDefault="001058B5" w:rsidP="001058B5">
      <w:pPr>
        <w:rPr>
          <w:rFonts w:ascii="Roboto" w:hAnsi="Roboto"/>
        </w:rPr>
      </w:pPr>
    </w:p>
    <w:p w14:paraId="5CC79E00" w14:textId="77777777" w:rsidR="001058B5" w:rsidRPr="001058B5" w:rsidRDefault="001058B5" w:rsidP="001058B5">
      <w:pPr>
        <w:rPr>
          <w:rFonts w:ascii="Roboto" w:hAnsi="Roboto"/>
        </w:rPr>
      </w:pPr>
    </w:p>
    <w:p w14:paraId="71054947" w14:textId="77777777" w:rsidR="001058B5" w:rsidRPr="001058B5" w:rsidRDefault="001058B5" w:rsidP="001058B5">
      <w:pPr>
        <w:rPr>
          <w:rFonts w:ascii="Roboto" w:hAnsi="Roboto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83CF0" w14:paraId="0E2685E9" w14:textId="77777777" w:rsidTr="00051DCE">
        <w:tc>
          <w:tcPr>
            <w:tcW w:w="9067" w:type="dxa"/>
          </w:tcPr>
          <w:p w14:paraId="72D91C7B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highlight w:val="white"/>
                <w:lang w:val="it"/>
              </w:rPr>
              <w:t>9/ Tempo libero</w:t>
            </w:r>
          </w:p>
        </w:tc>
      </w:tr>
      <w:tr w:rsidR="00183CF0" w14:paraId="65D74B26" w14:textId="77777777" w:rsidTr="00051DCE">
        <w:tc>
          <w:tcPr>
            <w:tcW w:w="9067" w:type="dxa"/>
          </w:tcPr>
          <w:p w14:paraId="76EBEC6B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Le attività ricreative favoriscono la salute e il benessere, offrendo anche ottime opportunità per stringere nuove amicizie. Nel tempo libero puoi dedicarti ad attività sportive e comunitarie, artistiche e culturali, partecipare a eventi o viaggiare.</w:t>
            </w:r>
          </w:p>
          <w:p w14:paraId="53D9CE97" w14:textId="77777777" w:rsidR="00DF7D71" w:rsidRPr="00CC7610" w:rsidRDefault="00DF7D71" w:rsidP="00BB4A52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:rsidR="00183CF0" w14:paraId="10E9B6BA" w14:textId="77777777" w:rsidTr="00051DCE">
        <w:tc>
          <w:tcPr>
            <w:tcW w:w="9067" w:type="dxa"/>
          </w:tcPr>
          <w:p w14:paraId="0F6AD7E9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Questa sezione fornisce i link a servizi e informazioni riguardanti:</w:t>
            </w:r>
          </w:p>
        </w:tc>
      </w:tr>
      <w:tr w:rsidR="00183CF0" w14:paraId="1B568CB7" w14:textId="77777777" w:rsidTr="00051DCE">
        <w:tc>
          <w:tcPr>
            <w:tcW w:w="9067" w:type="dxa"/>
          </w:tcPr>
          <w:p w14:paraId="7113B012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hyperlink r:id="rId7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Sport amatoriali e agonistici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183CF0" w14:paraId="3FE7DE12" w14:textId="77777777" w:rsidTr="00051DCE">
        <w:tc>
          <w:tcPr>
            <w:tcW w:w="9067" w:type="dxa"/>
          </w:tcPr>
          <w:p w14:paraId="62610ACA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Programmi e associazioni sportive per persone con disabilità</w:t>
            </w:r>
          </w:p>
        </w:tc>
      </w:tr>
      <w:tr w:rsidR="00183CF0" w14:paraId="3ADE9789" w14:textId="77777777" w:rsidTr="00051DCE">
        <w:tc>
          <w:tcPr>
            <w:tcW w:w="9067" w:type="dxa"/>
          </w:tcPr>
          <w:p w14:paraId="3D3F2797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</w:rPr>
            </w:pPr>
            <w:hyperlink r:id="rId8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Programmi comunitari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183CF0" w14:paraId="1ECAE24C" w14:textId="77777777" w:rsidTr="00051DCE">
        <w:tc>
          <w:tcPr>
            <w:tcW w:w="9067" w:type="dxa"/>
          </w:tcPr>
          <w:p w14:paraId="086827C8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Attività ricreative organizzate nella tua comunità</w:t>
            </w:r>
          </w:p>
        </w:tc>
      </w:tr>
      <w:tr w:rsidR="00183CF0" w14:paraId="1F453248" w14:textId="77777777" w:rsidTr="00051DCE">
        <w:tc>
          <w:tcPr>
            <w:tcW w:w="9067" w:type="dxa"/>
          </w:tcPr>
          <w:p w14:paraId="685851C0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Vacanze ed escursioni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183CF0" w14:paraId="6159F96F" w14:textId="77777777" w:rsidTr="00051DCE">
        <w:tc>
          <w:tcPr>
            <w:tcW w:w="9067" w:type="dxa"/>
          </w:tcPr>
          <w:p w14:paraId="3CA6AD7A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Agenzie di viaggio, spazi, strutture ed eventi che supportano persone con disabilità</w:t>
            </w:r>
          </w:p>
        </w:tc>
      </w:tr>
      <w:tr w:rsidR="00183CF0" w14:paraId="7C2B8194" w14:textId="77777777" w:rsidTr="00051DCE">
        <w:tc>
          <w:tcPr>
            <w:tcW w:w="9067" w:type="dxa"/>
          </w:tcPr>
          <w:p w14:paraId="53C3088A" w14:textId="77777777" w:rsidR="00051DCE" w:rsidRPr="00CC7610" w:rsidRDefault="00051DCE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10">
              <w:r w:rsidRPr="00CC7610">
                <w:rPr>
                  <w:rFonts w:ascii="Arial Unicode MS" w:eastAsia="Arial Unicode MS" w:hAnsi="Arial Unicode MS" w:cs="Arial Unicode MS"/>
                  <w:color w:val="012169"/>
                  <w:highlight w:val="white"/>
                  <w:u w:val="single"/>
                  <w:lang w:val="it"/>
                </w:rPr>
                <w:t>Vita sociale</w:t>
              </w:r>
            </w:hyperlink>
            <w:r w:rsidRPr="00CC7610">
              <w:rPr>
                <w:rFonts w:ascii="Arial Unicode MS" w:eastAsia="Arial Unicode MS" w:hAnsi="Arial Unicode MS" w:cs="Arial Unicode MS"/>
                <w:color w:val="012169"/>
                <w:u w:val="single"/>
                <w:lang w:val="it"/>
              </w:rPr>
              <w:t xml:space="preserve"> </w:t>
            </w:r>
          </w:p>
        </w:tc>
      </w:tr>
      <w:tr w:rsidR="00183CF0" w14:paraId="080480C3" w14:textId="77777777" w:rsidTr="00051DCE">
        <w:tc>
          <w:tcPr>
            <w:tcW w:w="9067" w:type="dxa"/>
          </w:tcPr>
          <w:p w14:paraId="2C16F6BD" w14:textId="77777777" w:rsidR="00051DCE" w:rsidRPr="00CC7610" w:rsidRDefault="00000000" w:rsidP="00BB4A52">
            <w:pPr>
              <w:rPr>
                <w:rFonts w:ascii="Arial Unicode MS" w:eastAsia="Arial Unicode MS" w:hAnsi="Arial Unicode MS" w:cs="Arial Unicode MS"/>
              </w:rPr>
            </w:pPr>
            <w:r w:rsidRPr="00CC7610">
              <w:rPr>
                <w:rFonts w:ascii="Arial Unicode MS" w:eastAsia="Arial Unicode MS" w:hAnsi="Arial Unicode MS" w:cs="Arial Unicode MS"/>
                <w:color w:val="313131"/>
                <w:highlight w:val="white"/>
                <w:lang w:val="it"/>
              </w:rPr>
              <w:t>Attività sociali, coltivare connessioni interpersonali e sviluppare competenze sociali</w:t>
            </w:r>
          </w:p>
        </w:tc>
      </w:tr>
    </w:tbl>
    <w:p w14:paraId="2FCC72FC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83CF0" w14:paraId="053735BF" w14:textId="77777777" w:rsidTr="00051DCE">
        <w:tc>
          <w:tcPr>
            <w:tcW w:w="8926" w:type="dxa"/>
          </w:tcPr>
          <w:p w14:paraId="51640596" w14:textId="77777777" w:rsidR="00051DCE" w:rsidRDefault="00051DCE" w:rsidP="00BB4A52"/>
        </w:tc>
      </w:tr>
      <w:tr w:rsidR="00183CF0" w14:paraId="7E5833AA" w14:textId="77777777" w:rsidTr="00051DCE">
        <w:tc>
          <w:tcPr>
            <w:tcW w:w="8926" w:type="dxa"/>
          </w:tcPr>
          <w:p w14:paraId="3215833B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9.1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Sport amatoriali e agonistici </w:t>
            </w:r>
          </w:p>
        </w:tc>
      </w:tr>
      <w:tr w:rsidR="00183CF0" w14:paraId="15180D15" w14:textId="77777777" w:rsidTr="00051DCE">
        <w:tc>
          <w:tcPr>
            <w:tcW w:w="8926" w:type="dxa"/>
          </w:tcPr>
          <w:p w14:paraId="18C2FAAB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In Australia le persone con disabilità hanno moltissime opportunità di partecipare ad attività sportive, che vanno da programmi agonistici competitivi per atleti di alto livello, a sport comunitari e ricreativi.</w:t>
            </w:r>
          </w:p>
          <w:p w14:paraId="0B1739FB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83CF0" w14:paraId="4D30B6BE" w14:textId="77777777" w:rsidTr="00051DCE">
        <w:tc>
          <w:tcPr>
            <w:tcW w:w="8926" w:type="dxa"/>
          </w:tcPr>
          <w:p w14:paraId="56BA8943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83CF0" w14:paraId="750B3633" w14:textId="77777777" w:rsidTr="00051DCE">
        <w:tc>
          <w:tcPr>
            <w:tcW w:w="8926" w:type="dxa"/>
          </w:tcPr>
          <w:p w14:paraId="60DF63F9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1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4A2B2E33" w14:textId="77777777" w:rsidR="00051DCE" w:rsidRDefault="00051DCE" w:rsidP="00051DCE">
      <w:pPr>
        <w:rPr>
          <w:lang w:eastAsia="en-GB"/>
        </w:rPr>
      </w:pPr>
    </w:p>
    <w:p w14:paraId="7598351D" w14:textId="77777777" w:rsidR="00051DCE" w:rsidRDefault="00051DCE" w:rsidP="00051DCE">
      <w:pPr>
        <w:rPr>
          <w:lang w:eastAsia="en-GB"/>
        </w:rPr>
      </w:pPr>
    </w:p>
    <w:p w14:paraId="6B3A8A86" w14:textId="77777777" w:rsidR="00051DCE" w:rsidRDefault="00051DCE" w:rsidP="00051DCE">
      <w:pPr>
        <w:rPr>
          <w:lang w:eastAsia="en-GB"/>
        </w:rPr>
      </w:pPr>
    </w:p>
    <w:p w14:paraId="3FE13396" w14:textId="77777777" w:rsidR="00051DCE" w:rsidRDefault="00051DCE" w:rsidP="00051DCE">
      <w:pPr>
        <w:rPr>
          <w:lang w:eastAsia="en-GB"/>
        </w:rPr>
      </w:pPr>
    </w:p>
    <w:p w14:paraId="3D84D38A" w14:textId="77777777" w:rsidR="00051DCE" w:rsidRDefault="00051DCE" w:rsidP="00051DCE">
      <w:pPr>
        <w:rPr>
          <w:lang w:eastAsia="en-GB"/>
        </w:rPr>
      </w:pPr>
    </w:p>
    <w:p w14:paraId="2BB42B01" w14:textId="77777777" w:rsidR="00051DCE" w:rsidRDefault="00051DCE" w:rsidP="00051DCE">
      <w:pPr>
        <w:rPr>
          <w:lang w:eastAsia="en-GB"/>
        </w:rPr>
      </w:pPr>
    </w:p>
    <w:p w14:paraId="39E27EFC" w14:textId="77777777" w:rsidR="00051DCE" w:rsidRDefault="00051DCE" w:rsidP="00051DCE">
      <w:pPr>
        <w:rPr>
          <w:lang w:eastAsia="en-GB"/>
        </w:rPr>
      </w:pPr>
    </w:p>
    <w:p w14:paraId="412E572C" w14:textId="77777777" w:rsidR="00051DCE" w:rsidRDefault="00051DCE" w:rsidP="00051DCE">
      <w:pPr>
        <w:rPr>
          <w:lang w:eastAsia="en-GB"/>
        </w:rPr>
      </w:pPr>
    </w:p>
    <w:p w14:paraId="29D313B8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83CF0" w14:paraId="4EBC737B" w14:textId="77777777" w:rsidTr="00051DCE">
        <w:tc>
          <w:tcPr>
            <w:tcW w:w="8926" w:type="dxa"/>
          </w:tcPr>
          <w:p w14:paraId="21A8406E" w14:textId="77777777" w:rsidR="00051DCE" w:rsidRDefault="00051DCE" w:rsidP="00BB4A52"/>
        </w:tc>
      </w:tr>
      <w:tr w:rsidR="00183CF0" w14:paraId="5D7811E8" w14:textId="77777777" w:rsidTr="00051DCE">
        <w:tc>
          <w:tcPr>
            <w:tcW w:w="8926" w:type="dxa"/>
          </w:tcPr>
          <w:p w14:paraId="2EA72661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9.2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Programmi comunitari </w:t>
            </w:r>
          </w:p>
        </w:tc>
      </w:tr>
      <w:tr w:rsidR="00183CF0" w14:paraId="17577CA5" w14:textId="77777777" w:rsidTr="00051DCE">
        <w:tc>
          <w:tcPr>
            <w:tcW w:w="8926" w:type="dxa"/>
          </w:tcPr>
          <w:p w14:paraId="6253D3BC" w14:textId="77777777" w:rsidR="00051DCE" w:rsidRPr="0078063F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78063F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Partecipare a eventi e attività comunitarie è un ottimo modo per scoprire nuovi interessi, coltivare hobby e fare amicizia. Ci sono numerosi programmi pubblici a cui puoi prendere parte e molte risorse che possono darti consigli su come partecipare.</w:t>
            </w:r>
          </w:p>
          <w:p w14:paraId="44EEC710" w14:textId="77777777" w:rsidR="00051DCE" w:rsidRPr="0078063F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83CF0" w14:paraId="73175B70" w14:textId="77777777" w:rsidTr="00051DCE">
        <w:tc>
          <w:tcPr>
            <w:tcW w:w="8926" w:type="dxa"/>
          </w:tcPr>
          <w:p w14:paraId="12557287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83CF0" w14:paraId="6078601C" w14:textId="77777777" w:rsidTr="00051DCE">
        <w:tc>
          <w:tcPr>
            <w:tcW w:w="8926" w:type="dxa"/>
          </w:tcPr>
          <w:p w14:paraId="621BD2F1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2" w:history="1">
              <w:r w:rsidR="00051DCE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di seguito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050BF5FB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83CF0" w14:paraId="094115B1" w14:textId="77777777" w:rsidTr="00051DCE">
        <w:tc>
          <w:tcPr>
            <w:tcW w:w="8926" w:type="dxa"/>
          </w:tcPr>
          <w:p w14:paraId="36E84F90" w14:textId="77777777" w:rsidR="00051DCE" w:rsidRDefault="00051DCE" w:rsidP="00BB4A52"/>
        </w:tc>
      </w:tr>
      <w:tr w:rsidR="00183CF0" w14:paraId="46751639" w14:textId="77777777" w:rsidTr="00051DCE">
        <w:tc>
          <w:tcPr>
            <w:tcW w:w="8926" w:type="dxa"/>
          </w:tcPr>
          <w:p w14:paraId="20E9DAA1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9.3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Vacanze ed escursioni </w:t>
            </w:r>
          </w:p>
        </w:tc>
      </w:tr>
      <w:tr w:rsidR="00183CF0" w14:paraId="6D644D6C" w14:textId="77777777" w:rsidTr="00051DCE">
        <w:tc>
          <w:tcPr>
            <w:tcW w:w="8926" w:type="dxa"/>
          </w:tcPr>
          <w:p w14:paraId="14E26A57" w14:textId="77777777" w:rsidR="00051DCE" w:rsidRDefault="00000000" w:rsidP="00B24CC5">
            <w:pPr>
              <w:ind w:right="456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2716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Esistono numerose possibilità per viaggiare e fare escursioni, con moltissime destinazioni che offrono sistemazioni e luoghi d'interesse accessibili. Inoltre, ci sono organizzazioni che possono aiutarti a pianificare queste esperienze.</w:t>
            </w:r>
          </w:p>
          <w:p w14:paraId="4D165915" w14:textId="77777777" w:rsidR="00051DCE" w:rsidRPr="00E27166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83CF0" w14:paraId="2BA4955F" w14:textId="77777777" w:rsidTr="00051DCE">
        <w:tc>
          <w:tcPr>
            <w:tcW w:w="8926" w:type="dxa"/>
          </w:tcPr>
          <w:p w14:paraId="3BFB1D6C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83CF0" w14:paraId="692A77FB" w14:textId="77777777" w:rsidTr="00051DCE">
        <w:tc>
          <w:tcPr>
            <w:tcW w:w="8926" w:type="dxa"/>
          </w:tcPr>
          <w:p w14:paraId="64032EE2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3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1D49B6E5" w14:textId="77777777" w:rsidR="00051DCE" w:rsidRDefault="00051DCE" w:rsidP="00051DCE">
      <w:pPr>
        <w:rPr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183CF0" w14:paraId="2D7AA47B" w14:textId="77777777" w:rsidTr="00051DCE">
        <w:tc>
          <w:tcPr>
            <w:tcW w:w="8926" w:type="dxa"/>
          </w:tcPr>
          <w:p w14:paraId="2FFA3972" w14:textId="77777777" w:rsidR="00051DCE" w:rsidRDefault="00051DCE" w:rsidP="00BB4A52"/>
        </w:tc>
      </w:tr>
      <w:tr w:rsidR="00183CF0" w14:paraId="32B5BE95" w14:textId="77777777" w:rsidTr="00051DCE">
        <w:tc>
          <w:tcPr>
            <w:tcW w:w="8926" w:type="dxa"/>
          </w:tcPr>
          <w:p w14:paraId="5504C2E5" w14:textId="77777777" w:rsidR="00051DCE" w:rsidRPr="00BF0A6E" w:rsidRDefault="00000000" w:rsidP="00BB4A52">
            <w:pPr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>
              <w:rPr>
                <w:rFonts w:ascii="Arial Unicode MS" w:eastAsia="Arial Unicode MS" w:hAnsi="Arial Unicode MS" w:cs="Arial Unicode MS"/>
                <w:lang w:val="it"/>
              </w:rPr>
              <w:t xml:space="preserve">9.4 </w:t>
            </w:r>
            <w:r w:rsidRPr="00D50746">
              <w:rPr>
                <w:rFonts w:ascii="Arial Unicode MS" w:eastAsia="Arial Unicode MS" w:hAnsi="Arial Unicode MS" w:cs="Arial Unicode MS"/>
                <w:color w:val="012169"/>
                <w:highlight w:val="white"/>
                <w:lang w:val="it"/>
              </w:rPr>
              <w:t xml:space="preserve">Vita sociale </w:t>
            </w:r>
          </w:p>
        </w:tc>
      </w:tr>
      <w:tr w:rsidR="00183CF0" w14:paraId="06E689E8" w14:textId="77777777" w:rsidTr="00051DCE">
        <w:tc>
          <w:tcPr>
            <w:tcW w:w="8926" w:type="dxa"/>
          </w:tcPr>
          <w:p w14:paraId="015D297B" w14:textId="77777777" w:rsidR="00051DC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F323E5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Esistono organizzazioni che offrono attività ricreative o che ti aiutano a mantenere legami interpersonali e a sviluppare competenze sociali.</w:t>
            </w:r>
          </w:p>
          <w:p w14:paraId="6E0D14DE" w14:textId="77777777" w:rsidR="00051DCE" w:rsidRPr="00F323E5" w:rsidRDefault="00051DCE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</w:p>
        </w:tc>
      </w:tr>
      <w:tr w:rsidR="00183CF0" w14:paraId="5A1688B8" w14:textId="77777777" w:rsidTr="00051DCE">
        <w:tc>
          <w:tcPr>
            <w:tcW w:w="8926" w:type="dxa"/>
          </w:tcPr>
          <w:p w14:paraId="55452E85" w14:textId="77777777" w:rsidR="00051DCE" w:rsidRPr="00D50746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D50746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>Scopri ciò che è disponibile nel tuo Stato o Territorio</w:t>
            </w:r>
          </w:p>
        </w:tc>
      </w:tr>
      <w:tr w:rsidR="00183CF0" w14:paraId="514174DD" w14:textId="77777777" w:rsidTr="00051DCE">
        <w:tc>
          <w:tcPr>
            <w:tcW w:w="8926" w:type="dxa"/>
          </w:tcPr>
          <w:p w14:paraId="2D87E3F8" w14:textId="77777777" w:rsidR="00051DCE" w:rsidRPr="00E1584E" w:rsidRDefault="00000000" w:rsidP="00BB4A52">
            <w:pPr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Utilizza la mappa o i pulsanti </w:t>
            </w:r>
            <w:hyperlink r:id="rId14" w:history="1">
              <w:r w:rsidR="00DF7D71" w:rsidRPr="00DF7D71">
                <w:rPr>
                  <w:rStyle w:val="Hyperlink"/>
                  <w:rFonts w:ascii="Arial Unicode MS" w:eastAsia="Arial Unicode MS" w:hAnsi="Arial Unicode MS" w:cs="Arial Unicode MS"/>
                  <w:highlight w:val="white"/>
                  <w:lang w:val="it"/>
                </w:rPr>
                <w:t>qui</w:t>
              </w:r>
            </w:hyperlink>
            <w:r w:rsidRPr="00E1584E">
              <w:rPr>
                <w:rFonts w:ascii="Arial Unicode MS" w:eastAsia="Arial Unicode MS" w:hAnsi="Arial Unicode MS" w:cs="Arial Unicode MS"/>
                <w:color w:val="000000" w:themeColor="text1"/>
                <w:highlight w:val="white"/>
                <w:lang w:val="it"/>
              </w:rPr>
              <w:t xml:space="preserve"> per scoprire quali sono i servizi disponibili nel tuo Stato o Territorio </w:t>
            </w:r>
            <w:r w:rsidR="00FB13E7">
              <w:rPr>
                <w:rFonts w:ascii="Arial Unicode MS" w:eastAsia="Arial Unicode MS" w:hAnsi="Arial Unicode MS" w:cs="Arial Unicode MS"/>
                <w:color w:val="000000" w:themeColor="text1"/>
                <w:lang w:val="it"/>
              </w:rPr>
              <w:t>in inglese.</w:t>
            </w:r>
          </w:p>
        </w:tc>
      </w:tr>
    </w:tbl>
    <w:p w14:paraId="572D1EF8" w14:textId="77777777" w:rsidR="00051DCE" w:rsidRPr="00051DCE" w:rsidRDefault="00051DCE" w:rsidP="00051DCE">
      <w:pPr>
        <w:rPr>
          <w:lang w:eastAsia="en-GB"/>
        </w:rPr>
      </w:pPr>
    </w:p>
    <w:sectPr w:rsidR="00051DCE" w:rsidRPr="00051DCE" w:rsidSect="001058B5">
      <w:headerReference w:type="default" r:id="rId15"/>
      <w:footerReference w:type="default" r:id="rId16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8AC48" w14:textId="77777777" w:rsidR="00D63BC7" w:rsidRDefault="00D63BC7">
      <w:r>
        <w:separator/>
      </w:r>
    </w:p>
  </w:endnote>
  <w:endnote w:type="continuationSeparator" w:id="0">
    <w:p w14:paraId="658ADC61" w14:textId="77777777" w:rsidR="00D63BC7" w:rsidRDefault="00D6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E526" w14:textId="77777777" w:rsidR="001058B5" w:rsidRDefault="00000000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57216" behindDoc="0" locked="0" layoutInCell="1" allowOverlap="1" wp14:anchorId="16855E32" wp14:editId="64F940DD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281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41A3" w14:textId="77777777" w:rsidR="00D63BC7" w:rsidRDefault="00D63BC7">
      <w:r>
        <w:separator/>
      </w:r>
    </w:p>
  </w:footnote>
  <w:footnote w:type="continuationSeparator" w:id="0">
    <w:p w14:paraId="35586DC7" w14:textId="77777777" w:rsidR="00D63BC7" w:rsidRDefault="00D63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9455F" w14:textId="77777777" w:rsidR="001058B5" w:rsidRDefault="00000000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8240" behindDoc="0" locked="0" layoutInCell="1" allowOverlap="1" wp14:anchorId="6413E9DB" wp14:editId="6AFF5A5C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613A7986" wp14:editId="1B54FE7F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eport_Template purp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59264" behindDoc="0" locked="0" layoutInCell="1" allowOverlap="1" wp14:anchorId="26B4086F" wp14:editId="1F0542CC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0257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246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051DCE"/>
    <w:rsid w:val="000E609B"/>
    <w:rsid w:val="001058B5"/>
    <w:rsid w:val="00162EF7"/>
    <w:rsid w:val="00183CF0"/>
    <w:rsid w:val="0029538E"/>
    <w:rsid w:val="002C07B0"/>
    <w:rsid w:val="00352E2C"/>
    <w:rsid w:val="003D4E12"/>
    <w:rsid w:val="005039B3"/>
    <w:rsid w:val="0052510F"/>
    <w:rsid w:val="00565318"/>
    <w:rsid w:val="005E5CB0"/>
    <w:rsid w:val="00665CA1"/>
    <w:rsid w:val="006B3487"/>
    <w:rsid w:val="006C0B90"/>
    <w:rsid w:val="006E00AA"/>
    <w:rsid w:val="0078063F"/>
    <w:rsid w:val="007B5723"/>
    <w:rsid w:val="008270D5"/>
    <w:rsid w:val="00832F40"/>
    <w:rsid w:val="0090343E"/>
    <w:rsid w:val="009F7C93"/>
    <w:rsid w:val="00A25CD8"/>
    <w:rsid w:val="00B212DC"/>
    <w:rsid w:val="00B24CC5"/>
    <w:rsid w:val="00BB4A52"/>
    <w:rsid w:val="00BF0A6E"/>
    <w:rsid w:val="00BF729C"/>
    <w:rsid w:val="00CC7610"/>
    <w:rsid w:val="00CF2274"/>
    <w:rsid w:val="00D373E6"/>
    <w:rsid w:val="00D4309B"/>
    <w:rsid w:val="00D50746"/>
    <w:rsid w:val="00D63BC7"/>
    <w:rsid w:val="00DF7D71"/>
    <w:rsid w:val="00E1584E"/>
    <w:rsid w:val="00E27166"/>
    <w:rsid w:val="00E5283F"/>
    <w:rsid w:val="00F323E5"/>
    <w:rsid w:val="00F500D3"/>
    <w:rsid w:val="00FB13E7"/>
    <w:rsid w:val="00FC6AA4"/>
    <w:rsid w:val="00FE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087D7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C93"/>
    <w:rPr>
      <w:rFonts w:ascii="Futura PT Light" w:eastAsiaTheme="minorEastAsia" w:hAnsi="Futura PT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eastAsiaTheme="minorEastAsia" w:hAnsi="Futura PT Light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eastAsiaTheme="minorEastAsia" w:hAnsi="Futura PT Light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eastAsiaTheme="minorEastAsia" w:hAnsi="Roboto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eastAsiaTheme="minorEastAsia" w:hAnsi="Roboto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eastAsiaTheme="minorEastAsia" w:hAnsi="Roboto Light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7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gateway.gov.au/leisure/community" TargetMode="External"/><Relationship Id="rId13" Type="http://schemas.openxmlformats.org/officeDocument/2006/relationships/hyperlink" Target="https://www.disabilitygateway.gov.au/leisure/holiday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isabilitygateway.gov.au/leisure/competitive" TargetMode="External"/><Relationship Id="rId12" Type="http://schemas.openxmlformats.org/officeDocument/2006/relationships/hyperlink" Target="https://www.disabilitygateway.gov.au/leisure/communit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abilitygateway.gov.au/leisure/competitiv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isabilitygateway.gov.au/leisure/so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gateway.gov.au/leisure/holidays" TargetMode="External"/><Relationship Id="rId14" Type="http://schemas.openxmlformats.org/officeDocument/2006/relationships/hyperlink" Target="https://www.disabilitygateway.gov.au/leisure/soci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6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Yuning Wang</cp:lastModifiedBy>
  <cp:revision>7</cp:revision>
  <dcterms:created xsi:type="dcterms:W3CDTF">2023-11-06T03:16:00Z</dcterms:created>
  <dcterms:modified xsi:type="dcterms:W3CDTF">2025-06-24T01:09:00Z</dcterms:modified>
</cp:coreProperties>
</file>