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C2072" w14:textId="77777777" w:rsidR="00B212DC" w:rsidRDefault="00B212DC">
      <w:pPr>
        <w:rPr>
          <w:rFonts w:ascii="Roboto" w:hAnsi="Roboto"/>
          <w:b/>
          <w:bCs/>
        </w:rPr>
      </w:pPr>
    </w:p>
    <w:p w14:paraId="74E594CB" w14:textId="77777777" w:rsidR="001058B5" w:rsidRPr="001058B5" w:rsidRDefault="001058B5" w:rsidP="001058B5">
      <w:pPr>
        <w:rPr>
          <w:rFonts w:ascii="Roboto" w:hAnsi="Roboto"/>
        </w:rPr>
      </w:pPr>
    </w:p>
    <w:p w14:paraId="268A38B8" w14:textId="77777777" w:rsidR="001058B5" w:rsidRDefault="001058B5" w:rsidP="0029538E">
      <w:pPr>
        <w:pStyle w:val="Heading1"/>
        <w:rPr>
          <w:rFonts w:ascii="Roboto Light" w:eastAsia="Times New Roman" w:hAnsi="Roboto Light" w:cs="Open Sans"/>
          <w:color w:val="414042"/>
          <w:sz w:val="21"/>
          <w:szCs w:val="21"/>
          <w:lang w:eastAsia="en-GB"/>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A1166B" w14:paraId="0935FEE1" w14:textId="77777777" w:rsidTr="00F42EC0">
        <w:tc>
          <w:tcPr>
            <w:tcW w:w="9209" w:type="dxa"/>
          </w:tcPr>
          <w:p w14:paraId="1FAE9FD2" w14:textId="77777777" w:rsidR="00440E7F" w:rsidRPr="00A96B63" w:rsidRDefault="00000000" w:rsidP="00BB4A52">
            <w:pPr>
              <w:rPr>
                <w:rFonts w:ascii="Arial Unicode MS" w:eastAsia="Arial Unicode MS" w:hAnsi="Arial Unicode MS" w:cs="Arial Unicode MS"/>
              </w:rPr>
            </w:pPr>
            <w:r w:rsidRPr="00A96B63">
              <w:rPr>
                <w:rFonts w:ascii="Arial Unicode MS" w:eastAsia="Arial Unicode MS" w:hAnsi="Arial Unicode MS" w:cs="Arial Unicode MS"/>
                <w:highlight w:val="white"/>
                <w:lang w:val="tr"/>
              </w:rPr>
              <w:t>3/ Gereçler ve cihazlar</w:t>
            </w:r>
          </w:p>
        </w:tc>
      </w:tr>
      <w:tr w:rsidR="00A1166B" w:rsidRPr="00FE5A53" w14:paraId="67676105" w14:textId="77777777" w:rsidTr="00F42EC0">
        <w:tc>
          <w:tcPr>
            <w:tcW w:w="9209" w:type="dxa"/>
          </w:tcPr>
          <w:p w14:paraId="777FAB11" w14:textId="77777777" w:rsidR="00440E7F" w:rsidRPr="00FE5A53" w:rsidRDefault="00000000" w:rsidP="00BB4A52">
            <w:pPr>
              <w:rPr>
                <w:rFonts w:ascii="Arial Unicode MS" w:eastAsia="Arial Unicode MS" w:hAnsi="Arial Unicode MS" w:cs="Arial Unicode MS"/>
                <w:color w:val="313131"/>
                <w:lang w:val="tr"/>
              </w:rPr>
            </w:pPr>
            <w:r w:rsidRPr="00A96B63">
              <w:rPr>
                <w:rFonts w:ascii="Arial Unicode MS" w:eastAsia="Arial Unicode MS" w:hAnsi="Arial Unicode MS" w:cs="Arial Unicode MS"/>
                <w:color w:val="313131"/>
                <w:highlight w:val="white"/>
                <w:lang w:val="tr"/>
              </w:rPr>
              <w:t>Gereçler ve cihazlar günlük faaliyetlerinizi kolaylaştırmanıza yardımcı olabilir. Bunlar arasında tekerlekli sandalyeler ve scooter'lar, işitme veya görme gereçleri, sağlık cihazları, hizmet hayvanları ve daha iyi iletişim kurmanıza yardımcı olacak şeyler yer alabilir.</w:t>
            </w:r>
          </w:p>
          <w:p w14:paraId="77D2A741" w14:textId="77777777" w:rsidR="006170EC" w:rsidRPr="00FE5A53" w:rsidRDefault="006170EC" w:rsidP="00BB4A52">
            <w:pPr>
              <w:rPr>
                <w:rFonts w:ascii="Arial Unicode MS" w:eastAsia="Arial Unicode MS" w:hAnsi="Arial Unicode MS" w:cs="Arial Unicode MS"/>
                <w:lang w:val="tr"/>
              </w:rPr>
            </w:pPr>
          </w:p>
        </w:tc>
      </w:tr>
      <w:tr w:rsidR="00A1166B" w:rsidRPr="00FE5A53" w14:paraId="5ABF0136" w14:textId="77777777" w:rsidTr="00F42EC0">
        <w:tc>
          <w:tcPr>
            <w:tcW w:w="9209" w:type="dxa"/>
          </w:tcPr>
          <w:p w14:paraId="0401F920" w14:textId="77777777" w:rsidR="004E509D" w:rsidRPr="00FE5A53" w:rsidRDefault="00000000" w:rsidP="00BB4A52">
            <w:pPr>
              <w:rPr>
                <w:rFonts w:ascii="Arial Unicode MS" w:eastAsia="Arial Unicode MS" w:hAnsi="Arial Unicode MS" w:cs="Arial Unicode MS"/>
                <w:color w:val="313131"/>
                <w:lang w:val="tr"/>
              </w:rPr>
            </w:pPr>
            <w:r w:rsidRPr="00A96B63">
              <w:rPr>
                <w:rFonts w:ascii="Arial Unicode MS" w:eastAsia="Arial Unicode MS" w:hAnsi="Arial Unicode MS" w:cs="Arial Unicode MS"/>
                <w:color w:val="313131"/>
                <w:highlight w:val="white"/>
                <w:lang w:val="tr"/>
              </w:rPr>
              <w:t>Bu bölüm, aşağıdakilerle ilgili hizmetlere ve bilgilere bağlantılar sağlar:</w:t>
            </w:r>
          </w:p>
        </w:tc>
      </w:tr>
      <w:tr w:rsidR="00A1166B" w14:paraId="1381CA28" w14:textId="77777777" w:rsidTr="00F42EC0">
        <w:tc>
          <w:tcPr>
            <w:tcW w:w="9209" w:type="dxa"/>
          </w:tcPr>
          <w:p w14:paraId="6C9E647C" w14:textId="77777777" w:rsidR="00440E7F" w:rsidRPr="00A96B63" w:rsidRDefault="00440E7F" w:rsidP="00BB4A52">
            <w:pPr>
              <w:rPr>
                <w:rFonts w:ascii="Arial Unicode MS" w:eastAsia="Arial Unicode MS" w:hAnsi="Arial Unicode MS" w:cs="Arial Unicode MS"/>
              </w:rPr>
            </w:pPr>
            <w:hyperlink r:id="rId7">
              <w:r w:rsidRPr="00A96B63">
                <w:rPr>
                  <w:rFonts w:ascii="Arial Unicode MS" w:eastAsia="Arial Unicode MS" w:hAnsi="Arial Unicode MS" w:cs="Arial Unicode MS"/>
                  <w:color w:val="012169"/>
                  <w:highlight w:val="white"/>
                  <w:u w:val="single"/>
                  <w:lang w:val="tr"/>
                </w:rPr>
                <w:t>Genel cihaz programları ve hizmetleri</w:t>
              </w:r>
            </w:hyperlink>
            <w:r w:rsidR="00000000">
              <w:rPr>
                <w:rFonts w:ascii="Arial Unicode MS" w:eastAsia="Arial Unicode MS" w:hAnsi="Arial Unicode MS" w:cs="Arial Unicode MS"/>
                <w:color w:val="012169"/>
                <w:u w:val="single"/>
                <w:lang w:val="tr"/>
              </w:rPr>
              <w:t xml:space="preserve"> </w:t>
            </w:r>
          </w:p>
        </w:tc>
      </w:tr>
      <w:tr w:rsidR="00A1166B" w14:paraId="12A34780" w14:textId="77777777" w:rsidTr="00F42EC0">
        <w:tc>
          <w:tcPr>
            <w:tcW w:w="9209" w:type="dxa"/>
          </w:tcPr>
          <w:p w14:paraId="75352397" w14:textId="77777777" w:rsidR="00440E7F" w:rsidRPr="00A96B63" w:rsidRDefault="00000000" w:rsidP="00BB4A52">
            <w:pPr>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lang w:val="tr"/>
              </w:rPr>
              <w:t>Cihaz sağlayan hükümet programları ve kuruluşları</w:t>
            </w:r>
          </w:p>
        </w:tc>
      </w:tr>
      <w:tr w:rsidR="00A1166B" w14:paraId="5B7F59D0" w14:textId="77777777" w:rsidTr="00F42EC0">
        <w:tc>
          <w:tcPr>
            <w:tcW w:w="9209" w:type="dxa"/>
          </w:tcPr>
          <w:p w14:paraId="1CFAC5B4" w14:textId="77777777" w:rsidR="00440E7F" w:rsidRPr="00A96B63" w:rsidRDefault="00440E7F" w:rsidP="00BB4A52">
            <w:pPr>
              <w:rPr>
                <w:rFonts w:ascii="Arial Unicode MS" w:eastAsia="Arial Unicode MS" w:hAnsi="Arial Unicode MS" w:cs="Arial Unicode MS"/>
              </w:rPr>
            </w:pPr>
            <w:hyperlink r:id="rId8">
              <w:r w:rsidRPr="00A96B63">
                <w:rPr>
                  <w:rFonts w:ascii="Arial Unicode MS" w:eastAsia="Arial Unicode MS" w:hAnsi="Arial Unicode MS" w:cs="Arial Unicode MS"/>
                  <w:color w:val="012169"/>
                  <w:highlight w:val="white"/>
                  <w:u w:val="single"/>
                  <w:lang w:val="tr"/>
                </w:rPr>
                <w:t>İletişim gereçleri ve hizmetleri</w:t>
              </w:r>
            </w:hyperlink>
            <w:r w:rsidR="00000000">
              <w:rPr>
                <w:rFonts w:ascii="Arial Unicode MS" w:eastAsia="Arial Unicode MS" w:hAnsi="Arial Unicode MS" w:cs="Arial Unicode MS"/>
                <w:color w:val="012169"/>
                <w:u w:val="single"/>
                <w:lang w:val="tr"/>
              </w:rPr>
              <w:t xml:space="preserve"> </w:t>
            </w:r>
          </w:p>
        </w:tc>
      </w:tr>
      <w:tr w:rsidR="00A1166B" w14:paraId="48A34F65" w14:textId="77777777" w:rsidTr="00F42EC0">
        <w:tc>
          <w:tcPr>
            <w:tcW w:w="9209" w:type="dxa"/>
          </w:tcPr>
          <w:p w14:paraId="3FA56F15" w14:textId="77777777" w:rsidR="00440E7F" w:rsidRPr="00A96B63" w:rsidRDefault="00000000" w:rsidP="00BB4A52">
            <w:pPr>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lang w:val="tr"/>
              </w:rPr>
              <w:t>Görme, konuşma, işitme veya öğrenme güçlüğü konusunda size yardımcı olacak cihazlar</w:t>
            </w:r>
          </w:p>
        </w:tc>
      </w:tr>
      <w:tr w:rsidR="00A1166B" w14:paraId="2833EF94" w14:textId="77777777" w:rsidTr="00F42EC0">
        <w:tc>
          <w:tcPr>
            <w:tcW w:w="9209" w:type="dxa"/>
          </w:tcPr>
          <w:p w14:paraId="3C29BC92" w14:textId="77777777" w:rsidR="00440E7F" w:rsidRPr="00A96B63" w:rsidRDefault="00440E7F" w:rsidP="00BB4A52">
            <w:pPr>
              <w:rPr>
                <w:rFonts w:ascii="Arial Unicode MS" w:eastAsia="Arial Unicode MS" w:hAnsi="Arial Unicode MS" w:cs="Arial Unicode MS"/>
                <w:color w:val="313131"/>
                <w:highlight w:val="white"/>
              </w:rPr>
            </w:pPr>
            <w:hyperlink r:id="rId9">
              <w:r w:rsidRPr="00A96B63">
                <w:rPr>
                  <w:rFonts w:ascii="Arial Unicode MS" w:eastAsia="Arial Unicode MS" w:hAnsi="Arial Unicode MS" w:cs="Arial Unicode MS"/>
                  <w:color w:val="012169"/>
                  <w:highlight w:val="white"/>
                  <w:u w:val="single"/>
                  <w:lang w:val="tr"/>
                </w:rPr>
                <w:t>Rehber hayvanlar</w:t>
              </w:r>
            </w:hyperlink>
            <w:r w:rsidR="00000000">
              <w:rPr>
                <w:rFonts w:ascii="Arial Unicode MS" w:eastAsia="Arial Unicode MS" w:hAnsi="Arial Unicode MS" w:cs="Arial Unicode MS"/>
                <w:color w:val="012169"/>
                <w:highlight w:val="white"/>
                <w:u w:val="single"/>
                <w:lang w:val="tr"/>
              </w:rPr>
              <w:t xml:space="preserve"> </w:t>
            </w:r>
          </w:p>
        </w:tc>
      </w:tr>
      <w:tr w:rsidR="00A1166B" w14:paraId="5F166C89" w14:textId="77777777" w:rsidTr="00F42EC0">
        <w:tc>
          <w:tcPr>
            <w:tcW w:w="9209" w:type="dxa"/>
          </w:tcPr>
          <w:p w14:paraId="6B7ABFA1" w14:textId="77777777" w:rsidR="00440E7F" w:rsidRPr="00A96B63" w:rsidRDefault="00000000" w:rsidP="00BB4A52">
            <w:pPr>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lang w:val="tr"/>
              </w:rPr>
              <w:t>Rehber hayvanlarla ilgili hükümet bilgileri ve kuruluşları.</w:t>
            </w:r>
          </w:p>
        </w:tc>
      </w:tr>
      <w:tr w:rsidR="00A1166B" w14:paraId="38CCCFA2" w14:textId="77777777" w:rsidTr="00F42EC0">
        <w:tc>
          <w:tcPr>
            <w:tcW w:w="9209" w:type="dxa"/>
          </w:tcPr>
          <w:p w14:paraId="7A4EB6EE" w14:textId="77777777" w:rsidR="00440E7F" w:rsidRPr="004E509D" w:rsidRDefault="00440E7F" w:rsidP="00BB4A52">
            <w:pPr>
              <w:rPr>
                <w:rFonts w:ascii="Arial Unicode MS" w:eastAsia="Arial Unicode MS" w:hAnsi="Arial Unicode MS" w:cs="Arial Unicode MS"/>
                <w:color w:val="313131"/>
                <w:highlight w:val="white"/>
                <w:u w:val="single"/>
              </w:rPr>
            </w:pPr>
            <w:hyperlink r:id="rId10">
              <w:r w:rsidRPr="004E509D">
                <w:rPr>
                  <w:rFonts w:ascii="Arial Unicode MS" w:eastAsia="Arial Unicode MS" w:hAnsi="Arial Unicode MS" w:cs="Arial Unicode MS"/>
                  <w:color w:val="012169"/>
                  <w:highlight w:val="white"/>
                  <w:u w:val="single"/>
                  <w:lang w:val="tr"/>
                </w:rPr>
                <w:t>Bağlantıda kalmak için teknolojiyi kullanma</w:t>
              </w:r>
            </w:hyperlink>
            <w:r w:rsidR="00000000" w:rsidRPr="004E509D">
              <w:rPr>
                <w:rFonts w:ascii="Arial Unicode MS" w:eastAsia="Arial Unicode MS" w:hAnsi="Arial Unicode MS" w:cs="Arial Unicode MS"/>
                <w:color w:val="012169"/>
                <w:highlight w:val="white"/>
                <w:u w:val="single"/>
                <w:lang w:val="tr"/>
              </w:rPr>
              <w:t xml:space="preserve"> </w:t>
            </w:r>
          </w:p>
        </w:tc>
      </w:tr>
      <w:tr w:rsidR="00A1166B" w14:paraId="372E142F" w14:textId="77777777" w:rsidTr="00F42EC0">
        <w:tc>
          <w:tcPr>
            <w:tcW w:w="9209" w:type="dxa"/>
          </w:tcPr>
          <w:p w14:paraId="24464768" w14:textId="77777777" w:rsidR="00440E7F" w:rsidRPr="00A96B63" w:rsidRDefault="00000000" w:rsidP="00BB4A52">
            <w:pPr>
              <w:rPr>
                <w:rFonts w:ascii="Arial Unicode MS" w:eastAsia="Arial Unicode MS" w:hAnsi="Arial Unicode MS" w:cs="Arial Unicode MS"/>
              </w:rPr>
            </w:pPr>
            <w:r w:rsidRPr="00A96B63">
              <w:rPr>
                <w:rFonts w:ascii="Arial Unicode MS" w:eastAsia="Arial Unicode MS" w:hAnsi="Arial Unicode MS" w:cs="Arial Unicode MS"/>
                <w:color w:val="313131"/>
                <w:highlight w:val="white"/>
                <w:lang w:val="tr"/>
              </w:rPr>
              <w:t>Cihazlarınızdan en iyi şekilde yararlanmak için teknolojiyi nasıl kullanacağınız konusunda bilgi ve eğitim</w:t>
            </w:r>
          </w:p>
        </w:tc>
      </w:tr>
    </w:tbl>
    <w:p w14:paraId="7DC919C6" w14:textId="77777777" w:rsidR="00F42EC0" w:rsidRDefault="00F42EC0" w:rsidP="00440E7F">
      <w:pPr>
        <w:rPr>
          <w:lang w:eastAsia="en-GB"/>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A1166B" w14:paraId="3100E0B0" w14:textId="77777777" w:rsidTr="00F42EC0">
        <w:tc>
          <w:tcPr>
            <w:tcW w:w="9209" w:type="dxa"/>
          </w:tcPr>
          <w:p w14:paraId="26EEC4CE" w14:textId="77777777" w:rsidR="00F42EC0" w:rsidRDefault="00F42EC0" w:rsidP="00BB4A52"/>
        </w:tc>
      </w:tr>
      <w:tr w:rsidR="00A1166B" w14:paraId="085AEB34" w14:textId="77777777" w:rsidTr="00F42EC0">
        <w:tc>
          <w:tcPr>
            <w:tcW w:w="9209" w:type="dxa"/>
          </w:tcPr>
          <w:p w14:paraId="09B88F37" w14:textId="77777777" w:rsidR="004E509D" w:rsidRPr="009E19CD" w:rsidRDefault="00000000" w:rsidP="004E509D">
            <w:pPr>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lang w:val="tr"/>
              </w:rPr>
              <w:t xml:space="preserve">3.1 </w:t>
            </w:r>
            <w:r w:rsidRPr="004E509D">
              <w:rPr>
                <w:rFonts w:ascii="Arial Unicode MS" w:eastAsia="Arial Unicode MS" w:hAnsi="Arial Unicode MS" w:cs="Arial Unicode MS"/>
                <w:color w:val="012169"/>
                <w:highlight w:val="white"/>
                <w:lang w:val="tr"/>
              </w:rPr>
              <w:t>Genel cihaz programları ve hizmetleri</w:t>
            </w:r>
          </w:p>
        </w:tc>
      </w:tr>
      <w:tr w:rsidR="00A1166B" w:rsidRPr="00FE5A53" w14:paraId="73B24C22" w14:textId="77777777" w:rsidTr="00F42EC0">
        <w:tc>
          <w:tcPr>
            <w:tcW w:w="9209" w:type="dxa"/>
          </w:tcPr>
          <w:p w14:paraId="22FDE28A" w14:textId="77777777" w:rsidR="004E509D" w:rsidRPr="00FE5A53" w:rsidRDefault="00000000" w:rsidP="004E509D">
            <w:pPr>
              <w:rPr>
                <w:rFonts w:ascii="Arial Unicode MS" w:eastAsia="Arial Unicode MS" w:hAnsi="Arial Unicode MS" w:cs="Arial Unicode MS"/>
                <w:color w:val="313131"/>
                <w:lang w:val="tr"/>
              </w:rPr>
            </w:pPr>
            <w:r w:rsidRPr="002C1B84">
              <w:rPr>
                <w:rFonts w:ascii="Arial Unicode MS" w:eastAsia="Arial Unicode MS" w:hAnsi="Arial Unicode MS" w:cs="Arial Unicode MS"/>
                <w:color w:val="313131"/>
                <w:highlight w:val="white"/>
                <w:lang w:val="tr"/>
              </w:rPr>
              <w:t>Hareketliliği kolaylaştırmaya yardımcı olan cihazlarla ilgili yardım sağlamaya odaklanan girişimler vardır. Bunlar, mali destek, hizmetler ve ürünler şeklinde olabilir. Örnekler arasında dolaşmak için tekerlekli sandalyeler, araba kullanabilmek için arabada değişiklikler ve sizi kaldırmak için kaldıraçlar sayılabilir.</w:t>
            </w:r>
          </w:p>
          <w:p w14:paraId="00E887E7" w14:textId="77777777" w:rsidR="004E509D" w:rsidRPr="00FE5A53" w:rsidRDefault="004E509D" w:rsidP="004E509D">
            <w:pPr>
              <w:rPr>
                <w:rFonts w:ascii="Arial Unicode MS" w:eastAsia="Arial Unicode MS" w:hAnsi="Arial Unicode MS" w:cs="Arial Unicode MS"/>
                <w:color w:val="313131"/>
                <w:lang w:val="tr"/>
              </w:rPr>
            </w:pPr>
          </w:p>
        </w:tc>
      </w:tr>
      <w:tr w:rsidR="00A1166B" w14:paraId="49C0F25D" w14:textId="77777777" w:rsidTr="00F42EC0">
        <w:tc>
          <w:tcPr>
            <w:tcW w:w="9209" w:type="dxa"/>
          </w:tcPr>
          <w:p w14:paraId="1A1F9C6E" w14:textId="77777777" w:rsidR="004E509D" w:rsidRPr="009E19CD" w:rsidRDefault="00000000" w:rsidP="004E509D">
            <w:pPr>
              <w:rPr>
                <w:rFonts w:ascii="Arial Unicode MS" w:eastAsia="Arial Unicode MS" w:hAnsi="Arial Unicode MS" w:cs="Arial Unicode MS"/>
                <w:color w:val="000000" w:themeColor="text1"/>
              </w:rPr>
            </w:pPr>
            <w:r w:rsidRPr="009E19CD">
              <w:rPr>
                <w:rFonts w:ascii="Arial Unicode MS" w:eastAsia="Arial Unicode MS" w:hAnsi="Arial Unicode MS" w:cs="Arial Unicode MS"/>
                <w:color w:val="000000" w:themeColor="text1"/>
                <w:highlight w:val="white"/>
                <w:lang w:val="tr"/>
              </w:rPr>
              <w:t>Eyaletinizde veya bölgenizde nelerin bulunduğunu öğrenin</w:t>
            </w:r>
          </w:p>
        </w:tc>
      </w:tr>
      <w:tr w:rsidR="00A1166B" w14:paraId="58FD1A5A" w14:textId="77777777" w:rsidTr="00F42EC0">
        <w:tc>
          <w:tcPr>
            <w:tcW w:w="9209" w:type="dxa"/>
          </w:tcPr>
          <w:p w14:paraId="0A1EC1CA" w14:textId="77777777" w:rsidR="004E509D" w:rsidRPr="009E19CD" w:rsidRDefault="00000000" w:rsidP="004E509D">
            <w:pPr>
              <w:rPr>
                <w:rFonts w:ascii="Arial Unicode MS" w:eastAsia="Arial Unicode MS" w:hAnsi="Arial Unicode MS" w:cs="Arial Unicode MS"/>
                <w:color w:val="000000" w:themeColor="text1"/>
              </w:rPr>
            </w:pPr>
            <w:r w:rsidRPr="009E19CD">
              <w:rPr>
                <w:rFonts w:ascii="Arial Unicode MS" w:eastAsia="Arial Unicode MS" w:hAnsi="Arial Unicode MS" w:cs="Arial Unicode MS"/>
                <w:color w:val="000000" w:themeColor="text1"/>
                <w:highlight w:val="white"/>
                <w:lang w:val="tr"/>
              </w:rPr>
              <w:t xml:space="preserve">Eyaletinizde veya bölgenizde İngilizce olarak nelerin bulunduğunu öğrenmek için haritayı veya </w:t>
            </w:r>
            <w:hyperlink r:id="rId11" w:history="1">
              <w:r w:rsidR="004E509D" w:rsidRPr="004E509D">
                <w:rPr>
                  <w:rStyle w:val="Hyperlink"/>
                  <w:rFonts w:ascii="Arial Unicode MS" w:eastAsia="Arial Unicode MS" w:hAnsi="Arial Unicode MS" w:cs="Arial Unicode MS"/>
                  <w:highlight w:val="white"/>
                  <w:lang w:val="tr"/>
                </w:rPr>
                <w:t>buradaki</w:t>
              </w:r>
            </w:hyperlink>
            <w:r w:rsidRPr="009E19CD">
              <w:rPr>
                <w:rFonts w:ascii="Arial Unicode MS" w:eastAsia="Arial Unicode MS" w:hAnsi="Arial Unicode MS" w:cs="Arial Unicode MS"/>
                <w:color w:val="000000" w:themeColor="text1"/>
                <w:highlight w:val="white"/>
                <w:lang w:val="tr"/>
              </w:rPr>
              <w:t xml:space="preserve"> düğmeleri kullanın.</w:t>
            </w:r>
          </w:p>
        </w:tc>
      </w:tr>
    </w:tbl>
    <w:p w14:paraId="00E8E2D7" w14:textId="77777777" w:rsidR="00F42EC0" w:rsidRDefault="00F42EC0" w:rsidP="00440E7F">
      <w:pPr>
        <w:rPr>
          <w:lang w:eastAsia="en-GB"/>
        </w:rPr>
      </w:pPr>
    </w:p>
    <w:p w14:paraId="0152F40D" w14:textId="77777777" w:rsidR="00F42EC0" w:rsidRDefault="00F42EC0" w:rsidP="00440E7F">
      <w:pPr>
        <w:rPr>
          <w:lang w:eastAsia="en-GB"/>
        </w:rPr>
      </w:pPr>
    </w:p>
    <w:p w14:paraId="66695510" w14:textId="77777777" w:rsidR="00F42EC0" w:rsidRDefault="00F42EC0" w:rsidP="00440E7F">
      <w:pPr>
        <w:rPr>
          <w:lang w:eastAsia="en-GB"/>
        </w:rPr>
      </w:pPr>
    </w:p>
    <w:p w14:paraId="71F130F2" w14:textId="77777777" w:rsidR="00F42EC0" w:rsidRDefault="00F42EC0" w:rsidP="00440E7F">
      <w:pPr>
        <w:rPr>
          <w:lang w:eastAsia="en-GB"/>
        </w:rPr>
      </w:pPr>
    </w:p>
    <w:p w14:paraId="4CEF953F" w14:textId="77777777" w:rsidR="00F42EC0" w:rsidRDefault="00F42EC0" w:rsidP="00440E7F">
      <w:pPr>
        <w:rPr>
          <w:lang w:eastAsia="en-GB"/>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A1166B" w14:paraId="35159359" w14:textId="77777777" w:rsidTr="00F42EC0">
        <w:tc>
          <w:tcPr>
            <w:tcW w:w="9209" w:type="dxa"/>
          </w:tcPr>
          <w:p w14:paraId="1E3D69EE" w14:textId="77777777" w:rsidR="00F42EC0" w:rsidRDefault="00F42EC0" w:rsidP="00BB4A52"/>
        </w:tc>
      </w:tr>
      <w:tr w:rsidR="00A1166B" w14:paraId="1CB0215E" w14:textId="77777777" w:rsidTr="00F42EC0">
        <w:tc>
          <w:tcPr>
            <w:tcW w:w="9209" w:type="dxa"/>
          </w:tcPr>
          <w:p w14:paraId="17C2868A" w14:textId="77777777" w:rsidR="00F42EC0" w:rsidRPr="009E19CD"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lang w:val="tr"/>
              </w:rPr>
              <w:t xml:space="preserve">3.2 </w:t>
            </w:r>
            <w:r w:rsidRPr="004E509D">
              <w:rPr>
                <w:rFonts w:ascii="Arial Unicode MS" w:eastAsia="Arial Unicode MS" w:hAnsi="Arial Unicode MS" w:cs="Arial Unicode MS"/>
                <w:color w:val="012169"/>
                <w:highlight w:val="white"/>
                <w:lang w:val="tr"/>
              </w:rPr>
              <w:t>İletişim gereçleri ve servisleri</w:t>
            </w:r>
          </w:p>
        </w:tc>
      </w:tr>
      <w:tr w:rsidR="00A1166B" w14:paraId="2D09A9B4" w14:textId="77777777" w:rsidTr="00F42EC0">
        <w:tc>
          <w:tcPr>
            <w:tcW w:w="9209" w:type="dxa"/>
          </w:tcPr>
          <w:p w14:paraId="2BFCE6B2" w14:textId="77777777" w:rsidR="00F42EC0" w:rsidRPr="00644724" w:rsidRDefault="00000000" w:rsidP="00BB4A52">
            <w:pPr>
              <w:rPr>
                <w:rFonts w:ascii="Arial Unicode MS" w:eastAsia="Arial Unicode MS" w:hAnsi="Arial Unicode MS" w:cs="Arial Unicode MS"/>
                <w:color w:val="313131"/>
              </w:rPr>
            </w:pPr>
            <w:r w:rsidRPr="00644724">
              <w:rPr>
                <w:rFonts w:ascii="Arial Unicode MS" w:eastAsia="Arial Unicode MS" w:hAnsi="Arial Unicode MS" w:cs="Arial Unicode MS"/>
                <w:color w:val="313131"/>
                <w:highlight w:val="white"/>
                <w:lang w:val="tr"/>
              </w:rPr>
              <w:t>Görme, duyma, anlama veya konuşma ile ilgili sorunlarınız olduğunda iletişim kurmanıza yardımcı olacak farklı teknolojiler mevcuttur.</w:t>
            </w:r>
          </w:p>
          <w:p w14:paraId="202B0273" w14:textId="77777777" w:rsidR="00F42EC0" w:rsidRPr="00644724" w:rsidRDefault="00F42EC0" w:rsidP="00BB4A52">
            <w:pPr>
              <w:rPr>
                <w:rFonts w:ascii="Arial Unicode MS" w:eastAsia="Arial Unicode MS" w:hAnsi="Arial Unicode MS" w:cs="Arial Unicode MS"/>
                <w:color w:val="313131"/>
              </w:rPr>
            </w:pPr>
          </w:p>
        </w:tc>
      </w:tr>
      <w:tr w:rsidR="00A1166B" w14:paraId="7684E940" w14:textId="77777777" w:rsidTr="00F42EC0">
        <w:tc>
          <w:tcPr>
            <w:tcW w:w="9209" w:type="dxa"/>
          </w:tcPr>
          <w:p w14:paraId="66C03382" w14:textId="77777777" w:rsidR="00F42EC0" w:rsidRPr="00644724" w:rsidRDefault="00000000" w:rsidP="00BB4A52">
            <w:pPr>
              <w:rPr>
                <w:rFonts w:ascii="Arial Unicode MS" w:eastAsia="Arial Unicode MS" w:hAnsi="Arial Unicode MS" w:cs="Arial Unicode MS"/>
                <w:color w:val="000000" w:themeColor="text1"/>
              </w:rPr>
            </w:pPr>
            <w:r w:rsidRPr="00644724">
              <w:rPr>
                <w:rFonts w:ascii="Arial Unicode MS" w:eastAsia="Arial Unicode MS" w:hAnsi="Arial Unicode MS" w:cs="Arial Unicode MS"/>
                <w:color w:val="000000" w:themeColor="text1"/>
                <w:highlight w:val="white"/>
                <w:lang w:val="tr"/>
              </w:rPr>
              <w:t>Eyaletinizde veya bölgenizde nelerin bulunduğunu öğrenin</w:t>
            </w:r>
          </w:p>
        </w:tc>
      </w:tr>
      <w:tr w:rsidR="00A1166B" w14:paraId="50B5AFFA" w14:textId="77777777" w:rsidTr="00F42EC0">
        <w:tc>
          <w:tcPr>
            <w:tcW w:w="9209" w:type="dxa"/>
          </w:tcPr>
          <w:p w14:paraId="63F53316" w14:textId="77777777" w:rsidR="00F42EC0" w:rsidRPr="00644724" w:rsidRDefault="00000000" w:rsidP="00BB4A52">
            <w:pPr>
              <w:rPr>
                <w:rFonts w:ascii="Arial Unicode MS" w:eastAsia="Arial Unicode MS" w:hAnsi="Arial Unicode MS" w:cs="Arial Unicode MS"/>
                <w:color w:val="000000" w:themeColor="text1"/>
              </w:rPr>
            </w:pPr>
            <w:r w:rsidRPr="00644724">
              <w:rPr>
                <w:rFonts w:ascii="Arial Unicode MS" w:eastAsia="Arial Unicode MS" w:hAnsi="Arial Unicode MS" w:cs="Arial Unicode MS"/>
                <w:color w:val="000000" w:themeColor="text1"/>
                <w:highlight w:val="white"/>
                <w:lang w:val="tr"/>
              </w:rPr>
              <w:t xml:space="preserve">Eyaletinizde veya bölgenizde nelerin bulunduğunu öğrenmek için haritayı veya </w:t>
            </w:r>
            <w:hyperlink r:id="rId12" w:history="1">
              <w:r w:rsidR="004E509D" w:rsidRPr="004E509D">
                <w:rPr>
                  <w:rStyle w:val="Hyperlink"/>
                  <w:rFonts w:ascii="Arial Unicode MS" w:eastAsia="Arial Unicode MS" w:hAnsi="Arial Unicode MS" w:cs="Arial Unicode MS"/>
                  <w:highlight w:val="white"/>
                  <w:lang w:val="tr"/>
                </w:rPr>
                <w:t>buradaki</w:t>
              </w:r>
            </w:hyperlink>
            <w:r w:rsidRPr="00644724">
              <w:rPr>
                <w:rFonts w:ascii="Arial Unicode MS" w:eastAsia="Arial Unicode MS" w:hAnsi="Arial Unicode MS" w:cs="Arial Unicode MS"/>
                <w:color w:val="000000" w:themeColor="text1"/>
                <w:highlight w:val="white"/>
                <w:lang w:val="tr"/>
              </w:rPr>
              <w:t xml:space="preserve"> düğmeleri kullanın.</w:t>
            </w:r>
          </w:p>
        </w:tc>
      </w:tr>
    </w:tbl>
    <w:p w14:paraId="652CF39E" w14:textId="77777777" w:rsidR="00F42EC0" w:rsidRDefault="00F42EC0" w:rsidP="00440E7F">
      <w:pPr>
        <w:rPr>
          <w:lang w:eastAsia="en-GB"/>
        </w:rPr>
      </w:pPr>
    </w:p>
    <w:tbl>
      <w:tblPr>
        <w:tblStyle w:val="TableGrid"/>
        <w:tblW w:w="92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9"/>
      </w:tblGrid>
      <w:tr w:rsidR="00A1166B" w14:paraId="52D42C47" w14:textId="77777777" w:rsidTr="00F42EC0">
        <w:tc>
          <w:tcPr>
            <w:tcW w:w="9209" w:type="dxa"/>
          </w:tcPr>
          <w:p w14:paraId="088AE086" w14:textId="77777777" w:rsidR="00F42EC0" w:rsidRDefault="00F42EC0" w:rsidP="00BB4A52"/>
        </w:tc>
      </w:tr>
      <w:tr w:rsidR="00A1166B" w14:paraId="6F065C44" w14:textId="77777777" w:rsidTr="00F42EC0">
        <w:tc>
          <w:tcPr>
            <w:tcW w:w="9209" w:type="dxa"/>
          </w:tcPr>
          <w:p w14:paraId="30B37117" w14:textId="77777777" w:rsidR="00F42EC0" w:rsidRPr="009E19CD" w:rsidRDefault="00000000" w:rsidP="00BB4A52">
            <w:pPr>
              <w:rPr>
                <w:rFonts w:ascii="Arial Unicode MS" w:eastAsia="Arial Unicode MS" w:hAnsi="Arial Unicode MS" w:cs="Arial Unicode MS"/>
                <w:color w:val="313131"/>
                <w:highlight w:val="white"/>
              </w:rPr>
            </w:pPr>
            <w:r>
              <w:rPr>
                <w:rFonts w:ascii="Arial Unicode MS" w:eastAsia="Arial Unicode MS" w:hAnsi="Arial Unicode MS" w:cs="Arial Unicode MS"/>
                <w:highlight w:val="white"/>
                <w:lang w:val="tr"/>
              </w:rPr>
              <w:t>3.3</w:t>
            </w:r>
            <w:r w:rsidRPr="004E509D">
              <w:rPr>
                <w:rFonts w:ascii="Arial Unicode MS" w:eastAsia="Arial Unicode MS" w:hAnsi="Arial Unicode MS" w:cs="Arial Unicode MS"/>
                <w:color w:val="012169"/>
                <w:highlight w:val="white"/>
                <w:lang w:val="tr"/>
              </w:rPr>
              <w:t xml:space="preserve"> Rehber hayvanlar</w:t>
            </w:r>
          </w:p>
        </w:tc>
      </w:tr>
      <w:tr w:rsidR="00A1166B" w:rsidRPr="00FE5A53" w14:paraId="5A6DC1C2" w14:textId="77777777" w:rsidTr="00F42EC0">
        <w:tc>
          <w:tcPr>
            <w:tcW w:w="9209" w:type="dxa"/>
          </w:tcPr>
          <w:p w14:paraId="620E7F88" w14:textId="77777777" w:rsidR="00F42EC0" w:rsidRPr="00FE5A53" w:rsidRDefault="00000000" w:rsidP="00BB4A52">
            <w:pPr>
              <w:rPr>
                <w:rFonts w:ascii="Arial Unicode MS" w:eastAsia="Arial Unicode MS" w:hAnsi="Arial Unicode MS" w:cs="Arial Unicode MS"/>
                <w:color w:val="313131"/>
                <w:lang w:val="tr"/>
              </w:rPr>
            </w:pPr>
            <w:r w:rsidRPr="00644724">
              <w:rPr>
                <w:rFonts w:ascii="Arial Unicode MS" w:eastAsia="Arial Unicode MS" w:hAnsi="Arial Unicode MS" w:cs="Arial Unicode MS"/>
                <w:color w:val="313131"/>
                <w:highlight w:val="white"/>
                <w:lang w:val="tr"/>
              </w:rPr>
              <w:t>Görme veya işitme kaybı, diğer bedensel engellilikler veya psikososyal engellilik gibi bir engeliniz varsa bir rehber hayvan (köpek veya başka bir hayvan) size yardımcı olabilir. Rehber hayvanlar, bir kişinin engelliliğinin etkilerini hafifletmek için özel olarak eğitilir, Engelli Ayrımcılığı Yasası 1992 kapsamında tanınmaktadırlar ve bunların halka açık tesislere tam erişimi sağlanmalıdır. Rehber hayvanlar için gerekli düzenleyici programlar eyalet ve bölge hükümetlerinin sorumluluğundadır.</w:t>
            </w:r>
          </w:p>
          <w:p w14:paraId="613F74B9" w14:textId="77777777" w:rsidR="00F42EC0" w:rsidRPr="00FE5A53" w:rsidRDefault="00F42EC0" w:rsidP="00BB4A52">
            <w:pPr>
              <w:rPr>
                <w:rFonts w:ascii="Arial Unicode MS" w:eastAsia="Arial Unicode MS" w:hAnsi="Arial Unicode MS" w:cs="Arial Unicode MS"/>
                <w:color w:val="313131"/>
                <w:lang w:val="tr"/>
              </w:rPr>
            </w:pPr>
          </w:p>
        </w:tc>
      </w:tr>
      <w:tr w:rsidR="00A1166B" w14:paraId="3D6647A9" w14:textId="77777777" w:rsidTr="00F42EC0">
        <w:tc>
          <w:tcPr>
            <w:tcW w:w="9209" w:type="dxa"/>
          </w:tcPr>
          <w:p w14:paraId="3FAF268A" w14:textId="77777777" w:rsidR="00F42EC0" w:rsidRPr="00644724" w:rsidRDefault="00000000" w:rsidP="00BB4A52">
            <w:pPr>
              <w:rPr>
                <w:rFonts w:ascii="Arial Unicode MS" w:eastAsia="Arial Unicode MS" w:hAnsi="Arial Unicode MS" w:cs="Arial Unicode MS"/>
                <w:color w:val="000000" w:themeColor="text1"/>
              </w:rPr>
            </w:pPr>
            <w:r w:rsidRPr="00644724">
              <w:rPr>
                <w:rFonts w:ascii="Arial Unicode MS" w:eastAsia="Arial Unicode MS" w:hAnsi="Arial Unicode MS" w:cs="Arial Unicode MS"/>
                <w:color w:val="000000" w:themeColor="text1"/>
                <w:highlight w:val="white"/>
                <w:lang w:val="tr"/>
              </w:rPr>
              <w:t>Eyaletinizde veya bölgenizde nelerin bulunduğunu öğrenin</w:t>
            </w:r>
          </w:p>
        </w:tc>
      </w:tr>
      <w:tr w:rsidR="00A1166B" w14:paraId="53E4E143" w14:textId="77777777" w:rsidTr="00F42EC0">
        <w:tc>
          <w:tcPr>
            <w:tcW w:w="9209" w:type="dxa"/>
          </w:tcPr>
          <w:p w14:paraId="17D7FBD5" w14:textId="77777777" w:rsidR="00F42EC0" w:rsidRPr="00644724" w:rsidRDefault="00000000" w:rsidP="00BB4A52">
            <w:pPr>
              <w:rPr>
                <w:rFonts w:ascii="Arial Unicode MS" w:eastAsia="Arial Unicode MS" w:hAnsi="Arial Unicode MS" w:cs="Arial Unicode MS"/>
                <w:color w:val="000000" w:themeColor="text1"/>
              </w:rPr>
            </w:pPr>
            <w:r w:rsidRPr="00644724">
              <w:rPr>
                <w:rFonts w:ascii="Arial Unicode MS" w:eastAsia="Arial Unicode MS" w:hAnsi="Arial Unicode MS" w:cs="Arial Unicode MS"/>
                <w:color w:val="000000" w:themeColor="text1"/>
                <w:highlight w:val="white"/>
                <w:lang w:val="tr"/>
              </w:rPr>
              <w:t xml:space="preserve">Eyaletinizde veya bölgenizde İngilizce olarak nelerin bulunduğunu öğrenmek için haritayı veya </w:t>
            </w:r>
            <w:hyperlink r:id="rId13" w:history="1">
              <w:r w:rsidR="004E509D" w:rsidRPr="004E509D">
                <w:rPr>
                  <w:rStyle w:val="Hyperlink"/>
                  <w:rFonts w:ascii="Arial Unicode MS" w:eastAsia="Arial Unicode MS" w:hAnsi="Arial Unicode MS" w:cs="Arial Unicode MS"/>
                  <w:highlight w:val="white"/>
                  <w:lang w:val="tr"/>
                </w:rPr>
                <w:t>buradaki</w:t>
              </w:r>
            </w:hyperlink>
            <w:r w:rsidRPr="00644724">
              <w:rPr>
                <w:rFonts w:ascii="Arial Unicode MS" w:eastAsia="Arial Unicode MS" w:hAnsi="Arial Unicode MS" w:cs="Arial Unicode MS"/>
                <w:color w:val="000000" w:themeColor="text1"/>
                <w:highlight w:val="white"/>
                <w:lang w:val="tr"/>
              </w:rPr>
              <w:t xml:space="preserve"> düğmeleri kullanın.</w:t>
            </w:r>
          </w:p>
        </w:tc>
      </w:tr>
    </w:tbl>
    <w:p w14:paraId="0EA29ABD" w14:textId="77777777" w:rsidR="00F42EC0" w:rsidRDefault="00F42EC0" w:rsidP="00440E7F">
      <w:pPr>
        <w:rPr>
          <w:lang w:eastAsia="en-GB"/>
        </w:rPr>
      </w:pPr>
    </w:p>
    <w:tbl>
      <w:tblPr>
        <w:tblStyle w:val="TableGrid"/>
        <w:tblpPr w:leftFromText="180" w:rightFromText="180" w:vertAnchor="text" w:horzAnchor="margin" w:tblpY="27"/>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A1166B" w14:paraId="002E7D66" w14:textId="77777777" w:rsidTr="00F42EC0">
        <w:tc>
          <w:tcPr>
            <w:tcW w:w="9351" w:type="dxa"/>
          </w:tcPr>
          <w:p w14:paraId="0F16FE82" w14:textId="77777777" w:rsidR="00F42EC0" w:rsidRDefault="00F42EC0" w:rsidP="00F42EC0"/>
        </w:tc>
      </w:tr>
      <w:tr w:rsidR="00A1166B" w14:paraId="54AB0D85" w14:textId="77777777" w:rsidTr="00F42EC0">
        <w:tc>
          <w:tcPr>
            <w:tcW w:w="9351" w:type="dxa"/>
          </w:tcPr>
          <w:p w14:paraId="128D6010" w14:textId="77777777" w:rsidR="004E509D" w:rsidRPr="00BF0A6E" w:rsidRDefault="00000000" w:rsidP="004E509D">
            <w:pPr>
              <w:rPr>
                <w:rFonts w:ascii="Arial Unicode MS" w:eastAsia="Arial Unicode MS" w:hAnsi="Arial Unicode MS" w:cs="Arial Unicode MS"/>
                <w:color w:val="313131"/>
                <w:highlight w:val="white"/>
              </w:rPr>
            </w:pPr>
            <w:r w:rsidRPr="00BF0A6E">
              <w:rPr>
                <w:rFonts w:ascii="Arial Unicode MS" w:eastAsia="Arial Unicode MS" w:hAnsi="Arial Unicode MS" w:cs="Arial Unicode MS"/>
                <w:highlight w:val="white"/>
                <w:lang w:val="tr"/>
              </w:rPr>
              <w:t xml:space="preserve">3.4 </w:t>
            </w:r>
            <w:r w:rsidRPr="004E509D">
              <w:rPr>
                <w:rFonts w:ascii="Arial Unicode MS" w:eastAsia="Arial Unicode MS" w:hAnsi="Arial Unicode MS" w:cs="Arial Unicode MS"/>
                <w:color w:val="012169"/>
                <w:highlight w:val="white"/>
                <w:lang w:val="tr"/>
              </w:rPr>
              <w:t>Bağlantıda kalmak için teknolojiyi kullanma</w:t>
            </w:r>
          </w:p>
        </w:tc>
      </w:tr>
      <w:tr w:rsidR="00A1166B" w14:paraId="13FF094C" w14:textId="77777777" w:rsidTr="00F42EC0">
        <w:tc>
          <w:tcPr>
            <w:tcW w:w="9351" w:type="dxa"/>
          </w:tcPr>
          <w:p w14:paraId="41328901" w14:textId="77777777" w:rsidR="004E509D" w:rsidRPr="00BF0A6E" w:rsidRDefault="00000000" w:rsidP="004E509D">
            <w:pPr>
              <w:rPr>
                <w:rFonts w:ascii="Arial Unicode MS" w:eastAsia="Arial Unicode MS" w:hAnsi="Arial Unicode MS" w:cs="Arial Unicode MS"/>
                <w:color w:val="313131"/>
              </w:rPr>
            </w:pPr>
            <w:r w:rsidRPr="00BF0A6E">
              <w:rPr>
                <w:rFonts w:ascii="Arial Unicode MS" w:eastAsia="Arial Unicode MS" w:hAnsi="Arial Unicode MS" w:cs="Arial Unicode MS"/>
                <w:color w:val="313131"/>
                <w:highlight w:val="white"/>
                <w:lang w:val="tr"/>
              </w:rPr>
              <w:t>Bağlantıda kalmanıza yardımcı olması için teknolojiyi nasıl kullanacağınızı öğrenmenize yardımcı olacak hizmetler ve eğitimler mevcuttur.</w:t>
            </w:r>
          </w:p>
          <w:p w14:paraId="4ABEC7AD" w14:textId="77777777" w:rsidR="004E509D" w:rsidRPr="00BF0A6E" w:rsidRDefault="004E509D" w:rsidP="004E509D">
            <w:pPr>
              <w:rPr>
                <w:rFonts w:ascii="Arial Unicode MS" w:eastAsia="Arial Unicode MS" w:hAnsi="Arial Unicode MS" w:cs="Arial Unicode MS"/>
                <w:color w:val="313131"/>
              </w:rPr>
            </w:pPr>
          </w:p>
        </w:tc>
      </w:tr>
      <w:tr w:rsidR="00A1166B" w14:paraId="3CAA0C4F" w14:textId="77777777" w:rsidTr="00F42EC0">
        <w:tc>
          <w:tcPr>
            <w:tcW w:w="9351" w:type="dxa"/>
          </w:tcPr>
          <w:p w14:paraId="3A146D18" w14:textId="77777777" w:rsidR="004E509D" w:rsidRPr="00BF0A6E" w:rsidRDefault="00000000" w:rsidP="004E509D">
            <w:pPr>
              <w:rPr>
                <w:rFonts w:ascii="Arial Unicode MS" w:eastAsia="Arial Unicode MS" w:hAnsi="Arial Unicode MS" w:cs="Arial Unicode MS"/>
                <w:color w:val="000000" w:themeColor="text1"/>
              </w:rPr>
            </w:pPr>
            <w:r w:rsidRPr="00BF0A6E">
              <w:rPr>
                <w:rFonts w:ascii="Arial Unicode MS" w:eastAsia="Arial Unicode MS" w:hAnsi="Arial Unicode MS" w:cs="Arial Unicode MS"/>
                <w:color w:val="000000" w:themeColor="text1"/>
                <w:highlight w:val="white"/>
                <w:lang w:val="tr"/>
              </w:rPr>
              <w:t>Eyaletinizde veya bölgenizde nelerin bulunduğunu öğrenin</w:t>
            </w:r>
          </w:p>
        </w:tc>
      </w:tr>
      <w:tr w:rsidR="00A1166B" w14:paraId="3B51560F" w14:textId="77777777" w:rsidTr="00F42EC0">
        <w:tc>
          <w:tcPr>
            <w:tcW w:w="9351" w:type="dxa"/>
          </w:tcPr>
          <w:p w14:paraId="62A6FD53" w14:textId="77777777" w:rsidR="004E509D" w:rsidRPr="00BF0A6E" w:rsidRDefault="00000000" w:rsidP="004E509D">
            <w:pPr>
              <w:rPr>
                <w:rFonts w:ascii="Arial Unicode MS" w:eastAsia="Arial Unicode MS" w:hAnsi="Arial Unicode MS" w:cs="Arial Unicode MS"/>
                <w:color w:val="000000" w:themeColor="text1"/>
              </w:rPr>
            </w:pPr>
            <w:r w:rsidRPr="00BF0A6E">
              <w:rPr>
                <w:rFonts w:ascii="Arial Unicode MS" w:eastAsia="Arial Unicode MS" w:hAnsi="Arial Unicode MS" w:cs="Arial Unicode MS"/>
                <w:color w:val="000000" w:themeColor="text1"/>
                <w:highlight w:val="white"/>
                <w:lang w:val="tr"/>
              </w:rPr>
              <w:t xml:space="preserve">Eyaletinizde veya bölgenizde İngilizce olarak nelerin bulunduğunu öğrenmek için haritayı veya </w:t>
            </w:r>
            <w:hyperlink r:id="rId14" w:history="1">
              <w:r w:rsidR="004E509D" w:rsidRPr="004E509D">
                <w:rPr>
                  <w:rStyle w:val="Hyperlink"/>
                  <w:rFonts w:ascii="Arial Unicode MS" w:eastAsia="Arial Unicode MS" w:hAnsi="Arial Unicode MS" w:cs="Arial Unicode MS"/>
                  <w:highlight w:val="white"/>
                  <w:lang w:val="tr"/>
                </w:rPr>
                <w:t>buradaki</w:t>
              </w:r>
            </w:hyperlink>
            <w:r w:rsidRPr="00BF0A6E">
              <w:rPr>
                <w:rFonts w:ascii="Arial Unicode MS" w:eastAsia="Arial Unicode MS" w:hAnsi="Arial Unicode MS" w:cs="Arial Unicode MS"/>
                <w:color w:val="000000" w:themeColor="text1"/>
                <w:highlight w:val="white"/>
                <w:lang w:val="tr"/>
              </w:rPr>
              <w:t xml:space="preserve"> düğmeleri kullanın.</w:t>
            </w:r>
          </w:p>
        </w:tc>
      </w:tr>
    </w:tbl>
    <w:p w14:paraId="3A5F4F6C" w14:textId="77777777" w:rsidR="00F42EC0" w:rsidRPr="00440E7F" w:rsidRDefault="00F42EC0" w:rsidP="00440E7F">
      <w:pPr>
        <w:rPr>
          <w:lang w:eastAsia="en-GB"/>
        </w:rPr>
      </w:pPr>
    </w:p>
    <w:sectPr w:rsidR="00F42EC0" w:rsidRPr="00440E7F" w:rsidSect="001058B5">
      <w:headerReference w:type="default" r:id="rId15"/>
      <w:footerReference w:type="default" r:id="rId16"/>
      <w:pgSz w:w="11906" w:h="16838"/>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2E56E" w14:textId="77777777" w:rsidR="00046E6D" w:rsidRDefault="00046E6D">
      <w:r>
        <w:separator/>
      </w:r>
    </w:p>
  </w:endnote>
  <w:endnote w:type="continuationSeparator" w:id="0">
    <w:p w14:paraId="0C851C37" w14:textId="77777777" w:rsidR="00046E6D" w:rsidRDefault="00046E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15ADA" w14:textId="77777777" w:rsidR="001058B5" w:rsidRDefault="00000000">
    <w:pPr>
      <w:pStyle w:val="Footer"/>
    </w:pPr>
    <w:r>
      <w:rPr>
        <w:rFonts w:asciiTheme="minorHAnsi" w:hAnsiTheme="minorHAnsi" w:cstheme="minorHAnsi"/>
        <w:b/>
        <w:noProof/>
        <w:sz w:val="144"/>
        <w:szCs w:val="144"/>
      </w:rPr>
      <w:drawing>
        <wp:anchor distT="0" distB="0" distL="114300" distR="114300" simplePos="0" relativeHeight="251657216" behindDoc="0" locked="0" layoutInCell="1" allowOverlap="1" wp14:anchorId="035DFEC9" wp14:editId="545E2D04">
          <wp:simplePos x="0" y="0"/>
          <wp:positionH relativeFrom="column">
            <wp:posOffset>-1164590</wp:posOffset>
          </wp:positionH>
          <wp:positionV relativeFrom="page">
            <wp:posOffset>9619503</wp:posOffset>
          </wp:positionV>
          <wp:extent cx="7814945" cy="1061085"/>
          <wp:effectExtent l="0" t="0" r="0" b="5715"/>
          <wp:wrapTopAndBottom/>
          <wp:docPr id="184952818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28188"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81DE2" w14:textId="77777777" w:rsidR="00046E6D" w:rsidRDefault="00046E6D">
      <w:r>
        <w:separator/>
      </w:r>
    </w:p>
  </w:footnote>
  <w:footnote w:type="continuationSeparator" w:id="0">
    <w:p w14:paraId="5B8CC577" w14:textId="77777777" w:rsidR="00046E6D" w:rsidRDefault="00046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9D48A" w14:textId="77777777" w:rsidR="001058B5" w:rsidRDefault="00000000">
    <w:pPr>
      <w:pStyle w:val="Header"/>
    </w:pPr>
    <w:r w:rsidRPr="00AD4DF8">
      <w:rPr>
        <w:rFonts w:asciiTheme="minorHAnsi" w:hAnsiTheme="minorHAnsi" w:cstheme="minorHAnsi"/>
        <w:noProof/>
        <w:lang w:eastAsia="en-AU"/>
      </w:rPr>
      <w:drawing>
        <wp:anchor distT="0" distB="0" distL="114300" distR="114300" simplePos="0" relativeHeight="251658240" behindDoc="0" locked="0" layoutInCell="1" allowOverlap="1" wp14:anchorId="2898BCEC" wp14:editId="06946B00">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
                    <a:extLst>
                      <a:ext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6192" behindDoc="0" locked="0" layoutInCell="1" allowOverlap="1" wp14:anchorId="06D99A7F" wp14:editId="6508B627">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port_Template purple.jpg"/>
                  <pic:cNvPicPr/>
                </pic:nvPicPr>
                <pic:blipFill>
                  <a:blip r:embed="rId2">
                    <a:extLst>
                      <a:ext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59264" behindDoc="0" locked="0" layoutInCell="1" allowOverlap="1" wp14:anchorId="1A40E2F7" wp14:editId="1C0D9FD5">
          <wp:simplePos x="0" y="0"/>
          <wp:positionH relativeFrom="column">
            <wp:posOffset>-3184525</wp:posOffset>
          </wp:positionH>
          <wp:positionV relativeFrom="paragraph">
            <wp:posOffset>-2572043</wp:posOffset>
          </wp:positionV>
          <wp:extent cx="9937819" cy="3264481"/>
          <wp:effectExtent l="0" t="0" r="0" b="0"/>
          <wp:wrapNone/>
          <wp:docPr id="131402573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025734" name="Picture 2">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92469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046E6D"/>
    <w:rsid w:val="001058B5"/>
    <w:rsid w:val="0029538E"/>
    <w:rsid w:val="002C1B84"/>
    <w:rsid w:val="003D4E12"/>
    <w:rsid w:val="00440E7F"/>
    <w:rsid w:val="004E509D"/>
    <w:rsid w:val="004F7F51"/>
    <w:rsid w:val="005039B3"/>
    <w:rsid w:val="0052510F"/>
    <w:rsid w:val="00565318"/>
    <w:rsid w:val="00565896"/>
    <w:rsid w:val="005E5CB0"/>
    <w:rsid w:val="006170EC"/>
    <w:rsid w:val="00644724"/>
    <w:rsid w:val="00665CA1"/>
    <w:rsid w:val="006752BE"/>
    <w:rsid w:val="006C0B90"/>
    <w:rsid w:val="006D6C86"/>
    <w:rsid w:val="006E00AA"/>
    <w:rsid w:val="007B5723"/>
    <w:rsid w:val="00813797"/>
    <w:rsid w:val="008270D5"/>
    <w:rsid w:val="00925C5D"/>
    <w:rsid w:val="009E19CD"/>
    <w:rsid w:val="009F7C93"/>
    <w:rsid w:val="00A1166B"/>
    <w:rsid w:val="00A25CD8"/>
    <w:rsid w:val="00A96B63"/>
    <w:rsid w:val="00B212DC"/>
    <w:rsid w:val="00BB4A52"/>
    <w:rsid w:val="00BD7B77"/>
    <w:rsid w:val="00BF0A6E"/>
    <w:rsid w:val="00BF729C"/>
    <w:rsid w:val="00CF2274"/>
    <w:rsid w:val="00D373E6"/>
    <w:rsid w:val="00F42EC0"/>
    <w:rsid w:val="00FC6AA4"/>
    <w:rsid w:val="00FE3C4B"/>
    <w:rsid w:val="00FE5A5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348A1E30"/>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C93"/>
    <w:rPr>
      <w:rFonts w:ascii="Futura PT Light" w:eastAsiaTheme="minorEastAsia" w:hAnsi="Futura PT Light"/>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eastAsiaTheme="minorEastAsia" w:hAnsi="Futura PT Light"/>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eastAsiaTheme="minorEastAsia" w:hAnsi="Futura PT Light"/>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eastAsiaTheme="minorEastAsia" w:hAnsi="Roboto"/>
      <w:b/>
      <w:bCs/>
      <w:color w:val="012169"/>
      <w:sz w:val="48"/>
      <w:szCs w:val="48"/>
    </w:rPr>
  </w:style>
  <w:style w:type="character" w:customStyle="1" w:styleId="Heading2Char">
    <w:name w:val="Heading 2 Char"/>
    <w:basedOn w:val="DefaultParagraphFont"/>
    <w:link w:val="Heading2"/>
    <w:uiPriority w:val="9"/>
    <w:rsid w:val="00CF2274"/>
    <w:rPr>
      <w:rFonts w:ascii="Roboto" w:eastAsiaTheme="minorEastAsia" w:hAnsi="Roboto"/>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eastAsiaTheme="minorEastAsia" w:hAnsi="Roboto Light"/>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E509D"/>
    <w:rPr>
      <w:color w:val="0563C1" w:themeColor="hyperlink"/>
      <w:u w:val="single"/>
    </w:rPr>
  </w:style>
  <w:style w:type="character" w:styleId="UnresolvedMention">
    <w:name w:val="Unresolved Mention"/>
    <w:basedOn w:val="DefaultParagraphFont"/>
    <w:uiPriority w:val="99"/>
    <w:semiHidden/>
    <w:unhideWhenUsed/>
    <w:rsid w:val="004E50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sabilitygateway.gov.au/aids-equipment/communication-aids" TargetMode="External"/><Relationship Id="rId13" Type="http://schemas.openxmlformats.org/officeDocument/2006/relationships/hyperlink" Target="https://www.disabilitygateway.gov.au/aids-equipment/assistance-animal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isabilitygateway.gov.au/aids-equipment/general-equipment" TargetMode="External"/><Relationship Id="rId12" Type="http://schemas.openxmlformats.org/officeDocument/2006/relationships/hyperlink" Target="https://www.disabilitygateway.gov.au/aids-equipment/communication-aid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isabilitygateway.gov.au/aids-equipment/general-equipmen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disabilitygateway.gov.au/technology-stay-conneced" TargetMode="External"/><Relationship Id="rId4" Type="http://schemas.openxmlformats.org/officeDocument/2006/relationships/webSettings" Target="webSettings.xml"/><Relationship Id="rId9" Type="http://schemas.openxmlformats.org/officeDocument/2006/relationships/hyperlink" Target="https://www.disabilitygateway.gov.au/aids-equipment/service-assistance-dogs" TargetMode="External"/><Relationship Id="rId14" Type="http://schemas.openxmlformats.org/officeDocument/2006/relationships/hyperlink" Target="https://www.disabilitygateway.gov.au/aids-equipment/stay-connected"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inkhq/Downloads/Disability%20Gateway%20-%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13</TotalTime>
  <Pages>2</Pages>
  <Words>520</Words>
  <Characters>2969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Yuning Wang</cp:lastModifiedBy>
  <cp:revision>6</cp:revision>
  <dcterms:created xsi:type="dcterms:W3CDTF">2023-11-06T02:49:00Z</dcterms:created>
  <dcterms:modified xsi:type="dcterms:W3CDTF">2025-06-24T00:41:00Z</dcterms:modified>
</cp:coreProperties>
</file>