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77CFF" w14:textId="77777777" w:rsidR="00B212DC" w:rsidRDefault="00B212DC">
      <w:pPr>
        <w:rPr>
          <w:rFonts w:ascii="Roboto" w:hAnsi="Roboto"/>
          <w:b/>
          <w:bCs/>
        </w:rPr>
      </w:pPr>
    </w:p>
    <w:p w14:paraId="0F1319C8" w14:textId="77777777" w:rsidR="001058B5" w:rsidRPr="001058B5" w:rsidRDefault="001058B5" w:rsidP="001058B5">
      <w:pPr>
        <w:rPr>
          <w:rFonts w:ascii="Roboto" w:hAnsi="Roboto"/>
        </w:rPr>
      </w:pPr>
    </w:p>
    <w:p w14:paraId="6AD0CAA5" w14:textId="77777777" w:rsidR="001058B5" w:rsidRPr="001058B5" w:rsidRDefault="001058B5" w:rsidP="001058B5">
      <w:pPr>
        <w:rPr>
          <w:rFonts w:ascii="Roboto" w:hAnsi="Roboto"/>
        </w:rPr>
      </w:pPr>
    </w:p>
    <w:p w14:paraId="66FB1699" w14:textId="77777777" w:rsidR="001058B5" w:rsidRPr="001058B5" w:rsidRDefault="001058B5" w:rsidP="001058B5">
      <w:pPr>
        <w:rPr>
          <w:rFonts w:ascii="Roboto" w:hAnsi="Roboto"/>
        </w:rPr>
      </w:pPr>
    </w:p>
    <w:p w14:paraId="499ED2C2" w14:textId="77777777" w:rsidR="001058B5" w:rsidRPr="001058B5" w:rsidRDefault="001058B5" w:rsidP="001058B5">
      <w:pPr>
        <w:rPr>
          <w:rFonts w:ascii="Roboto" w:hAnsi="Roboto"/>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32658F" w14:paraId="6FC7EB35" w14:textId="77777777" w:rsidTr="00C12255">
        <w:tc>
          <w:tcPr>
            <w:tcW w:w="9067" w:type="dxa"/>
          </w:tcPr>
          <w:p w14:paraId="6D083AE2" w14:textId="77777777" w:rsidR="00C12255"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highlight w:val="white"/>
                <w:lang w:val="tr"/>
              </w:rPr>
              <w:t>10/ Haklar ve Hukuk</w:t>
            </w:r>
          </w:p>
        </w:tc>
      </w:tr>
      <w:tr w:rsidR="0032658F" w:rsidRPr="00351F44" w14:paraId="7F1FD918" w14:textId="77777777" w:rsidTr="00C12255">
        <w:tc>
          <w:tcPr>
            <w:tcW w:w="9067" w:type="dxa"/>
          </w:tcPr>
          <w:p w14:paraId="63973AE0" w14:textId="77777777" w:rsidR="00C12255" w:rsidRPr="00351F44" w:rsidRDefault="00000000" w:rsidP="00BB4A52">
            <w:pPr>
              <w:rPr>
                <w:rFonts w:ascii="Arial Unicode MS" w:eastAsia="Arial Unicode MS" w:hAnsi="Arial Unicode MS" w:cs="Arial Unicode MS"/>
                <w:color w:val="313131"/>
                <w:lang w:val="tr"/>
              </w:rPr>
            </w:pPr>
            <w:r w:rsidRPr="00CC7610">
              <w:rPr>
                <w:rFonts w:ascii="Arial Unicode MS" w:eastAsia="Arial Unicode MS" w:hAnsi="Arial Unicode MS" w:cs="Arial Unicode MS"/>
                <w:color w:val="313131"/>
                <w:highlight w:val="white"/>
                <w:lang w:val="tr"/>
              </w:rPr>
              <w:t>Eşit ve adil muamele görmek hakkınızdır. Savunuculuk konusunda sizin adınıza yardımcı olabilecek savunuculuk kuruluşları, yasal tavsiye konusunda size yardımcı olacak hukuk servisleri ve geleceğinizi planlamanıza yardımcı olacak bilgi ve kaynaklar vardır.</w:t>
            </w:r>
          </w:p>
          <w:p w14:paraId="3BBA8F7F" w14:textId="77777777" w:rsidR="00D312D5" w:rsidRPr="00351F44" w:rsidRDefault="00D312D5" w:rsidP="00BB4A52">
            <w:pPr>
              <w:rPr>
                <w:rFonts w:ascii="Arial Unicode MS" w:eastAsia="Arial Unicode MS" w:hAnsi="Arial Unicode MS" w:cs="Arial Unicode MS"/>
                <w:lang w:val="tr"/>
              </w:rPr>
            </w:pPr>
          </w:p>
        </w:tc>
      </w:tr>
      <w:tr w:rsidR="0032658F" w:rsidRPr="00351F44" w14:paraId="1FB6173A" w14:textId="77777777" w:rsidTr="00C12255">
        <w:tc>
          <w:tcPr>
            <w:tcW w:w="9067" w:type="dxa"/>
          </w:tcPr>
          <w:p w14:paraId="03D86562" w14:textId="77777777" w:rsidR="00C12255" w:rsidRPr="00351F44" w:rsidRDefault="00000000" w:rsidP="00BB4A52">
            <w:pPr>
              <w:rPr>
                <w:rFonts w:ascii="Arial Unicode MS" w:eastAsia="Arial Unicode MS" w:hAnsi="Arial Unicode MS" w:cs="Arial Unicode MS"/>
                <w:lang w:val="tr"/>
              </w:rPr>
            </w:pPr>
            <w:r w:rsidRPr="00CC7610">
              <w:rPr>
                <w:rFonts w:ascii="Arial Unicode MS" w:eastAsia="Arial Unicode MS" w:hAnsi="Arial Unicode MS" w:cs="Arial Unicode MS"/>
                <w:color w:val="313131"/>
                <w:highlight w:val="white"/>
                <w:lang w:val="tr"/>
              </w:rPr>
              <w:t>Bu bölüm, aşağıdakilerle ilgili hizmetlere ve bilgilere bağlantılar sağlar:</w:t>
            </w:r>
          </w:p>
        </w:tc>
      </w:tr>
      <w:tr w:rsidR="0032658F" w14:paraId="1F1673FD" w14:textId="77777777" w:rsidTr="00C12255">
        <w:tc>
          <w:tcPr>
            <w:tcW w:w="9067" w:type="dxa"/>
          </w:tcPr>
          <w:p w14:paraId="27A5CF82" w14:textId="77777777" w:rsidR="00C12255" w:rsidRPr="00CC7610" w:rsidRDefault="00C12255" w:rsidP="00BB4A52">
            <w:pPr>
              <w:rPr>
                <w:rFonts w:ascii="Arial Unicode MS" w:eastAsia="Arial Unicode MS" w:hAnsi="Arial Unicode MS" w:cs="Arial Unicode MS"/>
              </w:rPr>
            </w:pPr>
            <w:hyperlink r:id="rId7">
              <w:r w:rsidRPr="00CC7610">
                <w:rPr>
                  <w:rFonts w:ascii="Arial Unicode MS" w:eastAsia="Arial Unicode MS" w:hAnsi="Arial Unicode MS" w:cs="Arial Unicode MS"/>
                  <w:color w:val="012169"/>
                  <w:highlight w:val="white"/>
                  <w:u w:val="single"/>
                  <w:lang w:val="tr"/>
                </w:rPr>
                <w:t>Haklarınız</w:t>
              </w:r>
            </w:hyperlink>
            <w:r w:rsidR="00000000" w:rsidRPr="00CC7610">
              <w:rPr>
                <w:rFonts w:ascii="Arial Unicode MS" w:eastAsia="Arial Unicode MS" w:hAnsi="Arial Unicode MS" w:cs="Arial Unicode MS"/>
                <w:color w:val="012169"/>
                <w:u w:val="single"/>
                <w:lang w:val="tr"/>
              </w:rPr>
              <w:t xml:space="preserve"> </w:t>
            </w:r>
          </w:p>
        </w:tc>
      </w:tr>
      <w:tr w:rsidR="0032658F" w14:paraId="48F21486" w14:textId="77777777" w:rsidTr="00C12255">
        <w:tc>
          <w:tcPr>
            <w:tcW w:w="9067" w:type="dxa"/>
          </w:tcPr>
          <w:p w14:paraId="3B6C6882" w14:textId="77777777" w:rsidR="00C12255"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tr"/>
              </w:rPr>
              <w:t>Bir Avustralyalı ve engelli bir kişi olarak haklarınızı anlamak</w:t>
            </w:r>
          </w:p>
        </w:tc>
      </w:tr>
      <w:tr w:rsidR="0032658F" w14:paraId="44B6C4B0" w14:textId="77777777" w:rsidTr="00C12255">
        <w:tc>
          <w:tcPr>
            <w:tcW w:w="9067" w:type="dxa"/>
          </w:tcPr>
          <w:p w14:paraId="0A0A3598" w14:textId="77777777" w:rsidR="00C12255" w:rsidRPr="00CC7610" w:rsidRDefault="00C12255" w:rsidP="00BB4A52">
            <w:pPr>
              <w:rPr>
                <w:rFonts w:ascii="Arial Unicode MS" w:eastAsia="Arial Unicode MS" w:hAnsi="Arial Unicode MS" w:cs="Arial Unicode MS"/>
              </w:rPr>
            </w:pPr>
            <w:hyperlink r:id="rId8">
              <w:r w:rsidRPr="00CC7610">
                <w:rPr>
                  <w:rFonts w:ascii="Arial Unicode MS" w:eastAsia="Arial Unicode MS" w:hAnsi="Arial Unicode MS" w:cs="Arial Unicode MS"/>
                  <w:color w:val="012169"/>
                  <w:highlight w:val="white"/>
                  <w:u w:val="single"/>
                  <w:lang w:val="tr"/>
                </w:rPr>
                <w:t>Savunuculuk</w:t>
              </w:r>
            </w:hyperlink>
            <w:r w:rsidR="00000000" w:rsidRPr="00CC7610">
              <w:rPr>
                <w:rFonts w:ascii="Arial Unicode MS" w:eastAsia="Arial Unicode MS" w:hAnsi="Arial Unicode MS" w:cs="Arial Unicode MS"/>
                <w:color w:val="012169"/>
                <w:u w:val="single"/>
                <w:lang w:val="tr"/>
              </w:rPr>
              <w:t xml:space="preserve"> </w:t>
            </w:r>
          </w:p>
        </w:tc>
      </w:tr>
      <w:tr w:rsidR="0032658F" w14:paraId="66AFF882" w14:textId="77777777" w:rsidTr="00C12255">
        <w:tc>
          <w:tcPr>
            <w:tcW w:w="9067" w:type="dxa"/>
          </w:tcPr>
          <w:p w14:paraId="32A45DD1" w14:textId="77777777" w:rsidR="00C12255"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tr"/>
              </w:rPr>
              <w:t>Haklarınızı anlamanıza yardımcı olabilecek kuruluşlar</w:t>
            </w:r>
          </w:p>
        </w:tc>
      </w:tr>
      <w:tr w:rsidR="0032658F" w14:paraId="59AD1D4C" w14:textId="77777777" w:rsidTr="00C12255">
        <w:tc>
          <w:tcPr>
            <w:tcW w:w="9067" w:type="dxa"/>
          </w:tcPr>
          <w:p w14:paraId="07DD8E6A" w14:textId="77777777" w:rsidR="00C12255" w:rsidRPr="00CC7610" w:rsidRDefault="00C12255" w:rsidP="00BB4A52">
            <w:pPr>
              <w:rPr>
                <w:rFonts w:ascii="Arial Unicode MS" w:eastAsia="Arial Unicode MS" w:hAnsi="Arial Unicode MS" w:cs="Arial Unicode MS"/>
                <w:color w:val="313131"/>
                <w:highlight w:val="white"/>
              </w:rPr>
            </w:pPr>
            <w:hyperlink r:id="rId9">
              <w:r w:rsidRPr="00CC7610">
                <w:rPr>
                  <w:rFonts w:ascii="Arial Unicode MS" w:eastAsia="Arial Unicode MS" w:hAnsi="Arial Unicode MS" w:cs="Arial Unicode MS"/>
                  <w:color w:val="012169"/>
                  <w:highlight w:val="white"/>
                  <w:u w:val="single"/>
                  <w:lang w:val="tr"/>
                </w:rPr>
                <w:t>Hukuk hizmetleri</w:t>
              </w:r>
            </w:hyperlink>
            <w:r w:rsidR="00000000" w:rsidRPr="00CC7610">
              <w:rPr>
                <w:rFonts w:ascii="Arial Unicode MS" w:eastAsia="Arial Unicode MS" w:hAnsi="Arial Unicode MS" w:cs="Arial Unicode MS"/>
                <w:color w:val="012169"/>
                <w:u w:val="single"/>
                <w:lang w:val="tr"/>
              </w:rPr>
              <w:t xml:space="preserve"> </w:t>
            </w:r>
          </w:p>
        </w:tc>
      </w:tr>
      <w:tr w:rsidR="0032658F" w14:paraId="67600F29" w14:textId="77777777" w:rsidTr="00C12255">
        <w:tc>
          <w:tcPr>
            <w:tcW w:w="9067" w:type="dxa"/>
          </w:tcPr>
          <w:p w14:paraId="6149CD91" w14:textId="77777777" w:rsidR="00C12255"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tr"/>
              </w:rPr>
              <w:t>Engellilik hukuku konusunda uzmanlaşmış hukuki yardım grupları ve hizmetleri</w:t>
            </w:r>
          </w:p>
        </w:tc>
      </w:tr>
      <w:tr w:rsidR="0032658F" w14:paraId="0DC2B71D" w14:textId="77777777" w:rsidTr="00C12255">
        <w:tc>
          <w:tcPr>
            <w:tcW w:w="9067" w:type="dxa"/>
          </w:tcPr>
          <w:p w14:paraId="6B328FC7" w14:textId="77777777" w:rsidR="00C12255" w:rsidRPr="00CC7610" w:rsidRDefault="00C12255" w:rsidP="00BB4A52">
            <w:pPr>
              <w:rPr>
                <w:rFonts w:ascii="Arial Unicode MS" w:eastAsia="Arial Unicode MS" w:hAnsi="Arial Unicode MS" w:cs="Arial Unicode MS"/>
                <w:color w:val="313131"/>
                <w:highlight w:val="white"/>
              </w:rPr>
            </w:pPr>
            <w:hyperlink r:id="rId10">
              <w:r w:rsidRPr="00CC7610">
                <w:rPr>
                  <w:rFonts w:ascii="Arial Unicode MS" w:eastAsia="Arial Unicode MS" w:hAnsi="Arial Unicode MS" w:cs="Arial Unicode MS"/>
                  <w:color w:val="012169"/>
                  <w:highlight w:val="white"/>
                  <w:u w:val="single"/>
                  <w:lang w:val="tr"/>
                </w:rPr>
                <w:t>Geleceği planlamak</w:t>
              </w:r>
            </w:hyperlink>
            <w:r w:rsidR="00000000" w:rsidRPr="00CC7610">
              <w:rPr>
                <w:rFonts w:ascii="Arial Unicode MS" w:eastAsia="Arial Unicode MS" w:hAnsi="Arial Unicode MS" w:cs="Arial Unicode MS"/>
                <w:color w:val="012169"/>
                <w:u w:val="single"/>
                <w:lang w:val="tr"/>
              </w:rPr>
              <w:t xml:space="preserve"> </w:t>
            </w:r>
          </w:p>
        </w:tc>
      </w:tr>
      <w:tr w:rsidR="0032658F" w14:paraId="0F84D575" w14:textId="77777777" w:rsidTr="00C12255">
        <w:tc>
          <w:tcPr>
            <w:tcW w:w="9067" w:type="dxa"/>
          </w:tcPr>
          <w:p w14:paraId="01F783B8" w14:textId="77777777" w:rsidR="00C12255"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tr"/>
              </w:rPr>
              <w:t>Vasilik, vekaletname, gelecekteki bakımın planlanması ve vasiyetnameler</w:t>
            </w:r>
          </w:p>
        </w:tc>
      </w:tr>
    </w:tbl>
    <w:p w14:paraId="75FD920A" w14:textId="77777777" w:rsidR="00C12255" w:rsidRDefault="00C12255" w:rsidP="00C12255">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32658F" w14:paraId="5C693148" w14:textId="77777777" w:rsidTr="00C12255">
        <w:tc>
          <w:tcPr>
            <w:tcW w:w="8926" w:type="dxa"/>
          </w:tcPr>
          <w:p w14:paraId="1BD884BE" w14:textId="77777777" w:rsidR="00C12255" w:rsidRDefault="00C12255" w:rsidP="00BB4A52"/>
        </w:tc>
      </w:tr>
      <w:tr w:rsidR="0032658F" w14:paraId="3E7A38E2" w14:textId="77777777" w:rsidTr="00C12255">
        <w:tc>
          <w:tcPr>
            <w:tcW w:w="8926" w:type="dxa"/>
          </w:tcPr>
          <w:p w14:paraId="4A948334" w14:textId="77777777" w:rsidR="00C12255"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tr"/>
              </w:rPr>
              <w:t xml:space="preserve">10.1 </w:t>
            </w:r>
            <w:r w:rsidRPr="009A081D">
              <w:rPr>
                <w:rFonts w:ascii="Arial Unicode MS" w:eastAsia="Arial Unicode MS" w:hAnsi="Arial Unicode MS" w:cs="Arial Unicode MS"/>
                <w:color w:val="012169"/>
                <w:highlight w:val="white"/>
                <w:lang w:val="tr"/>
              </w:rPr>
              <w:t xml:space="preserve">Haklarınız </w:t>
            </w:r>
          </w:p>
        </w:tc>
      </w:tr>
      <w:tr w:rsidR="0032658F" w14:paraId="7AF7C9D9" w14:textId="77777777" w:rsidTr="00C12255">
        <w:tc>
          <w:tcPr>
            <w:tcW w:w="8926" w:type="dxa"/>
          </w:tcPr>
          <w:p w14:paraId="71E50B84" w14:textId="77777777" w:rsidR="00C12255" w:rsidRPr="00626F6B" w:rsidRDefault="00000000" w:rsidP="00BB4A52">
            <w:pPr>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lang w:val="tr"/>
              </w:rPr>
              <w:t>Haklarınız, adil davranış görme, başkalarına adil davranma ve seçim yapma hakkına sahip olma gibi temel hakları içerir.</w:t>
            </w:r>
          </w:p>
        </w:tc>
      </w:tr>
      <w:tr w:rsidR="0032658F" w14:paraId="3B97F071" w14:textId="77777777" w:rsidTr="00C12255">
        <w:tc>
          <w:tcPr>
            <w:tcW w:w="8926" w:type="dxa"/>
          </w:tcPr>
          <w:p w14:paraId="0F0796A0" w14:textId="77777777" w:rsidR="00C12255" w:rsidRDefault="00000000" w:rsidP="00BB4A52">
            <w:pPr>
              <w:rPr>
                <w:rFonts w:ascii="Arial Unicode MS" w:eastAsia="Arial Unicode MS" w:hAnsi="Arial Unicode MS" w:cs="Arial Unicode MS"/>
                <w:color w:val="000000" w:themeColor="text1"/>
                <w:highlight w:val="white"/>
              </w:rPr>
            </w:pPr>
            <w:r w:rsidRPr="00626F6B">
              <w:rPr>
                <w:rFonts w:ascii="Arial Unicode MS" w:eastAsia="Arial Unicode MS" w:hAnsi="Arial Unicode MS" w:cs="Arial Unicode MS"/>
                <w:color w:val="000000" w:themeColor="text1"/>
                <w:highlight w:val="white"/>
                <w:lang w:val="tr"/>
              </w:rPr>
              <w:t>Birisi haklarınızı kullanmanızı engelliyorsa veya size karşı ayrımcılık yapıyorsa yasal bir şikayette bulunabilir veya size yardımcı olması için bir savunucu edinebilirsiniz.</w:t>
            </w:r>
          </w:p>
          <w:p w14:paraId="312A374A" w14:textId="77777777" w:rsidR="00D312D5" w:rsidRPr="00626F6B" w:rsidRDefault="00D312D5" w:rsidP="00BB4A52">
            <w:pPr>
              <w:rPr>
                <w:rFonts w:ascii="Arial Unicode MS" w:eastAsia="Arial Unicode MS" w:hAnsi="Arial Unicode MS" w:cs="Arial Unicode MS"/>
                <w:color w:val="000000" w:themeColor="text1"/>
                <w:highlight w:val="white"/>
              </w:rPr>
            </w:pPr>
          </w:p>
        </w:tc>
      </w:tr>
      <w:tr w:rsidR="0032658F" w14:paraId="687F453D" w14:textId="77777777" w:rsidTr="00C12255">
        <w:tc>
          <w:tcPr>
            <w:tcW w:w="8926" w:type="dxa"/>
          </w:tcPr>
          <w:p w14:paraId="4EF001BB" w14:textId="77777777" w:rsidR="00C12255" w:rsidRPr="009A081D" w:rsidRDefault="00000000" w:rsidP="00BB4A52">
            <w:pPr>
              <w:rPr>
                <w:rFonts w:ascii="Arial Unicode MS" w:eastAsia="Arial Unicode MS" w:hAnsi="Arial Unicode MS" w:cs="Arial Unicode MS"/>
                <w:color w:val="000000" w:themeColor="text1"/>
              </w:rPr>
            </w:pPr>
            <w:r w:rsidRPr="009A081D">
              <w:rPr>
                <w:rFonts w:ascii="Arial Unicode MS" w:eastAsia="Arial Unicode MS" w:hAnsi="Arial Unicode MS" w:cs="Arial Unicode MS"/>
                <w:color w:val="000000" w:themeColor="text1"/>
                <w:highlight w:val="white"/>
                <w:lang w:val="tr"/>
              </w:rPr>
              <w:t>Eyaletinizde veya bölgenizde nelerin bulunduğunu öğrenin</w:t>
            </w:r>
          </w:p>
        </w:tc>
      </w:tr>
      <w:tr w:rsidR="0032658F" w14:paraId="34682FFB" w14:textId="77777777" w:rsidTr="00C12255">
        <w:tc>
          <w:tcPr>
            <w:tcW w:w="8926" w:type="dxa"/>
          </w:tcPr>
          <w:p w14:paraId="75901AFC" w14:textId="77777777" w:rsidR="00C12255" w:rsidRPr="00626F6B" w:rsidRDefault="00000000" w:rsidP="00BB4A52">
            <w:pPr>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lang w:val="tr"/>
              </w:rPr>
              <w:t>Eyaletinizde veya bölgenizde nelerin bulunduğunu</w:t>
            </w:r>
            <w:r w:rsidR="007740A1">
              <w:rPr>
                <w:rFonts w:ascii="Arial Unicode MS" w:eastAsia="Arial Unicode MS" w:hAnsi="Arial Unicode MS" w:cs="Arial Unicode MS"/>
                <w:color w:val="000000" w:themeColor="text1"/>
                <w:lang w:val="tr"/>
              </w:rPr>
              <w:t xml:space="preserve"> İngilizce</w:t>
            </w:r>
            <w:r w:rsidRPr="00626F6B">
              <w:rPr>
                <w:rFonts w:ascii="Arial Unicode MS" w:eastAsia="Arial Unicode MS" w:hAnsi="Arial Unicode MS" w:cs="Arial Unicode MS"/>
                <w:color w:val="000000" w:themeColor="text1"/>
                <w:highlight w:val="white"/>
                <w:lang w:val="tr"/>
              </w:rPr>
              <w:t xml:space="preserve"> olarak öğrenmek için haritayı veya </w:t>
            </w:r>
            <w:hyperlink r:id="rId11" w:history="1">
              <w:r w:rsidR="00D312D5" w:rsidRPr="00D312D5">
                <w:rPr>
                  <w:rStyle w:val="Hyperlink"/>
                  <w:rFonts w:ascii="Arial Unicode MS" w:eastAsia="Arial Unicode MS" w:hAnsi="Arial Unicode MS" w:cs="Arial Unicode MS"/>
                  <w:highlight w:val="white"/>
                  <w:lang w:val="tr"/>
                </w:rPr>
                <w:t>buradaki</w:t>
              </w:r>
            </w:hyperlink>
            <w:r w:rsidRPr="00626F6B">
              <w:rPr>
                <w:rFonts w:ascii="Arial Unicode MS" w:eastAsia="Arial Unicode MS" w:hAnsi="Arial Unicode MS" w:cs="Arial Unicode MS"/>
                <w:color w:val="000000" w:themeColor="text1"/>
                <w:highlight w:val="white"/>
                <w:lang w:val="tr"/>
              </w:rPr>
              <w:t xml:space="preserve"> düğmeleri kullanın.</w:t>
            </w:r>
          </w:p>
        </w:tc>
      </w:tr>
    </w:tbl>
    <w:p w14:paraId="1C058262" w14:textId="77777777" w:rsidR="00C12255" w:rsidRDefault="00C12255" w:rsidP="00C12255">
      <w:pPr>
        <w:rPr>
          <w:lang w:eastAsia="en-GB"/>
        </w:rPr>
      </w:pPr>
    </w:p>
    <w:p w14:paraId="1A67A70C" w14:textId="77777777" w:rsidR="00C12255" w:rsidRDefault="00C12255" w:rsidP="00C12255">
      <w:pPr>
        <w:rPr>
          <w:lang w:eastAsia="en-GB"/>
        </w:rPr>
      </w:pPr>
    </w:p>
    <w:p w14:paraId="158028BD" w14:textId="77777777" w:rsidR="00C12255" w:rsidRDefault="00C12255" w:rsidP="00C12255">
      <w:pPr>
        <w:rPr>
          <w:lang w:eastAsia="en-GB"/>
        </w:rPr>
      </w:pPr>
    </w:p>
    <w:p w14:paraId="70A7A908" w14:textId="77777777" w:rsidR="00C12255" w:rsidRDefault="00C12255" w:rsidP="00C12255">
      <w:pPr>
        <w:rPr>
          <w:lang w:eastAsia="en-GB"/>
        </w:rPr>
      </w:pPr>
    </w:p>
    <w:p w14:paraId="6B0C97F5" w14:textId="77777777" w:rsidR="00C12255" w:rsidRDefault="00C12255" w:rsidP="00C12255">
      <w:pPr>
        <w:rPr>
          <w:lang w:eastAsia="en-GB"/>
        </w:rPr>
      </w:pPr>
    </w:p>
    <w:p w14:paraId="5D2E7C2D" w14:textId="77777777" w:rsidR="00C12255" w:rsidRDefault="00C12255" w:rsidP="00C12255">
      <w:pPr>
        <w:rPr>
          <w:lang w:eastAsia="en-GB"/>
        </w:rPr>
      </w:pPr>
    </w:p>
    <w:p w14:paraId="5B5EB305" w14:textId="77777777" w:rsidR="00C12255" w:rsidRDefault="00C12255" w:rsidP="00C12255">
      <w:pPr>
        <w:rPr>
          <w:lang w:eastAsia="en-GB"/>
        </w:rPr>
      </w:pPr>
    </w:p>
    <w:p w14:paraId="5B06BD80" w14:textId="77777777" w:rsidR="00C12255" w:rsidRDefault="00C12255" w:rsidP="00C12255">
      <w:pPr>
        <w:rPr>
          <w:lang w:eastAsia="en-GB"/>
        </w:rPr>
      </w:pPr>
    </w:p>
    <w:p w14:paraId="2CA0CCEA" w14:textId="77777777" w:rsidR="00C12255" w:rsidRDefault="00C12255" w:rsidP="00C12255">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32658F" w14:paraId="0B0E3CF3" w14:textId="77777777" w:rsidTr="00C12255">
        <w:tc>
          <w:tcPr>
            <w:tcW w:w="8926" w:type="dxa"/>
          </w:tcPr>
          <w:p w14:paraId="2FE1F8B0" w14:textId="77777777" w:rsidR="00C12255" w:rsidRPr="00F33F64" w:rsidRDefault="00C12255" w:rsidP="00BB4A52">
            <w:pPr>
              <w:rPr>
                <w:rFonts w:ascii="Arial Unicode MS" w:eastAsia="Arial Unicode MS" w:hAnsi="Arial Unicode MS" w:cs="Arial Unicode MS"/>
              </w:rPr>
            </w:pPr>
          </w:p>
        </w:tc>
      </w:tr>
      <w:tr w:rsidR="0032658F" w14:paraId="3C74AF84" w14:textId="77777777" w:rsidTr="00C12255">
        <w:tc>
          <w:tcPr>
            <w:tcW w:w="8926" w:type="dxa"/>
          </w:tcPr>
          <w:p w14:paraId="3C44F4EB" w14:textId="77777777" w:rsidR="00C12255" w:rsidRPr="00F33F64"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tr"/>
              </w:rPr>
              <w:t xml:space="preserve">10.2 </w:t>
            </w:r>
            <w:r w:rsidRPr="009A081D">
              <w:rPr>
                <w:rFonts w:ascii="Arial Unicode MS" w:eastAsia="Arial Unicode MS" w:hAnsi="Arial Unicode MS" w:cs="Arial Unicode MS"/>
                <w:color w:val="012169"/>
                <w:highlight w:val="white"/>
                <w:lang w:val="tr"/>
              </w:rPr>
              <w:t xml:space="preserve">Savunuculuk </w:t>
            </w:r>
          </w:p>
        </w:tc>
      </w:tr>
      <w:tr w:rsidR="0032658F" w:rsidRPr="00351F44" w14:paraId="7BA24294" w14:textId="77777777" w:rsidTr="00C12255">
        <w:tc>
          <w:tcPr>
            <w:tcW w:w="8926" w:type="dxa"/>
          </w:tcPr>
          <w:p w14:paraId="637E341E" w14:textId="77777777" w:rsidR="00C12255" w:rsidRPr="00351F44" w:rsidRDefault="00000000" w:rsidP="00BB4A52">
            <w:pPr>
              <w:rPr>
                <w:rFonts w:ascii="Arial Unicode MS" w:eastAsia="Arial Unicode MS" w:hAnsi="Arial Unicode MS" w:cs="Arial Unicode MS"/>
                <w:color w:val="000000" w:themeColor="text1"/>
                <w:lang w:val="tr"/>
              </w:rPr>
            </w:pPr>
            <w:r w:rsidRPr="00F33F64">
              <w:rPr>
                <w:rFonts w:ascii="Arial Unicode MS" w:eastAsia="Arial Unicode MS" w:hAnsi="Arial Unicode MS" w:cs="Arial Unicode MS"/>
                <w:color w:val="000000" w:themeColor="text1"/>
                <w:highlight w:val="white"/>
                <w:lang w:val="tr"/>
              </w:rPr>
              <w:t>Engellilik savunuculuğu, bir kişinin insan haklarını geliştirir, korur ve destekler. Savunuculuk kuruluşları, ayrımcılığa uğramamanızı ve başkaları tarafından eşit ve saygılı bir şekilde davranış görmenizi sağlamak için size destek olabilir.</w:t>
            </w:r>
          </w:p>
        </w:tc>
      </w:tr>
      <w:tr w:rsidR="0032658F" w:rsidRPr="00351F44" w14:paraId="6CD3831B" w14:textId="77777777" w:rsidTr="00C12255">
        <w:tc>
          <w:tcPr>
            <w:tcW w:w="8926" w:type="dxa"/>
          </w:tcPr>
          <w:p w14:paraId="1AE1263F" w14:textId="77777777" w:rsidR="00C12255" w:rsidRPr="00351F44" w:rsidRDefault="00000000" w:rsidP="00BB4A52">
            <w:pPr>
              <w:rPr>
                <w:rFonts w:ascii="Arial Unicode MS" w:eastAsia="Arial Unicode MS" w:hAnsi="Arial Unicode MS" w:cs="Arial Unicode MS"/>
                <w:color w:val="313131"/>
                <w:highlight w:val="white"/>
                <w:lang w:val="tr"/>
              </w:rPr>
            </w:pPr>
            <w:r w:rsidRPr="00E55049">
              <w:rPr>
                <w:rFonts w:ascii="Arial Unicode MS" w:eastAsia="Arial Unicode MS" w:hAnsi="Arial Unicode MS" w:cs="Arial Unicode MS"/>
                <w:color w:val="313131"/>
                <w:highlight w:val="white"/>
                <w:lang w:val="tr"/>
              </w:rPr>
              <w:t xml:space="preserve">Eyaletinizdeki veya bölgenizdeki engellilik savunucularını arayabilir veya </w:t>
            </w:r>
            <w:hyperlink r:id="rId12">
              <w:r w:rsidR="00C12255" w:rsidRPr="00E55049">
                <w:rPr>
                  <w:rFonts w:ascii="Arial Unicode MS" w:eastAsia="Arial Unicode MS" w:hAnsi="Arial Unicode MS" w:cs="Arial Unicode MS"/>
                  <w:color w:val="012169"/>
                  <w:highlight w:val="white"/>
                  <w:u w:val="single"/>
                  <w:lang w:val="tr"/>
                </w:rPr>
                <w:t>Izzy Engellilik Savunuculuğu bulucusunu</w:t>
              </w:r>
            </w:hyperlink>
            <w:r w:rsidRPr="00E55049">
              <w:rPr>
                <w:rFonts w:ascii="Arial Unicode MS" w:eastAsia="Arial Unicode MS" w:hAnsi="Arial Unicode MS" w:cs="Arial Unicode MS"/>
                <w:color w:val="313131"/>
                <w:highlight w:val="white"/>
                <w:lang w:val="tr"/>
              </w:rPr>
              <w:t xml:space="preserve"> kullanabilirsiniz.</w:t>
            </w:r>
          </w:p>
          <w:p w14:paraId="4A8509BD" w14:textId="77777777" w:rsidR="00D312D5" w:rsidRPr="00351F44" w:rsidRDefault="00D312D5" w:rsidP="00BB4A52">
            <w:pPr>
              <w:rPr>
                <w:rFonts w:ascii="Arial Unicode MS" w:eastAsia="Arial Unicode MS" w:hAnsi="Arial Unicode MS" w:cs="Arial Unicode MS"/>
                <w:color w:val="000000" w:themeColor="text1"/>
                <w:highlight w:val="white"/>
                <w:lang w:val="tr"/>
              </w:rPr>
            </w:pPr>
          </w:p>
        </w:tc>
      </w:tr>
      <w:tr w:rsidR="0032658F" w14:paraId="4BC75EC1" w14:textId="77777777" w:rsidTr="00C12255">
        <w:tc>
          <w:tcPr>
            <w:tcW w:w="8926" w:type="dxa"/>
          </w:tcPr>
          <w:p w14:paraId="09598EC9" w14:textId="77777777" w:rsidR="00C12255" w:rsidRPr="009A081D" w:rsidRDefault="00000000" w:rsidP="00BB4A52">
            <w:pPr>
              <w:rPr>
                <w:rFonts w:ascii="Arial Unicode MS" w:eastAsia="Arial Unicode MS" w:hAnsi="Arial Unicode MS" w:cs="Arial Unicode MS"/>
                <w:color w:val="000000" w:themeColor="text1"/>
              </w:rPr>
            </w:pPr>
            <w:r w:rsidRPr="009A081D">
              <w:rPr>
                <w:rFonts w:ascii="Arial Unicode MS" w:eastAsia="Arial Unicode MS" w:hAnsi="Arial Unicode MS" w:cs="Arial Unicode MS"/>
                <w:color w:val="000000" w:themeColor="text1"/>
                <w:highlight w:val="white"/>
                <w:lang w:val="tr"/>
              </w:rPr>
              <w:t>Eyaletinizde veya bölgenizde nelerin bulunduğunu öğrenin</w:t>
            </w:r>
          </w:p>
        </w:tc>
      </w:tr>
      <w:tr w:rsidR="0032658F" w14:paraId="7F8A95CD" w14:textId="77777777" w:rsidTr="00C12255">
        <w:tc>
          <w:tcPr>
            <w:tcW w:w="8926" w:type="dxa"/>
          </w:tcPr>
          <w:p w14:paraId="3A8AF29F" w14:textId="77777777" w:rsidR="00C12255" w:rsidRPr="00626F6B" w:rsidRDefault="00000000" w:rsidP="00BB4A52">
            <w:pPr>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lang w:val="tr"/>
              </w:rPr>
              <w:t>Eyaletinizde veya bölgenizde nelerin bulunduğunu</w:t>
            </w:r>
            <w:r w:rsidR="007740A1">
              <w:rPr>
                <w:rFonts w:ascii="Arial Unicode MS" w:eastAsia="Arial Unicode MS" w:hAnsi="Arial Unicode MS" w:cs="Arial Unicode MS"/>
                <w:color w:val="000000" w:themeColor="text1"/>
                <w:lang w:val="tr"/>
              </w:rPr>
              <w:t xml:space="preserve"> İngilizce</w:t>
            </w:r>
            <w:r w:rsidRPr="00626F6B">
              <w:rPr>
                <w:rFonts w:ascii="Arial Unicode MS" w:eastAsia="Arial Unicode MS" w:hAnsi="Arial Unicode MS" w:cs="Arial Unicode MS"/>
                <w:color w:val="000000" w:themeColor="text1"/>
                <w:highlight w:val="white"/>
                <w:lang w:val="tr"/>
              </w:rPr>
              <w:t xml:space="preserve"> olarak öğrenmek için haritayı veya </w:t>
            </w:r>
            <w:hyperlink r:id="rId13" w:history="1">
              <w:r w:rsidR="00D312D5" w:rsidRPr="00D312D5">
                <w:rPr>
                  <w:rStyle w:val="Hyperlink"/>
                  <w:rFonts w:ascii="Arial Unicode MS" w:eastAsia="Arial Unicode MS" w:hAnsi="Arial Unicode MS" w:cs="Arial Unicode MS"/>
                  <w:highlight w:val="white"/>
                  <w:lang w:val="tr"/>
                </w:rPr>
                <w:t>buradaki</w:t>
              </w:r>
            </w:hyperlink>
            <w:r w:rsidRPr="00626F6B">
              <w:rPr>
                <w:rFonts w:ascii="Arial Unicode MS" w:eastAsia="Arial Unicode MS" w:hAnsi="Arial Unicode MS" w:cs="Arial Unicode MS"/>
                <w:color w:val="000000" w:themeColor="text1"/>
                <w:highlight w:val="white"/>
                <w:lang w:val="tr"/>
              </w:rPr>
              <w:t xml:space="preserve"> düğmeleri kullanın.</w:t>
            </w:r>
          </w:p>
        </w:tc>
      </w:tr>
    </w:tbl>
    <w:p w14:paraId="02A1C3BA" w14:textId="77777777" w:rsidR="00C12255" w:rsidRDefault="00C12255" w:rsidP="00C12255">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32658F" w14:paraId="7718FCBE" w14:textId="77777777" w:rsidTr="00C12255">
        <w:tc>
          <w:tcPr>
            <w:tcW w:w="8926" w:type="dxa"/>
          </w:tcPr>
          <w:p w14:paraId="12DE596A" w14:textId="77777777" w:rsidR="00C12255" w:rsidRDefault="00C12255" w:rsidP="00BB4A52"/>
        </w:tc>
      </w:tr>
      <w:tr w:rsidR="0032658F" w14:paraId="1687991F" w14:textId="77777777" w:rsidTr="00C12255">
        <w:tc>
          <w:tcPr>
            <w:tcW w:w="8926" w:type="dxa"/>
          </w:tcPr>
          <w:p w14:paraId="14A4EF93" w14:textId="77777777" w:rsidR="00C12255"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tr"/>
              </w:rPr>
              <w:t xml:space="preserve">10.3 </w:t>
            </w:r>
            <w:r w:rsidRPr="009A081D">
              <w:rPr>
                <w:rFonts w:ascii="Arial Unicode MS" w:eastAsia="Arial Unicode MS" w:hAnsi="Arial Unicode MS" w:cs="Arial Unicode MS"/>
                <w:color w:val="012169"/>
                <w:highlight w:val="white"/>
                <w:lang w:val="tr"/>
              </w:rPr>
              <w:t xml:space="preserve">Hukuk hizmetleri </w:t>
            </w:r>
          </w:p>
        </w:tc>
      </w:tr>
      <w:tr w:rsidR="0032658F" w:rsidRPr="00351F44" w14:paraId="18D4C77D" w14:textId="77777777" w:rsidTr="00C12255">
        <w:tc>
          <w:tcPr>
            <w:tcW w:w="8926" w:type="dxa"/>
          </w:tcPr>
          <w:p w14:paraId="6B09EF02" w14:textId="77777777" w:rsidR="00C12255" w:rsidRPr="00351F44" w:rsidRDefault="00000000" w:rsidP="00BB4A52">
            <w:pPr>
              <w:rPr>
                <w:rFonts w:ascii="Arial Unicode MS" w:eastAsia="Arial Unicode MS" w:hAnsi="Arial Unicode MS" w:cs="Arial Unicode MS"/>
                <w:color w:val="000000" w:themeColor="text1"/>
                <w:lang w:val="tr"/>
              </w:rPr>
            </w:pPr>
            <w:r w:rsidRPr="00B7711F">
              <w:rPr>
                <w:rFonts w:ascii="Arial Unicode MS" w:eastAsia="Arial Unicode MS" w:hAnsi="Arial Unicode MS" w:cs="Arial Unicode MS"/>
                <w:color w:val="000000" w:themeColor="text1"/>
                <w:highlight w:val="white"/>
                <w:lang w:val="tr"/>
              </w:rPr>
              <w:t>Bir süre hukuki yardıma veya tavsiyeye ihtiyacınız olabilir. Hukuki Yardımdan veya diğer uzman hukuk hizmetlerinden hukuki tavsiye alabilirsiniz ve bazı hukuk hizmetlerinin engellilikle ilgili konularda uzmanlığı vardır.</w:t>
            </w:r>
          </w:p>
          <w:p w14:paraId="77231B21" w14:textId="77777777" w:rsidR="00C12255" w:rsidRPr="00351F44" w:rsidRDefault="00C12255" w:rsidP="00BB4A52">
            <w:pPr>
              <w:rPr>
                <w:rFonts w:ascii="Arial Unicode MS" w:eastAsia="Arial Unicode MS" w:hAnsi="Arial Unicode MS" w:cs="Arial Unicode MS"/>
                <w:color w:val="000000" w:themeColor="text1"/>
                <w:lang w:val="tr"/>
              </w:rPr>
            </w:pPr>
          </w:p>
        </w:tc>
      </w:tr>
      <w:tr w:rsidR="0032658F" w14:paraId="2F2E0809" w14:textId="77777777" w:rsidTr="00C12255">
        <w:tc>
          <w:tcPr>
            <w:tcW w:w="8926" w:type="dxa"/>
          </w:tcPr>
          <w:p w14:paraId="35F5BBAF" w14:textId="77777777" w:rsidR="00C12255" w:rsidRPr="009A081D" w:rsidRDefault="00000000" w:rsidP="00BB4A52">
            <w:pPr>
              <w:rPr>
                <w:rFonts w:ascii="Arial Unicode MS" w:eastAsia="Arial Unicode MS" w:hAnsi="Arial Unicode MS" w:cs="Arial Unicode MS"/>
                <w:color w:val="000000" w:themeColor="text1"/>
              </w:rPr>
            </w:pPr>
            <w:r w:rsidRPr="009A081D">
              <w:rPr>
                <w:rFonts w:ascii="Arial Unicode MS" w:eastAsia="Arial Unicode MS" w:hAnsi="Arial Unicode MS" w:cs="Arial Unicode MS"/>
                <w:color w:val="000000" w:themeColor="text1"/>
                <w:highlight w:val="white"/>
                <w:lang w:val="tr"/>
              </w:rPr>
              <w:t>Eyaletinizde veya bölgenizde nelerin bulunduğunu öğrenin</w:t>
            </w:r>
          </w:p>
        </w:tc>
      </w:tr>
      <w:tr w:rsidR="0032658F" w14:paraId="0673B9E7" w14:textId="77777777" w:rsidTr="00C12255">
        <w:tc>
          <w:tcPr>
            <w:tcW w:w="8926" w:type="dxa"/>
          </w:tcPr>
          <w:p w14:paraId="13F7047C" w14:textId="77777777" w:rsidR="00C12255" w:rsidRPr="00626F6B" w:rsidRDefault="00000000" w:rsidP="00BB4A52">
            <w:pPr>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lang w:val="tr"/>
              </w:rPr>
              <w:t>Eyaletinizde veya bölgenizde nelerin bulunduğunu</w:t>
            </w:r>
            <w:r w:rsidR="007740A1">
              <w:rPr>
                <w:rFonts w:ascii="Arial Unicode MS" w:eastAsia="Arial Unicode MS" w:hAnsi="Arial Unicode MS" w:cs="Arial Unicode MS"/>
                <w:color w:val="000000" w:themeColor="text1"/>
                <w:lang w:val="tr"/>
              </w:rPr>
              <w:t xml:space="preserve"> İngilizce</w:t>
            </w:r>
            <w:r w:rsidRPr="00626F6B">
              <w:rPr>
                <w:rFonts w:ascii="Arial Unicode MS" w:eastAsia="Arial Unicode MS" w:hAnsi="Arial Unicode MS" w:cs="Arial Unicode MS"/>
                <w:color w:val="000000" w:themeColor="text1"/>
                <w:highlight w:val="white"/>
                <w:lang w:val="tr"/>
              </w:rPr>
              <w:t xml:space="preserve"> olarak öğrenmek için haritayı veya </w:t>
            </w:r>
            <w:hyperlink r:id="rId14" w:history="1">
              <w:r w:rsidR="00D312D5" w:rsidRPr="00D312D5">
                <w:rPr>
                  <w:rStyle w:val="Hyperlink"/>
                  <w:rFonts w:ascii="Arial Unicode MS" w:eastAsia="Arial Unicode MS" w:hAnsi="Arial Unicode MS" w:cs="Arial Unicode MS"/>
                  <w:highlight w:val="white"/>
                  <w:lang w:val="tr"/>
                </w:rPr>
                <w:t>buradaki</w:t>
              </w:r>
            </w:hyperlink>
            <w:r w:rsidRPr="00626F6B">
              <w:rPr>
                <w:rFonts w:ascii="Arial Unicode MS" w:eastAsia="Arial Unicode MS" w:hAnsi="Arial Unicode MS" w:cs="Arial Unicode MS"/>
                <w:color w:val="000000" w:themeColor="text1"/>
                <w:highlight w:val="white"/>
                <w:lang w:val="tr"/>
              </w:rPr>
              <w:t xml:space="preserve"> düğmeleri kullanın.</w:t>
            </w:r>
          </w:p>
        </w:tc>
      </w:tr>
    </w:tbl>
    <w:p w14:paraId="20AF96E1" w14:textId="77777777" w:rsidR="00C12255" w:rsidRDefault="00C12255" w:rsidP="00C12255">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32658F" w14:paraId="18BBA320" w14:textId="77777777" w:rsidTr="00C12255">
        <w:tc>
          <w:tcPr>
            <w:tcW w:w="8926" w:type="dxa"/>
          </w:tcPr>
          <w:p w14:paraId="0B3C05EA" w14:textId="77777777" w:rsidR="00C12255" w:rsidRDefault="00C12255" w:rsidP="00BB4A52"/>
        </w:tc>
      </w:tr>
      <w:tr w:rsidR="0032658F" w14:paraId="180CBF56" w14:textId="77777777" w:rsidTr="00C12255">
        <w:tc>
          <w:tcPr>
            <w:tcW w:w="8926" w:type="dxa"/>
          </w:tcPr>
          <w:p w14:paraId="716DB02E" w14:textId="77777777" w:rsidR="00C12255" w:rsidRPr="00ED2827" w:rsidRDefault="00000000" w:rsidP="00BB4A52">
            <w:pPr>
              <w:rPr>
                <w:rFonts w:ascii="Arial Unicode MS" w:eastAsia="Arial Unicode MS" w:hAnsi="Arial Unicode MS" w:cs="Arial Unicode MS"/>
                <w:color w:val="000000" w:themeColor="text1"/>
                <w:highlight w:val="white"/>
              </w:rPr>
            </w:pPr>
            <w:r>
              <w:rPr>
                <w:rFonts w:ascii="Arial Unicode MS" w:eastAsia="Arial Unicode MS" w:hAnsi="Arial Unicode MS" w:cs="Arial Unicode MS"/>
                <w:lang w:val="tr"/>
              </w:rPr>
              <w:t xml:space="preserve">10.4 </w:t>
            </w:r>
            <w:r w:rsidRPr="009A081D">
              <w:rPr>
                <w:rFonts w:ascii="Arial Unicode MS" w:eastAsia="Arial Unicode MS" w:hAnsi="Arial Unicode MS" w:cs="Arial Unicode MS"/>
                <w:color w:val="012169"/>
                <w:highlight w:val="white"/>
                <w:lang w:val="tr"/>
              </w:rPr>
              <w:t xml:space="preserve">Gelecek için planlama </w:t>
            </w:r>
          </w:p>
        </w:tc>
      </w:tr>
      <w:tr w:rsidR="0032658F" w14:paraId="020E63AB" w14:textId="77777777" w:rsidTr="00C12255">
        <w:tc>
          <w:tcPr>
            <w:tcW w:w="8926" w:type="dxa"/>
          </w:tcPr>
          <w:p w14:paraId="3C150C00" w14:textId="77777777" w:rsidR="00C12255" w:rsidRPr="00ED2827" w:rsidRDefault="00000000" w:rsidP="00BB4A52">
            <w:pPr>
              <w:rPr>
                <w:rFonts w:ascii="Arial Unicode MS" w:eastAsia="Arial Unicode MS" w:hAnsi="Arial Unicode MS" w:cs="Arial Unicode MS"/>
                <w:color w:val="000000" w:themeColor="text1"/>
              </w:rPr>
            </w:pPr>
            <w:r w:rsidRPr="00ED2827">
              <w:rPr>
                <w:rFonts w:ascii="Arial Unicode MS" w:eastAsia="Arial Unicode MS" w:hAnsi="Arial Unicode MS" w:cs="Arial Unicode MS"/>
                <w:color w:val="000000" w:themeColor="text1"/>
                <w:highlight w:val="white"/>
                <w:lang w:val="tr"/>
              </w:rPr>
              <w:t>Gelecekteki bakım ve karar verme ihtiyaçları için planlama yapmak da sizin için önemli olabilir.</w:t>
            </w:r>
          </w:p>
          <w:p w14:paraId="0E7A39F7" w14:textId="77777777" w:rsidR="00C12255" w:rsidRPr="00ED2827" w:rsidRDefault="00C12255" w:rsidP="00BB4A52">
            <w:pPr>
              <w:rPr>
                <w:rFonts w:ascii="Arial Unicode MS" w:eastAsia="Arial Unicode MS" w:hAnsi="Arial Unicode MS" w:cs="Arial Unicode MS"/>
                <w:color w:val="000000" w:themeColor="text1"/>
              </w:rPr>
            </w:pPr>
          </w:p>
        </w:tc>
      </w:tr>
      <w:tr w:rsidR="0032658F" w14:paraId="423A7BF4" w14:textId="77777777" w:rsidTr="00C12255">
        <w:tc>
          <w:tcPr>
            <w:tcW w:w="8926" w:type="dxa"/>
          </w:tcPr>
          <w:p w14:paraId="7D124DAA" w14:textId="77777777" w:rsidR="00C12255" w:rsidRPr="00ED2827" w:rsidRDefault="00000000" w:rsidP="00BB4A52">
            <w:pPr>
              <w:rPr>
                <w:rFonts w:ascii="Arial Unicode MS" w:eastAsia="Arial Unicode MS" w:hAnsi="Arial Unicode MS" w:cs="Arial Unicode MS"/>
                <w:color w:val="000000" w:themeColor="text1"/>
                <w:highlight w:val="white"/>
              </w:rPr>
            </w:pPr>
            <w:r w:rsidRPr="00ED2827">
              <w:rPr>
                <w:rFonts w:ascii="Arial Unicode MS" w:eastAsia="Arial Unicode MS" w:hAnsi="Arial Unicode MS" w:cs="Arial Unicode MS"/>
                <w:color w:val="012169"/>
                <w:highlight w:val="white"/>
                <w:lang w:val="tr"/>
              </w:rPr>
              <w:t>Sosyal Hizmetler Bakanlığı</w:t>
            </w:r>
          </w:p>
        </w:tc>
      </w:tr>
      <w:tr w:rsidR="0032658F" w14:paraId="44968933" w14:textId="77777777" w:rsidTr="00C12255">
        <w:tc>
          <w:tcPr>
            <w:tcW w:w="8926" w:type="dxa"/>
          </w:tcPr>
          <w:p w14:paraId="58B22086" w14:textId="77777777" w:rsidR="00C12255" w:rsidRPr="00ED2827" w:rsidRDefault="00000000" w:rsidP="00BB4A52">
            <w:pPr>
              <w:rPr>
                <w:rFonts w:ascii="Arial Unicode MS" w:eastAsia="Arial Unicode MS" w:hAnsi="Arial Unicode MS" w:cs="Arial Unicode MS"/>
                <w:color w:val="000000" w:themeColor="text1"/>
              </w:rPr>
            </w:pPr>
            <w:r w:rsidRPr="00ED2827">
              <w:rPr>
                <w:rFonts w:ascii="Arial Unicode MS" w:eastAsia="Arial Unicode MS" w:hAnsi="Arial Unicode MS" w:cs="Arial Unicode MS"/>
                <w:color w:val="313131"/>
                <w:highlight w:val="white"/>
                <w:lang w:val="tr"/>
              </w:rPr>
              <w:lastRenderedPageBreak/>
              <w:t>Sosyal Hizmetler Bakanlığı, gelecek planlamasında göz önünde bulundurmak isteyebileceğiniz şeyleri ve hukuki ve mali tavsiye alma yöntemlerini anlatan bir kitapçığa sahiptir.</w:t>
            </w:r>
          </w:p>
        </w:tc>
      </w:tr>
      <w:tr w:rsidR="0032658F" w14:paraId="2FF64610" w14:textId="77777777" w:rsidTr="00C12255">
        <w:tc>
          <w:tcPr>
            <w:tcW w:w="8926" w:type="dxa"/>
          </w:tcPr>
          <w:p w14:paraId="5E1A3F2B" w14:textId="77777777" w:rsidR="00C12255" w:rsidRPr="00ED2827" w:rsidRDefault="00C12255" w:rsidP="00BB4A52">
            <w:pPr>
              <w:rPr>
                <w:rFonts w:ascii="Arial Unicode MS" w:eastAsia="Arial Unicode MS" w:hAnsi="Arial Unicode MS" w:cs="Arial Unicode MS"/>
                <w:color w:val="313131"/>
                <w:highlight w:val="white"/>
              </w:rPr>
            </w:pPr>
            <w:hyperlink r:id="rId15">
              <w:r w:rsidRPr="00ED2827">
                <w:rPr>
                  <w:rFonts w:ascii="Arial Unicode MS" w:eastAsia="Arial Unicode MS" w:hAnsi="Arial Unicode MS" w:cs="Arial Unicode MS"/>
                  <w:color w:val="012169"/>
                  <w:highlight w:val="white"/>
                  <w:u w:val="single"/>
                  <w:lang w:val="tr"/>
                </w:rPr>
                <w:t>Okuyun</w:t>
              </w:r>
            </w:hyperlink>
            <w:r w:rsidR="00000000">
              <w:t>-</w:t>
            </w:r>
            <w:hyperlink r:id="rId16">
              <w:r w:rsidRPr="00ED2827">
                <w:rPr>
                  <w:rFonts w:ascii="Arial Unicode MS" w:eastAsia="Arial Unicode MS" w:hAnsi="Arial Unicode MS" w:cs="Arial Unicode MS"/>
                  <w:i/>
                  <w:color w:val="012169"/>
                  <w:highlight w:val="white"/>
                  <w:u w:val="single"/>
                  <w:lang w:val="tr"/>
                </w:rPr>
                <w:t>Geleceği planlamak: Engelli kişiler</w:t>
              </w:r>
            </w:hyperlink>
          </w:p>
        </w:tc>
      </w:tr>
      <w:tr w:rsidR="0032658F" w14:paraId="671A7114" w14:textId="77777777" w:rsidTr="00C12255">
        <w:tc>
          <w:tcPr>
            <w:tcW w:w="8926" w:type="dxa"/>
          </w:tcPr>
          <w:p w14:paraId="15EAADCE" w14:textId="77777777" w:rsidR="00C12255" w:rsidRPr="00ED2827" w:rsidRDefault="00C12255" w:rsidP="00BB4A52">
            <w:pPr>
              <w:rPr>
                <w:rFonts w:ascii="Arial Unicode MS" w:eastAsia="Arial Unicode MS" w:hAnsi="Arial Unicode MS" w:cs="Arial Unicode MS"/>
                <w:color w:val="000000" w:themeColor="text1"/>
              </w:rPr>
            </w:pPr>
            <w:hyperlink r:id="rId17">
              <w:r w:rsidRPr="00ED2827">
                <w:rPr>
                  <w:rFonts w:ascii="Arial Unicode MS" w:eastAsia="Arial Unicode MS" w:hAnsi="Arial Unicode MS" w:cs="Arial Unicode MS"/>
                  <w:color w:val="012169"/>
                  <w:highlight w:val="white"/>
                  <w:u w:val="single"/>
                  <w:lang w:val="tr"/>
                </w:rPr>
                <w:t>Geleceğin planlanmasında hangi kuruluşların size yardımcı olabileceğini görün</w:t>
              </w:r>
            </w:hyperlink>
          </w:p>
        </w:tc>
      </w:tr>
      <w:tr w:rsidR="0032658F" w14:paraId="16AAB845" w14:textId="77777777" w:rsidTr="00C12255">
        <w:tc>
          <w:tcPr>
            <w:tcW w:w="8926" w:type="dxa"/>
          </w:tcPr>
          <w:p w14:paraId="7C7103C6" w14:textId="77777777" w:rsidR="00C12255" w:rsidRPr="00ED2827" w:rsidRDefault="00C12255" w:rsidP="00BB4A52">
            <w:pPr>
              <w:rPr>
                <w:rFonts w:ascii="Arial Unicode MS" w:eastAsia="Arial Unicode MS" w:hAnsi="Arial Unicode MS" w:cs="Arial Unicode MS"/>
              </w:rPr>
            </w:pPr>
            <w:hyperlink r:id="rId18">
              <w:r w:rsidRPr="00ED2827">
                <w:rPr>
                  <w:rFonts w:ascii="Arial Unicode MS" w:eastAsia="Arial Unicode MS" w:hAnsi="Arial Unicode MS" w:cs="Arial Unicode MS"/>
                  <w:color w:val="012169"/>
                  <w:highlight w:val="white"/>
                  <w:u w:val="single"/>
                  <w:lang w:val="tr"/>
                </w:rPr>
                <w:t>Özel engellilik vakıfları hakkında bilgi edinin</w:t>
              </w:r>
            </w:hyperlink>
          </w:p>
        </w:tc>
      </w:tr>
    </w:tbl>
    <w:p w14:paraId="2E6BF3C7" w14:textId="77777777" w:rsidR="00C12255" w:rsidRDefault="00C12255" w:rsidP="002911AA">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32658F" w14:paraId="3EC22DDD" w14:textId="77777777" w:rsidTr="006840F1">
        <w:tc>
          <w:tcPr>
            <w:tcW w:w="8926" w:type="dxa"/>
          </w:tcPr>
          <w:p w14:paraId="7E73E26B" w14:textId="77777777" w:rsidR="00D312D5" w:rsidRPr="009A081D" w:rsidRDefault="00000000" w:rsidP="006840F1">
            <w:pPr>
              <w:rPr>
                <w:rFonts w:ascii="Arial Unicode MS" w:eastAsia="Arial Unicode MS" w:hAnsi="Arial Unicode MS" w:cs="Arial Unicode MS"/>
                <w:color w:val="000000" w:themeColor="text1"/>
              </w:rPr>
            </w:pPr>
            <w:r w:rsidRPr="009A081D">
              <w:rPr>
                <w:rFonts w:ascii="Arial Unicode MS" w:eastAsia="Arial Unicode MS" w:hAnsi="Arial Unicode MS" w:cs="Arial Unicode MS"/>
                <w:color w:val="000000" w:themeColor="text1"/>
                <w:highlight w:val="white"/>
                <w:lang w:val="tr"/>
              </w:rPr>
              <w:t>Eyaletinizde veya bölgenizde nelerin bulunduğunu öğrenin</w:t>
            </w:r>
          </w:p>
        </w:tc>
      </w:tr>
      <w:tr w:rsidR="0032658F" w14:paraId="01F28DEC" w14:textId="77777777" w:rsidTr="006840F1">
        <w:tc>
          <w:tcPr>
            <w:tcW w:w="8926" w:type="dxa"/>
          </w:tcPr>
          <w:p w14:paraId="3A664F07" w14:textId="77777777" w:rsidR="00D312D5" w:rsidRPr="00626F6B" w:rsidRDefault="00000000" w:rsidP="006840F1">
            <w:pPr>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lang w:val="tr"/>
              </w:rPr>
              <w:t>Eyaletinizde veya bölgenizde nelerin bulunduğunu</w:t>
            </w:r>
            <w:r w:rsidR="007740A1">
              <w:rPr>
                <w:rFonts w:ascii="Arial Unicode MS" w:eastAsia="Arial Unicode MS" w:hAnsi="Arial Unicode MS" w:cs="Arial Unicode MS"/>
                <w:color w:val="000000" w:themeColor="text1"/>
                <w:lang w:val="tr"/>
              </w:rPr>
              <w:t xml:space="preserve"> İngilizce</w:t>
            </w:r>
            <w:r w:rsidRPr="00626F6B">
              <w:rPr>
                <w:rFonts w:ascii="Arial Unicode MS" w:eastAsia="Arial Unicode MS" w:hAnsi="Arial Unicode MS" w:cs="Arial Unicode MS"/>
                <w:color w:val="000000" w:themeColor="text1"/>
                <w:highlight w:val="white"/>
                <w:lang w:val="tr"/>
              </w:rPr>
              <w:t xml:space="preserve"> olarak öğrenmek için haritayı veya </w:t>
            </w:r>
            <w:hyperlink r:id="rId19" w:history="1">
              <w:r w:rsidR="00D312D5" w:rsidRPr="00D312D5">
                <w:rPr>
                  <w:rStyle w:val="Hyperlink"/>
                  <w:rFonts w:ascii="Arial Unicode MS" w:eastAsia="Arial Unicode MS" w:hAnsi="Arial Unicode MS" w:cs="Arial Unicode MS"/>
                  <w:highlight w:val="white"/>
                  <w:lang w:val="tr"/>
                </w:rPr>
                <w:t>buradaki</w:t>
              </w:r>
            </w:hyperlink>
            <w:r w:rsidRPr="00626F6B">
              <w:rPr>
                <w:rFonts w:ascii="Arial Unicode MS" w:eastAsia="Arial Unicode MS" w:hAnsi="Arial Unicode MS" w:cs="Arial Unicode MS"/>
                <w:color w:val="000000" w:themeColor="text1"/>
                <w:highlight w:val="white"/>
                <w:lang w:val="tr"/>
              </w:rPr>
              <w:t xml:space="preserve"> düğmeleri kullanın.</w:t>
            </w:r>
          </w:p>
        </w:tc>
      </w:tr>
    </w:tbl>
    <w:p w14:paraId="513B4A0F" w14:textId="77777777" w:rsidR="00D312D5" w:rsidRPr="00C12255" w:rsidRDefault="00D312D5" w:rsidP="002911AA">
      <w:pPr>
        <w:rPr>
          <w:lang w:eastAsia="en-GB"/>
        </w:rPr>
      </w:pPr>
    </w:p>
    <w:sectPr w:rsidR="00D312D5" w:rsidRPr="00C12255" w:rsidSect="001058B5">
      <w:headerReference w:type="default" r:id="rId20"/>
      <w:footerReference w:type="default" r:id="rId21"/>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50A73" w14:textId="77777777" w:rsidR="00452C10" w:rsidRDefault="00452C10">
      <w:r>
        <w:separator/>
      </w:r>
    </w:p>
  </w:endnote>
  <w:endnote w:type="continuationSeparator" w:id="0">
    <w:p w14:paraId="00B79790" w14:textId="77777777" w:rsidR="00452C10" w:rsidRDefault="00452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2086"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2FC8477C" wp14:editId="62F74E88">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5E86F" w14:textId="77777777" w:rsidR="00452C10" w:rsidRDefault="00452C10">
      <w:r>
        <w:separator/>
      </w:r>
    </w:p>
  </w:footnote>
  <w:footnote w:type="continuationSeparator" w:id="0">
    <w:p w14:paraId="3EF987C4" w14:textId="77777777" w:rsidR="00452C10" w:rsidRDefault="00452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B956"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580450ED" wp14:editId="38A179C7">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25C98D6E" wp14:editId="40436909">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75216152" wp14:editId="5491C345">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246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28219B"/>
    <w:rsid w:val="002911AA"/>
    <w:rsid w:val="0029538E"/>
    <w:rsid w:val="0032658F"/>
    <w:rsid w:val="00351F44"/>
    <w:rsid w:val="0039566D"/>
    <w:rsid w:val="003C16FC"/>
    <w:rsid w:val="003D4E12"/>
    <w:rsid w:val="00442F9C"/>
    <w:rsid w:val="00452C10"/>
    <w:rsid w:val="005039B3"/>
    <w:rsid w:val="0052510F"/>
    <w:rsid w:val="00565318"/>
    <w:rsid w:val="005E5CB0"/>
    <w:rsid w:val="005E6D05"/>
    <w:rsid w:val="00626F6B"/>
    <w:rsid w:val="00665CA1"/>
    <w:rsid w:val="006840F1"/>
    <w:rsid w:val="006C0B90"/>
    <w:rsid w:val="006E00AA"/>
    <w:rsid w:val="007740A1"/>
    <w:rsid w:val="007B5723"/>
    <w:rsid w:val="008270D5"/>
    <w:rsid w:val="00980434"/>
    <w:rsid w:val="009A081D"/>
    <w:rsid w:val="009F7C93"/>
    <w:rsid w:val="00A25CD8"/>
    <w:rsid w:val="00B212DC"/>
    <w:rsid w:val="00B7711F"/>
    <w:rsid w:val="00BB4A52"/>
    <w:rsid w:val="00BF0A6E"/>
    <w:rsid w:val="00BF729C"/>
    <w:rsid w:val="00C12255"/>
    <w:rsid w:val="00CC7610"/>
    <w:rsid w:val="00CF2274"/>
    <w:rsid w:val="00D312D5"/>
    <w:rsid w:val="00D373E6"/>
    <w:rsid w:val="00E55049"/>
    <w:rsid w:val="00E952E8"/>
    <w:rsid w:val="00ED2827"/>
    <w:rsid w:val="00F33F64"/>
    <w:rsid w:val="00F83BFB"/>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5658CA0"/>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12D5"/>
    <w:rPr>
      <w:color w:val="0563C1" w:themeColor="hyperlink"/>
      <w:u w:val="single"/>
    </w:rPr>
  </w:style>
  <w:style w:type="character" w:styleId="UnresolvedMention">
    <w:name w:val="Unresolved Mention"/>
    <w:basedOn w:val="DefaultParagraphFont"/>
    <w:uiPriority w:val="99"/>
    <w:semiHidden/>
    <w:unhideWhenUsed/>
    <w:rsid w:val="00D31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legal/advocacy" TargetMode="External"/><Relationship Id="rId13" Type="http://schemas.openxmlformats.org/officeDocument/2006/relationships/hyperlink" Target="https://www.disabilitygateway.gov.au/legal/advocacy" TargetMode="External"/><Relationship Id="rId18" Type="http://schemas.openxmlformats.org/officeDocument/2006/relationships/hyperlink" Target="https://www.dss.gov.au/disability-and-carers-programs-services/special-disability-trust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disabilitygateway.gov.au/legal/your-rights" TargetMode="External"/><Relationship Id="rId12" Type="http://schemas.openxmlformats.org/officeDocument/2006/relationships/hyperlink" Target="https://askizzy.org.au/disability-advocacy-finder" TargetMode="External"/><Relationship Id="rId17" Type="http://schemas.openxmlformats.org/officeDocument/2006/relationships/hyperlink" Target="https://www.dss.gov.au/our-responsibilities/disability-and-carers/program-services/future-planning-other-sources-of-support" TargetMode="External"/><Relationship Id="rId2" Type="http://schemas.openxmlformats.org/officeDocument/2006/relationships/styles" Target="styles.xml"/><Relationship Id="rId16" Type="http://schemas.openxmlformats.org/officeDocument/2006/relationships/hyperlink" Target="https://www.dss.gov.au/disability-and-carers-publications-articles/planning-for-the-future-people-with-disability"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legal/your-rights" TargetMode="External"/><Relationship Id="rId5" Type="http://schemas.openxmlformats.org/officeDocument/2006/relationships/footnotes" Target="footnotes.xml"/><Relationship Id="rId15" Type="http://schemas.openxmlformats.org/officeDocument/2006/relationships/hyperlink" Target="https://www.dss.gov.au/disability-and-carers-publications-articles/planning-for-the-future-people-with-disability" TargetMode="External"/><Relationship Id="rId23" Type="http://schemas.openxmlformats.org/officeDocument/2006/relationships/theme" Target="theme/theme1.xml"/><Relationship Id="rId10" Type="http://schemas.openxmlformats.org/officeDocument/2006/relationships/hyperlink" Target="https://www.disabilitygateway.gov.au/legal/future" TargetMode="External"/><Relationship Id="rId19" Type="http://schemas.openxmlformats.org/officeDocument/2006/relationships/hyperlink" Target="https://www.disabilitygateway.gov.au/legal/future" TargetMode="External"/><Relationship Id="rId4" Type="http://schemas.openxmlformats.org/officeDocument/2006/relationships/webSettings" Target="webSettings.xml"/><Relationship Id="rId9" Type="http://schemas.openxmlformats.org/officeDocument/2006/relationships/hyperlink" Target="https://www.disabilitygateway.gov.au/legal/legal-services" TargetMode="External"/><Relationship Id="rId14" Type="http://schemas.openxmlformats.org/officeDocument/2006/relationships/hyperlink" Target="https://www.disabilitygateway.gov.au/legal/legal-servic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11</TotalTime>
  <Pages>3</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Yuning Wang</cp:lastModifiedBy>
  <cp:revision>7</cp:revision>
  <dcterms:created xsi:type="dcterms:W3CDTF">2023-11-06T03:23:00Z</dcterms:created>
  <dcterms:modified xsi:type="dcterms:W3CDTF">2025-06-24T00:46:00Z</dcterms:modified>
</cp:coreProperties>
</file>