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B203" w14:textId="77777777" w:rsidR="001058B5" w:rsidRDefault="001058B5" w:rsidP="00D34E5D"/>
    <w:p w14:paraId="7E7AF02F" w14:textId="77777777" w:rsidR="00D34E5D" w:rsidRDefault="00D34E5D" w:rsidP="00D34E5D"/>
    <w:p w14:paraId="4D5D25C6" w14:textId="77777777" w:rsidR="00D34E5D" w:rsidRDefault="00D34E5D" w:rsidP="00D34E5D"/>
    <w:p w14:paraId="097EE996" w14:textId="77777777" w:rsidR="00D34E5D" w:rsidRDefault="00D34E5D" w:rsidP="00D34E5D"/>
    <w:p w14:paraId="64D3CBFF" w14:textId="77777777" w:rsidR="00D34E5D" w:rsidRDefault="00D34E5D" w:rsidP="00D34E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8541F" w14:paraId="1259D1C4" w14:textId="77777777" w:rsidTr="00D34E5D">
        <w:tc>
          <w:tcPr>
            <w:tcW w:w="9016" w:type="dxa"/>
          </w:tcPr>
          <w:p w14:paraId="2C45F1CB"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highlight w:val="white"/>
                <w:rtl/>
                <w:lang w:val="fa"/>
              </w:rPr>
              <w:t>2/ استخدام</w:t>
            </w:r>
          </w:p>
        </w:tc>
      </w:tr>
      <w:tr w:rsidR="00F8541F" w14:paraId="53CE164C" w14:textId="77777777" w:rsidTr="00D34E5D">
        <w:tc>
          <w:tcPr>
            <w:tcW w:w="9016" w:type="dxa"/>
          </w:tcPr>
          <w:p w14:paraId="1AD0F797" w14:textId="77777777" w:rsidR="00D34E5D" w:rsidRDefault="00000000" w:rsidP="00BB4A52">
            <w:pPr>
              <w:bidi/>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lang w:val="fa"/>
              </w:rPr>
              <w:t>برای کمک به شما در زمینه کسب مهارت و اعتماد به نفس جهت یافتن و حفظ شغل، خدمات و حمایت‌هایی موجود است. چه در محیطی آزاد و چه در محیطی حمایت‌‌ شده، حمایت‌هایی وجود دارد که می‌توانند به شما کمک کنند کاری ارزشمند انجام دهید.</w:t>
            </w:r>
          </w:p>
          <w:p w14:paraId="5DB715D9" w14:textId="77777777" w:rsidR="0084763F" w:rsidRPr="00A96B63" w:rsidRDefault="0084763F" w:rsidP="00BB4A52">
            <w:pPr>
              <w:rPr>
                <w:rFonts w:ascii="Arial Unicode MS" w:eastAsia="Arial Unicode MS" w:hAnsi="Arial Unicode MS" w:cs="Arial Unicode MS"/>
              </w:rPr>
            </w:pPr>
          </w:p>
        </w:tc>
      </w:tr>
      <w:tr w:rsidR="00F8541F" w14:paraId="6CB931E6" w14:textId="77777777" w:rsidTr="00D34E5D">
        <w:tc>
          <w:tcPr>
            <w:tcW w:w="9016" w:type="dxa"/>
          </w:tcPr>
          <w:p w14:paraId="243A541A"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fa"/>
              </w:rPr>
              <w:t>این بخش لینک‌هایی را در زمینه خدمات و اطلاعات زیر ارائه می‌دهد:</w:t>
            </w:r>
          </w:p>
        </w:tc>
      </w:tr>
      <w:tr w:rsidR="00F8541F" w14:paraId="2A9E4F8F" w14:textId="77777777" w:rsidTr="00D34E5D">
        <w:tc>
          <w:tcPr>
            <w:tcW w:w="9016" w:type="dxa"/>
          </w:tcPr>
          <w:p w14:paraId="17BC3733" w14:textId="77777777" w:rsidR="00D34E5D" w:rsidRPr="00A96B63" w:rsidRDefault="00D34E5D" w:rsidP="00BB4A52">
            <w:pPr>
              <w:bidi/>
              <w:rPr>
                <w:rFonts w:ascii="Arial Unicode MS" w:eastAsia="Arial Unicode MS" w:hAnsi="Arial Unicode MS" w:cs="Arial Unicode MS"/>
              </w:rPr>
            </w:pPr>
            <w:hyperlink r:id="rId7">
              <w:r w:rsidRPr="00A96B63">
                <w:rPr>
                  <w:rFonts w:ascii="Arial Unicode MS" w:eastAsia="Arial Unicode MS" w:hAnsi="Arial Unicode MS" w:cs="Arial Unicode MS"/>
                  <w:color w:val="012169"/>
                  <w:highlight w:val="white"/>
                  <w:u w:val="single"/>
                  <w:rtl/>
                  <w:lang w:val="fa"/>
                </w:rPr>
                <w:t>آموزش کاریابی</w:t>
              </w:r>
            </w:hyperlink>
            <w:r w:rsidRPr="00A96B63">
              <w:rPr>
                <w:rFonts w:ascii="Arial Unicode MS" w:eastAsia="Arial Unicode MS" w:hAnsi="Arial Unicode MS" w:cs="Arial Unicode MS"/>
                <w:color w:val="012169"/>
                <w:u w:val="single"/>
                <w:rtl/>
                <w:lang w:val="fa"/>
              </w:rPr>
              <w:t xml:space="preserve"> </w:t>
            </w:r>
          </w:p>
        </w:tc>
      </w:tr>
      <w:tr w:rsidR="00F8541F" w14:paraId="51836EB0" w14:textId="77777777" w:rsidTr="00D34E5D">
        <w:tc>
          <w:tcPr>
            <w:tcW w:w="9016" w:type="dxa"/>
          </w:tcPr>
          <w:p w14:paraId="165EE4FD"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fa"/>
              </w:rPr>
              <w:t>تجربه کاری و دوره‌های آموزشی برای آموختن مهارت‌های جدید</w:t>
            </w:r>
          </w:p>
        </w:tc>
      </w:tr>
      <w:tr w:rsidR="00F8541F" w14:paraId="66B4C68A" w14:textId="77777777" w:rsidTr="00D34E5D">
        <w:tc>
          <w:tcPr>
            <w:tcW w:w="9016" w:type="dxa"/>
          </w:tcPr>
          <w:p w14:paraId="3A3A394B" w14:textId="77777777" w:rsidR="00D34E5D" w:rsidRPr="00A96B63" w:rsidRDefault="00D34E5D" w:rsidP="00BB4A52">
            <w:pPr>
              <w:bidi/>
              <w:rPr>
                <w:rFonts w:ascii="Arial Unicode MS" w:eastAsia="Arial Unicode MS" w:hAnsi="Arial Unicode MS" w:cs="Arial Unicode MS"/>
                <w:color w:val="313131"/>
                <w:highlight w:val="white"/>
              </w:rPr>
            </w:pPr>
            <w:hyperlink r:id="rId8">
              <w:r w:rsidRPr="00A96B63">
                <w:rPr>
                  <w:rFonts w:ascii="Arial Unicode MS" w:eastAsia="Arial Unicode MS" w:hAnsi="Arial Unicode MS" w:cs="Arial Unicode MS"/>
                  <w:color w:val="012169"/>
                  <w:highlight w:val="white"/>
                  <w:u w:val="single"/>
                  <w:rtl/>
                  <w:lang w:val="fa"/>
                </w:rPr>
                <w:t>یافتن و حفظ شغل</w:t>
              </w:r>
            </w:hyperlink>
            <w:r w:rsidRPr="00A96B63">
              <w:rPr>
                <w:rFonts w:ascii="Arial Unicode MS" w:eastAsia="Arial Unicode MS" w:hAnsi="Arial Unicode MS" w:cs="Arial Unicode MS"/>
                <w:color w:val="012169"/>
                <w:highlight w:val="white"/>
                <w:u w:val="single"/>
                <w:rtl/>
                <w:lang w:val="fa"/>
              </w:rPr>
              <w:t xml:space="preserve"> </w:t>
            </w:r>
          </w:p>
        </w:tc>
      </w:tr>
      <w:tr w:rsidR="00F8541F" w14:paraId="46846C3D" w14:textId="77777777" w:rsidTr="00D34E5D">
        <w:tc>
          <w:tcPr>
            <w:tcW w:w="9016" w:type="dxa"/>
          </w:tcPr>
          <w:p w14:paraId="4031833C" w14:textId="77777777" w:rsidR="00D34E5D" w:rsidRPr="00A96B63"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fa"/>
              </w:rPr>
              <w:t>کمک برای یافتن کار هنگام شروع یا تغییر شغل</w:t>
            </w:r>
          </w:p>
        </w:tc>
      </w:tr>
      <w:tr w:rsidR="00F8541F" w14:paraId="6B4D855A" w14:textId="77777777" w:rsidTr="00D34E5D">
        <w:tc>
          <w:tcPr>
            <w:tcW w:w="9016" w:type="dxa"/>
          </w:tcPr>
          <w:p w14:paraId="61393906" w14:textId="77777777" w:rsidR="00D34E5D" w:rsidRPr="00A96B63" w:rsidRDefault="00D34E5D" w:rsidP="00BB4A52">
            <w:pPr>
              <w:bidi/>
              <w:rPr>
                <w:rFonts w:ascii="Arial Unicode MS" w:eastAsia="Arial Unicode MS" w:hAnsi="Arial Unicode MS" w:cs="Arial Unicode MS"/>
                <w:color w:val="313131"/>
                <w:highlight w:val="white"/>
              </w:rPr>
            </w:pPr>
            <w:hyperlink r:id="rId9">
              <w:r w:rsidRPr="00A96B63">
                <w:rPr>
                  <w:rFonts w:ascii="Arial Unicode MS" w:eastAsia="Arial Unicode MS" w:hAnsi="Arial Unicode MS" w:cs="Arial Unicode MS"/>
                  <w:color w:val="012169"/>
                  <w:highlight w:val="white"/>
                  <w:u w:val="single"/>
                  <w:rtl/>
                  <w:lang w:val="fa"/>
                </w:rPr>
                <w:t>حقوق شغلی شما</w:t>
              </w:r>
            </w:hyperlink>
            <w:r w:rsidRPr="00A96B63">
              <w:rPr>
                <w:rFonts w:ascii="Arial Unicode MS" w:eastAsia="Arial Unicode MS" w:hAnsi="Arial Unicode MS" w:cs="Arial Unicode MS"/>
                <w:color w:val="012169"/>
                <w:highlight w:val="white"/>
                <w:u w:val="single"/>
                <w:rtl/>
                <w:lang w:val="fa"/>
              </w:rPr>
              <w:t xml:space="preserve"> </w:t>
            </w:r>
          </w:p>
        </w:tc>
      </w:tr>
      <w:tr w:rsidR="00F8541F" w14:paraId="14BB4AF8" w14:textId="77777777" w:rsidTr="00D34E5D">
        <w:tc>
          <w:tcPr>
            <w:tcW w:w="9016" w:type="dxa"/>
          </w:tcPr>
          <w:p w14:paraId="1801B64C" w14:textId="597C5328" w:rsidR="00D34E5D" w:rsidRPr="005F0089" w:rsidRDefault="00000000" w:rsidP="00BB4A52">
            <w:pPr>
              <w:bidi/>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lang w:val="fa"/>
              </w:rPr>
              <w:t xml:space="preserve">چه حقوق شغلی </w:t>
            </w:r>
            <w:proofErr w:type="spellStart"/>
            <w:r w:rsidRPr="00A96B63">
              <w:rPr>
                <w:rFonts w:ascii="Arial Unicode MS" w:eastAsia="Arial Unicode MS" w:hAnsi="Arial Unicode MS" w:cs="Arial Unicode MS"/>
                <w:color w:val="313131"/>
                <w:highlight w:val="white"/>
                <w:rtl/>
                <w:lang w:val="fa"/>
              </w:rPr>
              <w:t>دارید</w:t>
            </w:r>
            <w:proofErr w:type="spellEnd"/>
            <w:r w:rsidRPr="00A96B63">
              <w:rPr>
                <w:rFonts w:ascii="Arial Unicode MS" w:eastAsia="Arial Unicode MS" w:hAnsi="Arial Unicode MS" w:cs="Arial Unicode MS"/>
                <w:color w:val="313131"/>
                <w:highlight w:val="white"/>
                <w:rtl/>
                <w:lang w:val="fa"/>
              </w:rPr>
              <w:t xml:space="preserve"> </w:t>
            </w:r>
            <w:proofErr w:type="gramStart"/>
            <w:r w:rsidRPr="00A96B63">
              <w:rPr>
                <w:rFonts w:ascii="Arial Unicode MS" w:eastAsia="Arial Unicode MS" w:hAnsi="Arial Unicode MS" w:cs="Arial Unicode MS"/>
                <w:color w:val="313131"/>
                <w:highlight w:val="white"/>
                <w:rtl/>
                <w:lang w:val="fa"/>
              </w:rPr>
              <w:t xml:space="preserve">و </w:t>
            </w:r>
            <w:proofErr w:type="spellStart"/>
            <w:r w:rsidRPr="00A96B63">
              <w:rPr>
                <w:rFonts w:ascii="Arial Unicode MS" w:eastAsia="Arial Unicode MS" w:hAnsi="Arial Unicode MS" w:cs="Arial Unicode MS"/>
                <w:color w:val="313131"/>
                <w:highlight w:val="white"/>
                <w:rtl/>
                <w:lang w:val="fa"/>
              </w:rPr>
              <w:t>چگونه</w:t>
            </w:r>
            <w:proofErr w:type="spellEnd"/>
            <w:proofErr w:type="gramEnd"/>
            <w:r w:rsidRPr="00A96B63">
              <w:rPr>
                <w:rFonts w:ascii="Arial Unicode MS" w:eastAsia="Arial Unicode MS" w:hAnsi="Arial Unicode MS" w:cs="Arial Unicode MS"/>
                <w:color w:val="313131"/>
                <w:highlight w:val="white"/>
                <w:rtl/>
                <w:lang w:val="fa"/>
              </w:rPr>
              <w:t xml:space="preserve"> </w:t>
            </w:r>
            <w:proofErr w:type="spellStart"/>
            <w:r w:rsidRPr="00A96B63">
              <w:rPr>
                <w:rFonts w:ascii="Arial Unicode MS" w:eastAsia="Arial Unicode MS" w:hAnsi="Arial Unicode MS" w:cs="Arial Unicode MS"/>
                <w:color w:val="313131"/>
                <w:highlight w:val="white"/>
                <w:rtl/>
                <w:lang w:val="fa"/>
              </w:rPr>
              <w:t>با</w:t>
            </w:r>
            <w:proofErr w:type="spellEnd"/>
            <w:r w:rsidRPr="00A96B63">
              <w:rPr>
                <w:rFonts w:ascii="Arial Unicode MS" w:eastAsia="Arial Unicode MS" w:hAnsi="Arial Unicode MS" w:cs="Arial Unicode MS"/>
                <w:color w:val="313131"/>
                <w:highlight w:val="white"/>
                <w:rtl/>
                <w:lang w:val="fa"/>
              </w:rPr>
              <w:t xml:space="preserve"> </w:t>
            </w:r>
            <w:proofErr w:type="spellStart"/>
            <w:r w:rsidRPr="00A96B63">
              <w:rPr>
                <w:rFonts w:ascii="Arial Unicode MS" w:eastAsia="Arial Unicode MS" w:hAnsi="Arial Unicode MS" w:cs="Arial Unicode MS"/>
                <w:color w:val="313131"/>
                <w:highlight w:val="white"/>
                <w:rtl/>
                <w:lang w:val="fa"/>
              </w:rPr>
              <w:t>تبعیض</w:t>
            </w:r>
            <w:proofErr w:type="spellEnd"/>
            <w:r w:rsidRPr="00A96B63">
              <w:rPr>
                <w:rFonts w:ascii="Arial Unicode MS" w:eastAsia="Arial Unicode MS" w:hAnsi="Arial Unicode MS" w:cs="Arial Unicode MS"/>
                <w:color w:val="313131"/>
                <w:highlight w:val="white"/>
                <w:rtl/>
                <w:lang w:val="fa"/>
              </w:rPr>
              <w:t xml:space="preserve"> </w:t>
            </w:r>
            <w:proofErr w:type="spellStart"/>
            <w:r w:rsidRPr="00A96B63">
              <w:rPr>
                <w:rFonts w:ascii="Arial Unicode MS" w:eastAsia="Arial Unicode MS" w:hAnsi="Arial Unicode MS" w:cs="Arial Unicode MS"/>
                <w:color w:val="313131"/>
                <w:highlight w:val="white"/>
                <w:rtl/>
                <w:lang w:val="fa"/>
              </w:rPr>
              <w:t>برخورد</w:t>
            </w:r>
            <w:proofErr w:type="spellEnd"/>
            <w:r w:rsidRPr="00A96B63">
              <w:rPr>
                <w:rFonts w:ascii="Arial Unicode MS" w:eastAsia="Arial Unicode MS" w:hAnsi="Arial Unicode MS" w:cs="Arial Unicode MS"/>
                <w:color w:val="313131"/>
                <w:highlight w:val="white"/>
                <w:rtl/>
                <w:lang w:val="fa"/>
              </w:rPr>
              <w:t xml:space="preserve"> </w:t>
            </w:r>
            <w:proofErr w:type="spellStart"/>
            <w:r w:rsidRPr="00A96B63">
              <w:rPr>
                <w:rFonts w:ascii="Arial Unicode MS" w:eastAsia="Arial Unicode MS" w:hAnsi="Arial Unicode MS" w:cs="Arial Unicode MS"/>
                <w:color w:val="313131"/>
                <w:highlight w:val="white"/>
                <w:rtl/>
                <w:lang w:val="fa"/>
              </w:rPr>
              <w:t>کنید</w:t>
            </w:r>
            <w:proofErr w:type="spellEnd"/>
          </w:p>
        </w:tc>
      </w:tr>
    </w:tbl>
    <w:p w14:paraId="7037B8E6"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8541F" w14:paraId="0B7BF051" w14:textId="77777777" w:rsidTr="00D34E5D">
        <w:tc>
          <w:tcPr>
            <w:tcW w:w="9067" w:type="dxa"/>
          </w:tcPr>
          <w:p w14:paraId="24BD4139" w14:textId="77777777" w:rsidR="00D34E5D" w:rsidRDefault="00000000" w:rsidP="00BB4A52">
            <w:r w:rsidRPr="009E19CD">
              <w:rPr>
                <w:rFonts w:ascii="Arial Unicode MS" w:eastAsia="Arial Unicode MS" w:hAnsi="Arial Unicode MS" w:cs="Arial Unicode MS"/>
              </w:rPr>
              <w:t xml:space="preserve"> </w:t>
            </w:r>
          </w:p>
        </w:tc>
      </w:tr>
      <w:tr w:rsidR="00F8541F" w14:paraId="3786FCF2" w14:textId="77777777" w:rsidTr="00D34E5D">
        <w:tc>
          <w:tcPr>
            <w:tcW w:w="9067" w:type="dxa"/>
          </w:tcPr>
          <w:p w14:paraId="2CBF0747"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lang w:val="fa"/>
              </w:rPr>
              <w:t>2.1</w:t>
            </w:r>
            <w:r w:rsidRPr="005B0B6A">
              <w:rPr>
                <w:rFonts w:ascii="Arial Unicode MS" w:eastAsia="Arial Unicode MS" w:hAnsi="Arial Unicode MS" w:cs="Arial Unicode MS"/>
                <w:color w:val="012169"/>
                <w:highlight w:val="white"/>
                <w:rtl/>
                <w:lang w:val="fa"/>
              </w:rPr>
              <w:t xml:space="preserve"> آموزش کار </w:t>
            </w:r>
          </w:p>
        </w:tc>
      </w:tr>
      <w:tr w:rsidR="00F8541F" w14:paraId="1D941723" w14:textId="77777777" w:rsidTr="00D34E5D">
        <w:tc>
          <w:tcPr>
            <w:tcW w:w="9067" w:type="dxa"/>
          </w:tcPr>
          <w:p w14:paraId="50A294B3"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lang w:val="fa"/>
              </w:rPr>
              <w:t>فرصت‌هایی وجود دارند که شما را در زمینه آمادگی برای کار کمک می‌کنند. شما می‌توانید آموزش‌هایی را جهت آموختن مهارت‌های جدید یا تقویت مهارت‌های کنونی‌ خود دریافت کنید. این می‌تواند شما را در زمینه یافتن و حفظ شغل کمک کند.</w:t>
            </w:r>
          </w:p>
          <w:p w14:paraId="082F6721" w14:textId="77777777" w:rsidR="00D34E5D" w:rsidRPr="009E19CD" w:rsidRDefault="00D34E5D" w:rsidP="00BB4A52">
            <w:pPr>
              <w:rPr>
                <w:rFonts w:ascii="Arial Unicode MS" w:eastAsia="Arial Unicode MS" w:hAnsi="Arial Unicode MS" w:cs="Arial Unicode MS"/>
                <w:color w:val="313131"/>
              </w:rPr>
            </w:pPr>
          </w:p>
        </w:tc>
      </w:tr>
      <w:tr w:rsidR="00F8541F" w14:paraId="51812593" w14:textId="77777777" w:rsidTr="00D34E5D">
        <w:tc>
          <w:tcPr>
            <w:tcW w:w="9067" w:type="dxa"/>
          </w:tcPr>
          <w:p w14:paraId="55484B64"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F8541F" w14:paraId="192080B2" w14:textId="77777777" w:rsidTr="00D34E5D">
        <w:tc>
          <w:tcPr>
            <w:tcW w:w="9067" w:type="dxa"/>
          </w:tcPr>
          <w:p w14:paraId="628B67F8"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0" w:history="1">
              <w:r w:rsidR="005B0B6A" w:rsidRPr="005B0B6A">
                <w:rPr>
                  <w:rStyle w:val="Hyperlink"/>
                  <w:rFonts w:ascii="Arial Unicode MS" w:eastAsia="Arial Unicode MS" w:hAnsi="Arial Unicode MS" w:cs="Arial Unicode MS"/>
                  <w:highlight w:val="white"/>
                  <w:rtl/>
                  <w:lang w:val="fa"/>
                </w:rPr>
                <w:t>اینجا</w:t>
              </w:r>
            </w:hyperlink>
            <w:r w:rsidRPr="009E19CD">
              <w:rPr>
                <w:rFonts w:ascii="Arial Unicode MS" w:eastAsia="Arial Unicode MS" w:hAnsi="Arial Unicode MS" w:cs="Arial Unicode MS"/>
                <w:color w:val="000000" w:themeColor="text1"/>
                <w:highlight w:val="white"/>
                <w:rtl/>
                <w:lang w:val="fa"/>
              </w:rPr>
              <w:t xml:space="preserve"> استفاده کنید.</w:t>
            </w:r>
          </w:p>
        </w:tc>
      </w:tr>
    </w:tbl>
    <w:p w14:paraId="7921869D"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8541F" w14:paraId="377D2427" w14:textId="77777777" w:rsidTr="00D34E5D">
        <w:tc>
          <w:tcPr>
            <w:tcW w:w="9067" w:type="dxa"/>
          </w:tcPr>
          <w:p w14:paraId="16362D86"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lang w:val="fa"/>
              </w:rPr>
              <w:t>2.2</w:t>
            </w:r>
            <w:r w:rsidRPr="005B0B6A">
              <w:rPr>
                <w:rFonts w:ascii="Arial Unicode MS" w:eastAsia="Arial Unicode MS" w:hAnsi="Arial Unicode MS" w:cs="Arial Unicode MS"/>
                <w:color w:val="012169"/>
                <w:highlight w:val="white"/>
                <w:rtl/>
                <w:lang w:val="fa"/>
              </w:rPr>
              <w:t xml:space="preserve"> یافتن </w:t>
            </w:r>
            <w:proofErr w:type="gramStart"/>
            <w:r w:rsidRPr="005B0B6A">
              <w:rPr>
                <w:rFonts w:ascii="Arial Unicode MS" w:eastAsia="Arial Unicode MS" w:hAnsi="Arial Unicode MS" w:cs="Arial Unicode MS"/>
                <w:color w:val="012169"/>
                <w:highlight w:val="white"/>
                <w:rtl/>
                <w:lang w:val="fa"/>
              </w:rPr>
              <w:t>و حفظ</w:t>
            </w:r>
            <w:proofErr w:type="gramEnd"/>
            <w:r w:rsidRPr="005B0B6A">
              <w:rPr>
                <w:rFonts w:ascii="Arial Unicode MS" w:eastAsia="Arial Unicode MS" w:hAnsi="Arial Unicode MS" w:cs="Arial Unicode MS"/>
                <w:color w:val="012169"/>
                <w:highlight w:val="white"/>
                <w:rtl/>
                <w:lang w:val="fa"/>
              </w:rPr>
              <w:t xml:space="preserve"> شغل </w:t>
            </w:r>
          </w:p>
        </w:tc>
      </w:tr>
      <w:tr w:rsidR="00F8541F" w14:paraId="656AA97D" w14:textId="77777777" w:rsidTr="00D34E5D">
        <w:tc>
          <w:tcPr>
            <w:tcW w:w="9067" w:type="dxa"/>
          </w:tcPr>
          <w:p w14:paraId="56E0C807"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lang w:val="fa"/>
              </w:rPr>
              <w:t>یافتن و حفظ شغلی ارزشمند می تواند مشکل باشد. ممکن است شما تازه وارد بازار کار شده باشید یا بعد از مرخصی به کار برگشته باشید. ممکن است بخواهید به مسیری تازه بروید یا شغلی جدید را امتحان کنید. در صورت تغییر وضعیت، حمایت‌ها و خدمات مورد نیاز شما نیز تغیر می‌کند.</w:t>
            </w:r>
          </w:p>
          <w:p w14:paraId="0866A8E9" w14:textId="77777777" w:rsidR="00D34E5D" w:rsidRPr="009E19CD" w:rsidRDefault="00D34E5D" w:rsidP="00BB4A52">
            <w:pPr>
              <w:rPr>
                <w:rFonts w:ascii="Arial Unicode MS" w:eastAsia="Arial Unicode MS" w:hAnsi="Arial Unicode MS" w:cs="Arial Unicode MS"/>
                <w:color w:val="313131"/>
              </w:rPr>
            </w:pPr>
          </w:p>
        </w:tc>
      </w:tr>
      <w:tr w:rsidR="00F8541F" w14:paraId="21B77B4C" w14:textId="77777777" w:rsidTr="00D34E5D">
        <w:tc>
          <w:tcPr>
            <w:tcW w:w="9067" w:type="dxa"/>
          </w:tcPr>
          <w:p w14:paraId="47F51F1D"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F8541F" w14:paraId="3AE2429D" w14:textId="77777777" w:rsidTr="00D34E5D">
        <w:tc>
          <w:tcPr>
            <w:tcW w:w="9067" w:type="dxa"/>
          </w:tcPr>
          <w:p w14:paraId="1701CB55"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1" w:history="1">
              <w:r w:rsidR="005B0B6A" w:rsidRPr="005B0B6A">
                <w:rPr>
                  <w:rStyle w:val="Hyperlink"/>
                  <w:rFonts w:ascii="Arial Unicode MS" w:eastAsia="Arial Unicode MS" w:hAnsi="Arial Unicode MS" w:cs="Arial Unicode MS"/>
                  <w:highlight w:val="white"/>
                  <w:rtl/>
                  <w:lang w:val="fa"/>
                </w:rPr>
                <w:t>اینجا</w:t>
              </w:r>
            </w:hyperlink>
            <w:r w:rsidRPr="009E19CD">
              <w:rPr>
                <w:rFonts w:ascii="Arial Unicode MS" w:eastAsia="Arial Unicode MS" w:hAnsi="Arial Unicode MS" w:cs="Arial Unicode MS"/>
                <w:color w:val="000000" w:themeColor="text1"/>
                <w:highlight w:val="white"/>
                <w:rtl/>
                <w:lang w:val="fa"/>
              </w:rPr>
              <w:t xml:space="preserve"> استفاده کنید.</w:t>
            </w:r>
          </w:p>
        </w:tc>
      </w:tr>
    </w:tbl>
    <w:p w14:paraId="1522467F"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8541F" w14:paraId="4D34C47D" w14:textId="77777777" w:rsidTr="00D34E5D">
        <w:tc>
          <w:tcPr>
            <w:tcW w:w="9067" w:type="dxa"/>
          </w:tcPr>
          <w:p w14:paraId="77A4A5D2" w14:textId="77777777" w:rsidR="00D34E5D" w:rsidRDefault="00D34E5D" w:rsidP="00BB4A52"/>
          <w:p w14:paraId="2D13F99C" w14:textId="77777777" w:rsidR="00ED28D0" w:rsidRDefault="00ED28D0" w:rsidP="00BB4A52"/>
          <w:p w14:paraId="4227003D" w14:textId="77777777" w:rsidR="00ED28D0" w:rsidRDefault="00ED28D0" w:rsidP="00BB4A52"/>
          <w:p w14:paraId="72A4C8ED" w14:textId="77777777" w:rsidR="00ED28D0" w:rsidRDefault="00ED28D0" w:rsidP="00BB4A52"/>
          <w:p w14:paraId="5EF73839" w14:textId="77777777" w:rsidR="00ED28D0" w:rsidRDefault="00ED28D0" w:rsidP="00BB4A52"/>
        </w:tc>
      </w:tr>
      <w:tr w:rsidR="00F8541F" w14:paraId="750BCB34" w14:textId="77777777" w:rsidTr="00D34E5D">
        <w:tc>
          <w:tcPr>
            <w:tcW w:w="9067" w:type="dxa"/>
          </w:tcPr>
          <w:p w14:paraId="7C62CAD2" w14:textId="77777777" w:rsidR="00D34E5D" w:rsidRPr="005B0B6A" w:rsidRDefault="00000000" w:rsidP="00BB4A52">
            <w:pPr>
              <w:bidi/>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lang w:val="fa"/>
              </w:rPr>
              <w:t>2.3</w:t>
            </w:r>
            <w:r w:rsidRPr="005B0B6A">
              <w:rPr>
                <w:rFonts w:ascii="Arial Unicode MS" w:eastAsia="Arial Unicode MS" w:hAnsi="Arial Unicode MS" w:cs="Arial Unicode MS"/>
                <w:color w:val="012169"/>
                <w:highlight w:val="white"/>
                <w:rtl/>
                <w:lang w:val="fa"/>
              </w:rPr>
              <w:t xml:space="preserve"> حقوق کاری شما </w:t>
            </w:r>
          </w:p>
        </w:tc>
      </w:tr>
      <w:tr w:rsidR="00F8541F" w14:paraId="2D6E5076" w14:textId="77777777" w:rsidTr="00D34E5D">
        <w:tc>
          <w:tcPr>
            <w:tcW w:w="9067" w:type="dxa"/>
          </w:tcPr>
          <w:p w14:paraId="607F7FE7" w14:textId="77777777" w:rsidR="00D34E5D" w:rsidRPr="009E19CD" w:rsidRDefault="00000000" w:rsidP="00BB4A52">
            <w:pPr>
              <w:bidi/>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lang w:val="fa"/>
              </w:rPr>
              <w:lastRenderedPageBreak/>
              <w:t>اشخاص معلول حق دارند از شغلی ارزشمند در محیطی امن و عاری از تبعیض بهره مند باشند. شما حق دارید به همان فرصت‌هایی دسترسی داشته باشید که دیگر اعضای گروه دارند. به‌عنوان کارمند و همکار، شایسته دریافت رفتار منصفانه و همچنین حمایت حین انجام کار هستید.</w:t>
            </w:r>
          </w:p>
          <w:p w14:paraId="165A9E0F" w14:textId="77777777" w:rsidR="00D34E5D" w:rsidRPr="009E19CD" w:rsidRDefault="00D34E5D" w:rsidP="00BB4A52">
            <w:pPr>
              <w:rPr>
                <w:rFonts w:ascii="Arial Unicode MS" w:eastAsia="Arial Unicode MS" w:hAnsi="Arial Unicode MS" w:cs="Arial Unicode MS"/>
                <w:color w:val="313131"/>
              </w:rPr>
            </w:pPr>
          </w:p>
        </w:tc>
      </w:tr>
      <w:tr w:rsidR="00F8541F" w14:paraId="45DD9A50" w14:textId="77777777" w:rsidTr="00D34E5D">
        <w:tc>
          <w:tcPr>
            <w:tcW w:w="9067" w:type="dxa"/>
          </w:tcPr>
          <w:p w14:paraId="7C117C61" w14:textId="77777777" w:rsidR="00D34E5D" w:rsidRPr="005B0B6A" w:rsidRDefault="00000000" w:rsidP="00BB4A52">
            <w:pPr>
              <w:bidi/>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rtl/>
                <w:lang w:val="fa"/>
              </w:rPr>
              <w:t xml:space="preserve"> آگاه شوید که چه امکاناتی در ایالت یا منطقه‌ شما موجود است</w:t>
            </w:r>
          </w:p>
        </w:tc>
      </w:tr>
      <w:tr w:rsidR="00F8541F" w14:paraId="7C53327C" w14:textId="77777777" w:rsidTr="00D34E5D">
        <w:tc>
          <w:tcPr>
            <w:tcW w:w="9067" w:type="dxa"/>
          </w:tcPr>
          <w:p w14:paraId="6175B951" w14:textId="77777777" w:rsidR="00D34E5D" w:rsidRPr="009E19CD" w:rsidRDefault="00000000" w:rsidP="00BB4A52">
            <w:pPr>
              <w:bidi/>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lang w:val="fa"/>
              </w:rPr>
              <w:t xml:space="preserve">برای کسب اطلاعات راجع به امکانات موجود در ایالت یا منطقه‌ تان به زبان انگلیسی از نقشه یا دکمه‌های </w:t>
            </w:r>
            <w:hyperlink r:id="rId12" w:history="1">
              <w:r w:rsidR="005B0B6A" w:rsidRPr="005B0B6A">
                <w:rPr>
                  <w:rStyle w:val="Hyperlink"/>
                  <w:rFonts w:ascii="Arial Unicode MS" w:eastAsia="Arial Unicode MS" w:hAnsi="Arial Unicode MS" w:cs="Arial Unicode MS"/>
                  <w:highlight w:val="white"/>
                  <w:rtl/>
                  <w:lang w:val="fa"/>
                </w:rPr>
                <w:t>اینجا</w:t>
              </w:r>
            </w:hyperlink>
            <w:r w:rsidRPr="009E19CD">
              <w:rPr>
                <w:rFonts w:ascii="Arial Unicode MS" w:eastAsia="Arial Unicode MS" w:hAnsi="Arial Unicode MS" w:cs="Arial Unicode MS"/>
                <w:color w:val="000000" w:themeColor="text1"/>
                <w:highlight w:val="white"/>
                <w:rtl/>
                <w:lang w:val="fa"/>
              </w:rPr>
              <w:t xml:space="preserve"> استفاده کنید.</w:t>
            </w:r>
          </w:p>
        </w:tc>
      </w:tr>
    </w:tbl>
    <w:p w14:paraId="1EC4CBFD" w14:textId="77777777" w:rsidR="00D34E5D" w:rsidRDefault="00D34E5D" w:rsidP="00D34E5D"/>
    <w:p w14:paraId="7ED27602" w14:textId="77777777" w:rsidR="00D34E5D" w:rsidRPr="00D34E5D" w:rsidRDefault="00D34E5D" w:rsidP="00D34E5D"/>
    <w:sectPr w:rsidR="00D34E5D" w:rsidRPr="00D34E5D"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55426" w14:textId="77777777" w:rsidR="0028537F" w:rsidRDefault="0028537F">
      <w:r>
        <w:separator/>
      </w:r>
    </w:p>
  </w:endnote>
  <w:endnote w:type="continuationSeparator" w:id="0">
    <w:p w14:paraId="218F2800" w14:textId="77777777" w:rsidR="0028537F" w:rsidRDefault="0028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F050"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50BE7CC9" wp14:editId="435D4091">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8C71" w14:textId="77777777" w:rsidR="0028537F" w:rsidRDefault="0028537F">
      <w:r>
        <w:separator/>
      </w:r>
    </w:p>
  </w:footnote>
  <w:footnote w:type="continuationSeparator" w:id="0">
    <w:p w14:paraId="58C0FD6A" w14:textId="77777777" w:rsidR="0028537F" w:rsidRDefault="0028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BD77"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2B62D958" wp14:editId="0A38C11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3E535037" wp14:editId="1D3919CF">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329FED25" wp14:editId="48E7FC97">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8537F"/>
    <w:rsid w:val="0029538E"/>
    <w:rsid w:val="002A034E"/>
    <w:rsid w:val="002F4EA8"/>
    <w:rsid w:val="003D4E12"/>
    <w:rsid w:val="005039B3"/>
    <w:rsid w:val="0052510F"/>
    <w:rsid w:val="00565318"/>
    <w:rsid w:val="005B0B6A"/>
    <w:rsid w:val="005E5CB0"/>
    <w:rsid w:val="005F0089"/>
    <w:rsid w:val="006609F7"/>
    <w:rsid w:val="00665CA1"/>
    <w:rsid w:val="006C0B90"/>
    <w:rsid w:val="006E00AA"/>
    <w:rsid w:val="007B5723"/>
    <w:rsid w:val="008270D5"/>
    <w:rsid w:val="0084763F"/>
    <w:rsid w:val="00925C5D"/>
    <w:rsid w:val="00981F2D"/>
    <w:rsid w:val="009E19CD"/>
    <w:rsid w:val="009F7C93"/>
    <w:rsid w:val="00A2052D"/>
    <w:rsid w:val="00A25CD8"/>
    <w:rsid w:val="00A96B63"/>
    <w:rsid w:val="00B212DC"/>
    <w:rsid w:val="00BB4A52"/>
    <w:rsid w:val="00BF729C"/>
    <w:rsid w:val="00CF2274"/>
    <w:rsid w:val="00D34E5D"/>
    <w:rsid w:val="00D373E6"/>
    <w:rsid w:val="00ED28D0"/>
    <w:rsid w:val="00EE2147"/>
    <w:rsid w:val="00F8541F"/>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B42EDF"/>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styleId="UnresolvedMention">
    <w:name w:val="Unresolved Mention"/>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mployment/find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employment/training" TargetMode="External"/><Relationship Id="rId12" Type="http://schemas.openxmlformats.org/officeDocument/2006/relationships/hyperlink" Target="https://www.disabilitygateway.gov.au/employment/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mployment/find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employment/training" TargetMode="External"/><Relationship Id="rId4" Type="http://schemas.openxmlformats.org/officeDocument/2006/relationships/webSettings" Target="webSettings.xml"/><Relationship Id="rId9" Type="http://schemas.openxmlformats.org/officeDocument/2006/relationships/hyperlink" Target="https://www.disabilitygateway.gov.au/employment/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11</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7</cp:revision>
  <dcterms:created xsi:type="dcterms:W3CDTF">2023-11-06T02:47:00Z</dcterms:created>
  <dcterms:modified xsi:type="dcterms:W3CDTF">2025-06-24T01:28:00Z</dcterms:modified>
</cp:coreProperties>
</file>