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9589B" w14:textId="77777777" w:rsidR="00B212DC" w:rsidRDefault="00B212DC">
      <w:pPr>
        <w:rPr>
          <w:rFonts w:ascii="Roboto" w:hAnsi="Roboto"/>
          <w:b/>
          <w:bCs/>
        </w:rPr>
      </w:pPr>
    </w:p>
    <w:p w14:paraId="2BC914FE" w14:textId="77777777" w:rsidR="001058B5" w:rsidRPr="001058B5" w:rsidRDefault="001058B5" w:rsidP="001058B5">
      <w:pPr>
        <w:rPr>
          <w:rFonts w:ascii="Roboto" w:hAnsi="Roboto"/>
        </w:rPr>
      </w:pPr>
    </w:p>
    <w:p w14:paraId="5C371037" w14:textId="77777777" w:rsidR="001058B5" w:rsidRPr="001058B5" w:rsidRDefault="001058B5" w:rsidP="001058B5">
      <w:pPr>
        <w:rPr>
          <w:rFonts w:ascii="Roboto" w:hAnsi="Roboto"/>
        </w:rPr>
      </w:pPr>
    </w:p>
    <w:p w14:paraId="4775F3CF" w14:textId="77777777" w:rsidR="001058B5" w:rsidRPr="001058B5" w:rsidRDefault="001058B5" w:rsidP="001058B5">
      <w:pPr>
        <w:rPr>
          <w:rFonts w:ascii="Roboto" w:hAnsi="Roboto"/>
        </w:rPr>
      </w:pPr>
    </w:p>
    <w:p w14:paraId="13172046" w14:textId="77777777" w:rsidR="001058B5" w:rsidRPr="001058B5" w:rsidRDefault="001058B5" w:rsidP="001058B5">
      <w:pPr>
        <w:rPr>
          <w:rFonts w:ascii="Roboto" w:hAnsi="Roboto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1411F2" w14:paraId="525EF325" w14:textId="77777777" w:rsidTr="00051DCE">
        <w:tc>
          <w:tcPr>
            <w:tcW w:w="9067" w:type="dxa"/>
          </w:tcPr>
          <w:p w14:paraId="793DC942" w14:textId="77777777" w:rsidR="00051DCE" w:rsidRPr="00CC7610" w:rsidRDefault="00000000" w:rsidP="00BB4A52">
            <w:pPr>
              <w:bidi/>
              <w:rPr>
                <w:rFonts w:ascii="Arial Unicode MS" w:eastAsia="Arial Unicode MS" w:hAnsi="Arial Unicode MS" w:cs="Arial Unicode MS"/>
              </w:rPr>
            </w:pPr>
            <w:r w:rsidRPr="00CC7610">
              <w:rPr>
                <w:rFonts w:ascii="Arial Unicode MS" w:eastAsia="Arial Unicode MS" w:hAnsi="Arial Unicode MS" w:cs="Arial Unicode MS"/>
                <w:highlight w:val="white"/>
                <w:rtl/>
                <w:lang w:val="fa"/>
              </w:rPr>
              <w:t>9/ تفریحات</w:t>
            </w:r>
          </w:p>
        </w:tc>
      </w:tr>
      <w:tr w:rsidR="001411F2" w14:paraId="27C36478" w14:textId="77777777" w:rsidTr="00051DCE">
        <w:tc>
          <w:tcPr>
            <w:tcW w:w="9067" w:type="dxa"/>
          </w:tcPr>
          <w:p w14:paraId="1FA2AA2F" w14:textId="77777777" w:rsidR="00051DCE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313131"/>
              </w:rPr>
            </w:pPr>
            <w:r w:rsidRPr="00CC7610">
              <w:rPr>
                <w:rFonts w:ascii="Arial Unicode MS" w:eastAsia="Arial Unicode MS" w:hAnsi="Arial Unicode MS" w:cs="Arial Unicode MS"/>
                <w:color w:val="313131"/>
                <w:highlight w:val="white"/>
                <w:rtl/>
                <w:lang w:val="fa"/>
              </w:rPr>
              <w:t>فعالیت‌های تفریحی می‌توانند باعث تقویت سلامت و رفاه شما و همچنین پیدا کردن دوستان جدید شوند. تفریحات می تواند شامل ورزش، فعالیت‌های اجتماعی، هنری و فرهنگی، مسابقات و سفر باشد.</w:t>
            </w:r>
          </w:p>
          <w:p w14:paraId="3E679B73" w14:textId="77777777" w:rsidR="00DF7D71" w:rsidRPr="00CC7610" w:rsidRDefault="00DF7D71" w:rsidP="00BB4A52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1411F2" w14:paraId="1ADC5F26" w14:textId="77777777" w:rsidTr="00051DCE">
        <w:tc>
          <w:tcPr>
            <w:tcW w:w="9067" w:type="dxa"/>
          </w:tcPr>
          <w:p w14:paraId="0DF21355" w14:textId="77777777" w:rsidR="00051DCE" w:rsidRPr="00CC7610" w:rsidRDefault="00000000" w:rsidP="00BB4A52">
            <w:pPr>
              <w:bidi/>
              <w:rPr>
                <w:rFonts w:ascii="Arial Unicode MS" w:eastAsia="Arial Unicode MS" w:hAnsi="Arial Unicode MS" w:cs="Arial Unicode MS"/>
              </w:rPr>
            </w:pPr>
            <w:r w:rsidRPr="00CC7610">
              <w:rPr>
                <w:rFonts w:ascii="Arial Unicode MS" w:eastAsia="Arial Unicode MS" w:hAnsi="Arial Unicode MS" w:cs="Arial Unicode MS"/>
                <w:color w:val="313131"/>
                <w:highlight w:val="white"/>
                <w:rtl/>
                <w:lang w:val="fa"/>
              </w:rPr>
              <w:t>این بخش لینک‌هایی را راجع به خدمات و اطلاعات زیر ارائه می‌دهد:</w:t>
            </w:r>
          </w:p>
        </w:tc>
      </w:tr>
      <w:tr w:rsidR="001411F2" w14:paraId="59D356F3" w14:textId="77777777" w:rsidTr="00051DCE">
        <w:tc>
          <w:tcPr>
            <w:tcW w:w="9067" w:type="dxa"/>
          </w:tcPr>
          <w:p w14:paraId="133B0249" w14:textId="77777777" w:rsidR="00051DCE" w:rsidRPr="00CC7610" w:rsidRDefault="00051DCE" w:rsidP="00BB4A52">
            <w:pPr>
              <w:bidi/>
              <w:rPr>
                <w:rFonts w:ascii="Arial Unicode MS" w:eastAsia="Arial Unicode MS" w:hAnsi="Arial Unicode MS" w:cs="Arial Unicode MS"/>
              </w:rPr>
            </w:pPr>
            <w:hyperlink r:id="rId7">
              <w:r w:rsidRPr="00CC7610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rtl/>
                  <w:lang w:val="fa"/>
                </w:rPr>
                <w:t>ورزش‌های تفریحی و مسابقات ورزشی</w:t>
              </w:r>
            </w:hyperlink>
            <w:r w:rsidRPr="00CC7610">
              <w:rPr>
                <w:rFonts w:ascii="Arial Unicode MS" w:eastAsia="Arial Unicode MS" w:hAnsi="Arial Unicode MS" w:cs="Arial Unicode MS"/>
                <w:color w:val="012169"/>
                <w:u w:val="single"/>
                <w:rtl/>
                <w:lang w:val="fa"/>
              </w:rPr>
              <w:t xml:space="preserve"> </w:t>
            </w:r>
          </w:p>
        </w:tc>
      </w:tr>
      <w:tr w:rsidR="001411F2" w14:paraId="0794BB5F" w14:textId="77777777" w:rsidTr="00051DCE">
        <w:tc>
          <w:tcPr>
            <w:tcW w:w="9067" w:type="dxa"/>
          </w:tcPr>
          <w:p w14:paraId="1BBB9D78" w14:textId="77777777" w:rsidR="00051DCE" w:rsidRPr="00CC7610" w:rsidRDefault="00000000" w:rsidP="00BB4A52">
            <w:pPr>
              <w:bidi/>
              <w:rPr>
                <w:rFonts w:ascii="Arial Unicode MS" w:eastAsia="Arial Unicode MS" w:hAnsi="Arial Unicode MS" w:cs="Arial Unicode MS"/>
              </w:rPr>
            </w:pPr>
            <w:r w:rsidRPr="00CC7610">
              <w:rPr>
                <w:rFonts w:ascii="Arial Unicode MS" w:eastAsia="Arial Unicode MS" w:hAnsi="Arial Unicode MS" w:cs="Arial Unicode MS"/>
                <w:color w:val="313131"/>
                <w:highlight w:val="white"/>
                <w:rtl/>
                <w:lang w:val="fa"/>
              </w:rPr>
              <w:t>گروه‌ها و برنامه‌های ورزشی برای اشخاص معلول</w:t>
            </w:r>
          </w:p>
        </w:tc>
      </w:tr>
      <w:tr w:rsidR="001411F2" w14:paraId="39069032" w14:textId="77777777" w:rsidTr="00051DCE">
        <w:tc>
          <w:tcPr>
            <w:tcW w:w="9067" w:type="dxa"/>
          </w:tcPr>
          <w:p w14:paraId="6FE4D685" w14:textId="6948FF44" w:rsidR="00051DCE" w:rsidRPr="00CC7610" w:rsidRDefault="006F74D3" w:rsidP="00BB4A52">
            <w:pPr>
              <w:bidi/>
              <w:rPr>
                <w:rFonts w:ascii="Arial Unicode MS" w:eastAsia="Arial Unicode MS" w:hAnsi="Arial Unicode MS" w:cs="Arial Unicode MS"/>
              </w:rPr>
            </w:pPr>
            <w:hyperlink r:id="rId8">
              <w:proofErr w:type="spellStart"/>
              <w:r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rtl/>
                  <w:lang w:val="fa"/>
                </w:rPr>
                <w:t>برنامه‌های</w:t>
              </w:r>
              <w:proofErr w:type="spellEnd"/>
              <w:r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rtl/>
                  <w:lang w:val="fa"/>
                </w:rPr>
                <w:t xml:space="preserve"> </w:t>
              </w:r>
              <w:proofErr w:type="spellStart"/>
              <w:r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rtl/>
                  <w:lang w:val="fa"/>
                </w:rPr>
                <w:t>اجتماعی</w:t>
              </w:r>
              <w:proofErr w:type="spellEnd"/>
            </w:hyperlink>
            <w:r w:rsidR="00051DCE" w:rsidRPr="00CC7610">
              <w:rPr>
                <w:rFonts w:ascii="Arial Unicode MS" w:eastAsia="Arial Unicode MS" w:hAnsi="Arial Unicode MS" w:cs="Arial Unicode MS"/>
                <w:color w:val="012169"/>
                <w:u w:val="single"/>
                <w:rtl/>
                <w:lang w:val="fa"/>
              </w:rPr>
              <w:t xml:space="preserve"> </w:t>
            </w:r>
          </w:p>
        </w:tc>
      </w:tr>
      <w:tr w:rsidR="001411F2" w14:paraId="05B5B781" w14:textId="77777777" w:rsidTr="00051DCE">
        <w:tc>
          <w:tcPr>
            <w:tcW w:w="9067" w:type="dxa"/>
          </w:tcPr>
          <w:p w14:paraId="4BD6ACF3" w14:textId="77777777" w:rsidR="00051DCE" w:rsidRPr="00CC7610" w:rsidRDefault="00000000" w:rsidP="00BB4A52">
            <w:pPr>
              <w:bidi/>
              <w:rPr>
                <w:rFonts w:ascii="Arial Unicode MS" w:eastAsia="Arial Unicode MS" w:hAnsi="Arial Unicode MS" w:cs="Arial Unicode MS"/>
              </w:rPr>
            </w:pPr>
            <w:r w:rsidRPr="00CC7610">
              <w:rPr>
                <w:rFonts w:ascii="Arial Unicode MS" w:eastAsia="Arial Unicode MS" w:hAnsi="Arial Unicode MS" w:cs="Arial Unicode MS"/>
                <w:color w:val="313131"/>
                <w:highlight w:val="white"/>
                <w:rtl/>
                <w:lang w:val="fa"/>
              </w:rPr>
              <w:t>فعالیت‌های تفریحی موجود در جامعه‌ شما</w:t>
            </w:r>
          </w:p>
        </w:tc>
      </w:tr>
      <w:tr w:rsidR="001411F2" w14:paraId="631EF900" w14:textId="77777777" w:rsidTr="00051DCE">
        <w:tc>
          <w:tcPr>
            <w:tcW w:w="9067" w:type="dxa"/>
          </w:tcPr>
          <w:p w14:paraId="274D7F72" w14:textId="77777777" w:rsidR="00051DCE" w:rsidRPr="00CC7610" w:rsidRDefault="00051DCE" w:rsidP="00BB4A52">
            <w:pPr>
              <w:bidi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9">
              <w:r w:rsidRPr="00CC7610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rtl/>
                  <w:lang w:val="fa"/>
                </w:rPr>
                <w:t>تعطیلات و گردش بیرون از منزل</w:t>
              </w:r>
            </w:hyperlink>
            <w:r w:rsidRPr="00CC7610">
              <w:rPr>
                <w:rFonts w:ascii="Arial Unicode MS" w:eastAsia="Arial Unicode MS" w:hAnsi="Arial Unicode MS" w:cs="Arial Unicode MS"/>
                <w:color w:val="012169"/>
                <w:u w:val="single"/>
                <w:rtl/>
                <w:lang w:val="fa"/>
              </w:rPr>
              <w:t xml:space="preserve"> </w:t>
            </w:r>
          </w:p>
        </w:tc>
      </w:tr>
      <w:tr w:rsidR="001411F2" w14:paraId="528179C1" w14:textId="77777777" w:rsidTr="00051DCE">
        <w:tc>
          <w:tcPr>
            <w:tcW w:w="9067" w:type="dxa"/>
          </w:tcPr>
          <w:p w14:paraId="364364DE" w14:textId="77777777" w:rsidR="00051DCE" w:rsidRPr="00CC7610" w:rsidRDefault="00000000" w:rsidP="00BB4A52">
            <w:pPr>
              <w:bidi/>
              <w:rPr>
                <w:rFonts w:ascii="Arial Unicode MS" w:eastAsia="Arial Unicode MS" w:hAnsi="Arial Unicode MS" w:cs="Arial Unicode MS"/>
              </w:rPr>
            </w:pPr>
            <w:r w:rsidRPr="00CC7610">
              <w:rPr>
                <w:rFonts w:ascii="Arial Unicode MS" w:eastAsia="Arial Unicode MS" w:hAnsi="Arial Unicode MS" w:cs="Arial Unicode MS"/>
                <w:color w:val="313131"/>
                <w:highlight w:val="white"/>
                <w:rtl/>
                <w:lang w:val="fa"/>
              </w:rPr>
              <w:t>شرکت‌های مسافرتی، مکان‌ها و رویدادهایی که از اشخاص معلول حمایت می‌کنند</w:t>
            </w:r>
          </w:p>
        </w:tc>
      </w:tr>
      <w:tr w:rsidR="001411F2" w14:paraId="53EED969" w14:textId="77777777" w:rsidTr="00051DCE">
        <w:tc>
          <w:tcPr>
            <w:tcW w:w="9067" w:type="dxa"/>
          </w:tcPr>
          <w:p w14:paraId="4C28CA89" w14:textId="77777777" w:rsidR="00051DCE" w:rsidRPr="00CC7610" w:rsidRDefault="00051DCE" w:rsidP="00BB4A52">
            <w:pPr>
              <w:bidi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10">
              <w:r w:rsidRPr="00CC7610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rtl/>
                  <w:lang w:val="fa"/>
                </w:rPr>
                <w:t>زندگی اجتماعی</w:t>
              </w:r>
            </w:hyperlink>
            <w:r w:rsidRPr="00CC7610">
              <w:rPr>
                <w:rFonts w:ascii="Arial Unicode MS" w:eastAsia="Arial Unicode MS" w:hAnsi="Arial Unicode MS" w:cs="Arial Unicode MS"/>
                <w:color w:val="012169"/>
                <w:u w:val="single"/>
                <w:rtl/>
                <w:lang w:val="fa"/>
              </w:rPr>
              <w:t xml:space="preserve"> </w:t>
            </w:r>
          </w:p>
        </w:tc>
      </w:tr>
      <w:tr w:rsidR="001411F2" w14:paraId="5A24AC8A" w14:textId="77777777" w:rsidTr="00051DCE">
        <w:tc>
          <w:tcPr>
            <w:tcW w:w="9067" w:type="dxa"/>
          </w:tcPr>
          <w:p w14:paraId="0D1783B7" w14:textId="77777777" w:rsidR="00051DCE" w:rsidRPr="00CC7610" w:rsidRDefault="00000000" w:rsidP="00BB4A52">
            <w:pPr>
              <w:bidi/>
              <w:rPr>
                <w:rFonts w:ascii="Arial Unicode MS" w:eastAsia="Arial Unicode MS" w:hAnsi="Arial Unicode MS" w:cs="Arial Unicode MS"/>
              </w:rPr>
            </w:pPr>
            <w:r w:rsidRPr="00CC7610">
              <w:rPr>
                <w:rFonts w:ascii="Arial Unicode MS" w:eastAsia="Arial Unicode MS" w:hAnsi="Arial Unicode MS" w:cs="Arial Unicode MS"/>
                <w:color w:val="313131"/>
                <w:highlight w:val="white"/>
                <w:rtl/>
                <w:lang w:val="fa"/>
              </w:rPr>
              <w:t>فعالیت‌های اجتماعی، حفظ روابط اجتماعی و ارتقای مهارت‌های اجتماعی</w:t>
            </w:r>
          </w:p>
        </w:tc>
      </w:tr>
    </w:tbl>
    <w:p w14:paraId="4BFC18A7" w14:textId="77777777" w:rsidR="00051DCE" w:rsidRDefault="00051DCE" w:rsidP="00051DCE">
      <w:pPr>
        <w:rPr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1411F2" w14:paraId="4553AA33" w14:textId="77777777" w:rsidTr="00051DCE">
        <w:tc>
          <w:tcPr>
            <w:tcW w:w="8926" w:type="dxa"/>
          </w:tcPr>
          <w:p w14:paraId="214A9570" w14:textId="77777777" w:rsidR="00051DCE" w:rsidRDefault="00051DCE" w:rsidP="00BB4A52"/>
        </w:tc>
      </w:tr>
      <w:tr w:rsidR="001411F2" w14:paraId="07B4EDD4" w14:textId="77777777" w:rsidTr="00051DCE">
        <w:tc>
          <w:tcPr>
            <w:tcW w:w="8926" w:type="dxa"/>
          </w:tcPr>
          <w:p w14:paraId="35B54F6E" w14:textId="77777777" w:rsidR="00051DCE" w:rsidRPr="00BF0A6E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rtl/>
                <w:lang w:val="fa"/>
              </w:rPr>
              <w:t>9.1</w:t>
            </w:r>
            <w:r w:rsidRPr="00D50746">
              <w:rPr>
                <w:rFonts w:ascii="Arial Unicode MS" w:eastAsia="Arial Unicode MS" w:hAnsi="Arial Unicode MS" w:cs="Arial Unicode MS"/>
                <w:color w:val="012169"/>
                <w:highlight w:val="white"/>
                <w:rtl/>
                <w:lang w:val="fa"/>
              </w:rPr>
              <w:t xml:space="preserve"> ورزش‌های تفریحی و مسابقات ورزشی </w:t>
            </w:r>
          </w:p>
        </w:tc>
      </w:tr>
      <w:tr w:rsidR="001411F2" w14:paraId="253CC69C" w14:textId="77777777" w:rsidTr="00051DCE">
        <w:tc>
          <w:tcPr>
            <w:tcW w:w="8926" w:type="dxa"/>
          </w:tcPr>
          <w:p w14:paraId="4314A0B4" w14:textId="77777777" w:rsidR="00051DCE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78063F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/>
                <w:lang w:val="fa"/>
              </w:rPr>
              <w:t xml:space="preserve"> در استرالیا برای اشخاص معلول فرصت‌های ورزشی متعددی وجود دارد که می توانید در آن‌ها شرکت کنید. این‌ها از برنامه‌های رقابتی برای ورزشکاران نخبه گرفته تا ورزش‌ها و تفریحات اجتماعی را در بر می‌گیرند.</w:t>
            </w:r>
          </w:p>
          <w:p w14:paraId="0965E632" w14:textId="77777777" w:rsidR="00051DCE" w:rsidRPr="0078063F" w:rsidRDefault="00051DCE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1411F2" w14:paraId="2AF39079" w14:textId="77777777" w:rsidTr="00051DCE">
        <w:tc>
          <w:tcPr>
            <w:tcW w:w="8926" w:type="dxa"/>
          </w:tcPr>
          <w:p w14:paraId="279C1C39" w14:textId="77777777" w:rsidR="00051DCE" w:rsidRPr="00D50746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D50746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/>
                <w:lang w:val="fa"/>
              </w:rPr>
              <w:t xml:space="preserve"> آگاه شوید که چه امکاناتی در ایالت یا منطقه‌ شما موجود است</w:t>
            </w:r>
          </w:p>
        </w:tc>
      </w:tr>
      <w:tr w:rsidR="001411F2" w14:paraId="06F5FCE9" w14:textId="77777777" w:rsidTr="00051DCE">
        <w:tc>
          <w:tcPr>
            <w:tcW w:w="8926" w:type="dxa"/>
          </w:tcPr>
          <w:p w14:paraId="5CFA3CA9" w14:textId="77777777" w:rsidR="00051DCE" w:rsidRPr="00E1584E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/>
                <w:lang w:val="fa"/>
              </w:rPr>
              <w:t xml:space="preserve">برای کسب اطلاعات راجع به امکانات موجود در ایالت یا منطقه‌ تان </w:t>
            </w:r>
            <w:r w:rsidR="00FB13E7">
              <w:rPr>
                <w:rFonts w:ascii="Arial Unicode MS" w:eastAsia="Arial Unicode MS" w:hAnsi="Arial Unicode MS" w:cs="Arial Unicode MS"/>
                <w:color w:val="000000" w:themeColor="text1"/>
                <w:rtl/>
                <w:lang w:val="fa"/>
              </w:rPr>
              <w:t xml:space="preserve">به زبان انگلیسی </w:t>
            </w: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/>
                <w:lang w:val="fa"/>
              </w:rPr>
              <w:t xml:space="preserve">از نقشه یا دکمه </w:t>
            </w:r>
            <w:hyperlink r:id="rId11" w:history="1">
              <w:r w:rsidR="00DF7D71" w:rsidRPr="00DF7D71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rtl/>
                  <w:lang w:val="fa"/>
                </w:rPr>
                <w:t>این‌جا</w:t>
              </w:r>
            </w:hyperlink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/>
                <w:lang w:val="fa"/>
              </w:rPr>
              <w:t xml:space="preserve"> استفاده کنید.</w:t>
            </w:r>
          </w:p>
        </w:tc>
      </w:tr>
    </w:tbl>
    <w:p w14:paraId="5EA56268" w14:textId="77777777" w:rsidR="00051DCE" w:rsidRDefault="00051DCE" w:rsidP="00051DCE">
      <w:pPr>
        <w:rPr>
          <w:lang w:eastAsia="en-GB"/>
        </w:rPr>
      </w:pPr>
    </w:p>
    <w:tbl>
      <w:tblPr>
        <w:tblStyle w:val="TableGrid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1411F2" w14:paraId="36577137" w14:textId="77777777" w:rsidTr="00051DCE">
        <w:tc>
          <w:tcPr>
            <w:tcW w:w="8926" w:type="dxa"/>
          </w:tcPr>
          <w:p w14:paraId="09BD183C" w14:textId="77777777" w:rsidR="00051DCE" w:rsidRDefault="00051DCE" w:rsidP="00BB4A52"/>
        </w:tc>
      </w:tr>
      <w:tr w:rsidR="001411F2" w14:paraId="1B90BB3F" w14:textId="77777777" w:rsidTr="00051DCE">
        <w:tc>
          <w:tcPr>
            <w:tcW w:w="8926" w:type="dxa"/>
          </w:tcPr>
          <w:p w14:paraId="539F2664" w14:textId="77777777" w:rsidR="00051DCE" w:rsidRPr="00BF0A6E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rtl/>
                <w:lang w:val="fa"/>
              </w:rPr>
              <w:t>9.2</w:t>
            </w:r>
            <w:r w:rsidRPr="00D50746">
              <w:rPr>
                <w:rFonts w:ascii="Arial Unicode MS" w:eastAsia="Arial Unicode MS" w:hAnsi="Arial Unicode MS" w:cs="Arial Unicode MS"/>
                <w:color w:val="012169"/>
                <w:highlight w:val="white"/>
                <w:rtl/>
                <w:lang w:val="fa"/>
              </w:rPr>
              <w:t xml:space="preserve"> برنامه‌های اجتماعی </w:t>
            </w:r>
          </w:p>
        </w:tc>
      </w:tr>
      <w:tr w:rsidR="001411F2" w14:paraId="2B8386E5" w14:textId="77777777" w:rsidTr="00051DCE">
        <w:tc>
          <w:tcPr>
            <w:tcW w:w="8926" w:type="dxa"/>
          </w:tcPr>
          <w:p w14:paraId="1A6C2F77" w14:textId="77777777" w:rsidR="00051DCE" w:rsidRPr="0078063F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78063F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/>
                <w:lang w:val="fa"/>
              </w:rPr>
              <w:t>حضور در جامعه شیوه‌ای عالی برای یافتن علایق جدید، دنبال کردن سرگرمی‌ها و یافتن دوستان تازه است. انواع مختلف برنامه‌ها و همچنین منابع کمکی برای مشارکت شما وجود دارد.</w:t>
            </w:r>
          </w:p>
          <w:p w14:paraId="436597F6" w14:textId="77777777" w:rsidR="00051DCE" w:rsidRPr="0078063F" w:rsidRDefault="00051DCE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1411F2" w14:paraId="361603FF" w14:textId="77777777" w:rsidTr="00051DCE">
        <w:tc>
          <w:tcPr>
            <w:tcW w:w="8926" w:type="dxa"/>
          </w:tcPr>
          <w:p w14:paraId="6FDAC074" w14:textId="77777777" w:rsidR="00051DCE" w:rsidRPr="00D50746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D50746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/>
                <w:lang w:val="fa"/>
              </w:rPr>
              <w:t xml:space="preserve"> آگاه شوید که چه امکاناتی در ایالت یا منطقه‌ شما موجود است</w:t>
            </w:r>
          </w:p>
        </w:tc>
      </w:tr>
      <w:tr w:rsidR="001411F2" w14:paraId="06D2F641" w14:textId="77777777" w:rsidTr="00051DCE">
        <w:tc>
          <w:tcPr>
            <w:tcW w:w="8926" w:type="dxa"/>
          </w:tcPr>
          <w:p w14:paraId="05A43005" w14:textId="77777777" w:rsidR="00051DCE" w:rsidRPr="00E1584E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/>
                <w:lang w:val="fa"/>
              </w:rPr>
              <w:t xml:space="preserve">از نقشه یا دکمه‌های </w:t>
            </w:r>
            <w:hyperlink r:id="rId12" w:history="1">
              <w:r w:rsidR="00051DCE" w:rsidRPr="00DF7D71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rtl/>
                  <w:lang w:val="fa"/>
                </w:rPr>
                <w:t>زیر</w:t>
              </w:r>
            </w:hyperlink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/>
                <w:lang w:val="fa"/>
              </w:rPr>
              <w:t xml:space="preserve"> برای یافتن امکاناتی که در ایالت یا منطقه‌ شما به </w:t>
            </w:r>
            <w:r w:rsidR="00FB13E7">
              <w:rPr>
                <w:rFonts w:ascii="Arial Unicode MS" w:eastAsia="Arial Unicode MS" w:hAnsi="Arial Unicode MS" w:cs="Arial Unicode MS"/>
                <w:color w:val="000000" w:themeColor="text1"/>
                <w:rtl/>
                <w:lang w:val="fa"/>
              </w:rPr>
              <w:t>زبان انگلیسی</w:t>
            </w: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/>
                <w:lang w:val="fa"/>
              </w:rPr>
              <w:t xml:space="preserve"> موجود است، استفاده کنید.</w:t>
            </w:r>
          </w:p>
        </w:tc>
      </w:tr>
    </w:tbl>
    <w:p w14:paraId="663DC532" w14:textId="77777777" w:rsidR="00051DCE" w:rsidRDefault="00051DCE" w:rsidP="00051DCE">
      <w:pPr>
        <w:rPr>
          <w:lang w:eastAsia="en-GB"/>
        </w:rPr>
      </w:pPr>
    </w:p>
    <w:p w14:paraId="31A8AFF7" w14:textId="77777777" w:rsidR="006F74D3" w:rsidRDefault="006F74D3" w:rsidP="00051DCE">
      <w:pPr>
        <w:rPr>
          <w:lang w:eastAsia="en-GB"/>
        </w:rPr>
      </w:pPr>
    </w:p>
    <w:p w14:paraId="796D9152" w14:textId="77777777" w:rsidR="006F74D3" w:rsidRDefault="006F74D3" w:rsidP="00051DCE">
      <w:pPr>
        <w:rPr>
          <w:lang w:eastAsia="en-GB"/>
        </w:rPr>
      </w:pPr>
    </w:p>
    <w:p w14:paraId="1F07178B" w14:textId="77777777" w:rsidR="006F74D3" w:rsidRDefault="006F74D3" w:rsidP="00051DCE">
      <w:pPr>
        <w:rPr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1411F2" w14:paraId="571A875D" w14:textId="77777777" w:rsidTr="00051DCE">
        <w:tc>
          <w:tcPr>
            <w:tcW w:w="8926" w:type="dxa"/>
          </w:tcPr>
          <w:p w14:paraId="6AC30819" w14:textId="77777777" w:rsidR="00051DCE" w:rsidRDefault="00051DCE" w:rsidP="00BB4A52"/>
        </w:tc>
      </w:tr>
      <w:tr w:rsidR="001411F2" w14:paraId="228D94C5" w14:textId="77777777" w:rsidTr="00051DCE">
        <w:tc>
          <w:tcPr>
            <w:tcW w:w="8926" w:type="dxa"/>
          </w:tcPr>
          <w:p w14:paraId="2FC7E449" w14:textId="77777777" w:rsidR="00051DCE" w:rsidRPr="00BF0A6E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rtl/>
                <w:lang w:val="fa"/>
              </w:rPr>
              <w:lastRenderedPageBreak/>
              <w:t>9.3</w:t>
            </w:r>
            <w:r w:rsidRPr="00D50746">
              <w:rPr>
                <w:rFonts w:ascii="Arial Unicode MS" w:eastAsia="Arial Unicode MS" w:hAnsi="Arial Unicode MS" w:cs="Arial Unicode MS"/>
                <w:color w:val="012169"/>
                <w:highlight w:val="white"/>
                <w:rtl/>
                <w:lang w:val="fa"/>
              </w:rPr>
              <w:t xml:space="preserve"> برنامه‌های اجتماعی </w:t>
            </w:r>
          </w:p>
        </w:tc>
      </w:tr>
      <w:tr w:rsidR="001411F2" w14:paraId="56551971" w14:textId="77777777" w:rsidTr="00051DCE">
        <w:tc>
          <w:tcPr>
            <w:tcW w:w="8926" w:type="dxa"/>
          </w:tcPr>
          <w:p w14:paraId="2C9111A6" w14:textId="77777777" w:rsidR="00051DCE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27166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/>
                <w:lang w:val="fa"/>
              </w:rPr>
              <w:t>برای سفر کردن و بیرون رفتن گزینه‌های متعددی وجود دارد. بسیاری از مکان‌ها دارای محل اقامت و جاهای دیدنی قابل دسترس برای اشخاص معلول هستند. سازمان‌هایی نیز وجود دارند که می‌توانند به شما در برنامه‌ ریزی تعطیلات یا گردش روزانه کمک کنند.</w:t>
            </w:r>
          </w:p>
          <w:p w14:paraId="545EDD1A" w14:textId="77777777" w:rsidR="00051DCE" w:rsidRPr="00E27166" w:rsidRDefault="00051DCE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1411F2" w14:paraId="2629AC27" w14:textId="77777777" w:rsidTr="00051DCE">
        <w:tc>
          <w:tcPr>
            <w:tcW w:w="8926" w:type="dxa"/>
          </w:tcPr>
          <w:p w14:paraId="19BDEC94" w14:textId="77777777" w:rsidR="00051DCE" w:rsidRPr="00D50746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D50746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/>
                <w:lang w:val="fa"/>
              </w:rPr>
              <w:t xml:space="preserve"> آگاه شوید که چه امکاناتی در ایالت یا منطقه‌ شما موجود است</w:t>
            </w:r>
          </w:p>
        </w:tc>
      </w:tr>
      <w:tr w:rsidR="001411F2" w14:paraId="459618CC" w14:textId="77777777" w:rsidTr="00051DCE">
        <w:tc>
          <w:tcPr>
            <w:tcW w:w="8926" w:type="dxa"/>
          </w:tcPr>
          <w:p w14:paraId="27BE2B76" w14:textId="77777777" w:rsidR="00051DCE" w:rsidRPr="00E1584E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/>
                <w:lang w:val="fa"/>
              </w:rPr>
              <w:t xml:space="preserve">برای کسب اطلاعات راجع به امکانات موجود در ایالت یا منطقه‌ تان </w:t>
            </w:r>
            <w:r w:rsidR="00FB13E7">
              <w:rPr>
                <w:rFonts w:ascii="Arial Unicode MS" w:eastAsia="Arial Unicode MS" w:hAnsi="Arial Unicode MS" w:cs="Arial Unicode MS"/>
                <w:color w:val="000000" w:themeColor="text1"/>
                <w:rtl/>
                <w:lang w:val="fa"/>
              </w:rPr>
              <w:t xml:space="preserve">به زبان انگلیسی </w:t>
            </w: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/>
                <w:lang w:val="fa"/>
              </w:rPr>
              <w:t xml:space="preserve">از نقشه یا دکمه </w:t>
            </w:r>
            <w:hyperlink r:id="rId13" w:history="1">
              <w:r w:rsidR="00DF7D71" w:rsidRPr="00DF7D71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rtl/>
                  <w:lang w:val="fa"/>
                </w:rPr>
                <w:t>این‌جا</w:t>
              </w:r>
            </w:hyperlink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/>
                <w:lang w:val="fa"/>
              </w:rPr>
              <w:t xml:space="preserve"> استفاده کنید.</w:t>
            </w:r>
          </w:p>
        </w:tc>
      </w:tr>
    </w:tbl>
    <w:p w14:paraId="2A42162A" w14:textId="77777777" w:rsidR="00051DCE" w:rsidRDefault="00051DCE" w:rsidP="00051DCE">
      <w:pPr>
        <w:rPr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1411F2" w14:paraId="26FE11C9" w14:textId="77777777" w:rsidTr="00051DCE">
        <w:tc>
          <w:tcPr>
            <w:tcW w:w="8926" w:type="dxa"/>
          </w:tcPr>
          <w:p w14:paraId="44590ABF" w14:textId="77777777" w:rsidR="00051DCE" w:rsidRDefault="00051DCE" w:rsidP="00BB4A52"/>
        </w:tc>
      </w:tr>
      <w:tr w:rsidR="001411F2" w14:paraId="390FA131" w14:textId="77777777" w:rsidTr="00051DCE">
        <w:tc>
          <w:tcPr>
            <w:tcW w:w="8926" w:type="dxa"/>
          </w:tcPr>
          <w:p w14:paraId="7BFD2209" w14:textId="77777777" w:rsidR="00051DCE" w:rsidRPr="00BF0A6E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rtl/>
                <w:lang w:val="fa"/>
              </w:rPr>
              <w:t>9.4</w:t>
            </w:r>
            <w:r w:rsidRPr="00D50746">
              <w:rPr>
                <w:rFonts w:ascii="Arial Unicode MS" w:eastAsia="Arial Unicode MS" w:hAnsi="Arial Unicode MS" w:cs="Arial Unicode MS"/>
                <w:color w:val="012169"/>
                <w:highlight w:val="white"/>
                <w:rtl/>
                <w:lang w:val="fa"/>
              </w:rPr>
              <w:t xml:space="preserve"> زندگی اجتماعی </w:t>
            </w:r>
          </w:p>
        </w:tc>
      </w:tr>
      <w:tr w:rsidR="001411F2" w14:paraId="19F73D62" w14:textId="77777777" w:rsidTr="00051DCE">
        <w:tc>
          <w:tcPr>
            <w:tcW w:w="8926" w:type="dxa"/>
          </w:tcPr>
          <w:p w14:paraId="27A79A43" w14:textId="77777777" w:rsidR="00051DCE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F323E5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/>
                <w:lang w:val="fa"/>
              </w:rPr>
              <w:t>می‌توانید سازمان‌های ارائه کننده فعالیت‌های اجتماعی و همچنین سازمان‌هایی را پیدا کنید که می‌توانند به شما در حفظ ارتباطات و ارتقای مهارت‌های اجتماعی‌ تان کمک کنند.</w:t>
            </w:r>
          </w:p>
          <w:p w14:paraId="63D5BE6D" w14:textId="77777777" w:rsidR="00051DCE" w:rsidRPr="00F323E5" w:rsidRDefault="00051DCE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1411F2" w14:paraId="73190A38" w14:textId="77777777" w:rsidTr="00051DCE">
        <w:tc>
          <w:tcPr>
            <w:tcW w:w="8926" w:type="dxa"/>
          </w:tcPr>
          <w:p w14:paraId="3CFA8DA7" w14:textId="77777777" w:rsidR="00051DCE" w:rsidRPr="00D50746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D50746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/>
                <w:lang w:val="fa"/>
              </w:rPr>
              <w:t xml:space="preserve"> آگاه شوید که چه امکاناتی در ایالت یا منطقه‌ شما موجود است</w:t>
            </w:r>
          </w:p>
        </w:tc>
      </w:tr>
      <w:tr w:rsidR="001411F2" w14:paraId="6E402C3F" w14:textId="77777777" w:rsidTr="00051DCE">
        <w:tc>
          <w:tcPr>
            <w:tcW w:w="8926" w:type="dxa"/>
          </w:tcPr>
          <w:p w14:paraId="22A9FC48" w14:textId="77777777" w:rsidR="00051DCE" w:rsidRPr="00E1584E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/>
                <w:lang w:val="fa"/>
              </w:rPr>
              <w:t xml:space="preserve">برای کسب اطلاعات راجع به امکانات موجود در ایالت یا منطقه‌ تان </w:t>
            </w:r>
            <w:r w:rsidR="00FB13E7">
              <w:rPr>
                <w:rFonts w:ascii="Arial Unicode MS" w:eastAsia="Arial Unicode MS" w:hAnsi="Arial Unicode MS" w:cs="Arial Unicode MS"/>
                <w:color w:val="000000" w:themeColor="text1"/>
                <w:rtl/>
                <w:lang w:val="fa"/>
              </w:rPr>
              <w:t xml:space="preserve">به زبان انگلیسی </w:t>
            </w: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/>
                <w:lang w:val="fa"/>
              </w:rPr>
              <w:t xml:space="preserve">از نقشه یا دکمه </w:t>
            </w:r>
            <w:hyperlink r:id="rId14" w:history="1">
              <w:r w:rsidR="00DF7D71" w:rsidRPr="00DF7D71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rtl/>
                  <w:lang w:val="fa"/>
                </w:rPr>
                <w:t>این‌جا</w:t>
              </w:r>
            </w:hyperlink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rtl/>
                <w:lang w:val="fa"/>
              </w:rPr>
              <w:t xml:space="preserve"> استفاده کنید.</w:t>
            </w:r>
          </w:p>
        </w:tc>
      </w:tr>
    </w:tbl>
    <w:p w14:paraId="2EEE61C7" w14:textId="77777777" w:rsidR="00051DCE" w:rsidRPr="00051DCE" w:rsidRDefault="00051DCE" w:rsidP="00051DCE">
      <w:pPr>
        <w:rPr>
          <w:lang w:eastAsia="en-GB"/>
        </w:rPr>
      </w:pPr>
    </w:p>
    <w:sectPr w:rsidR="00051DCE" w:rsidRPr="00051DCE" w:rsidSect="001058B5">
      <w:headerReference w:type="default" r:id="rId15"/>
      <w:footerReference w:type="default" r:id="rId16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723BA" w14:textId="77777777" w:rsidR="0090592C" w:rsidRDefault="0090592C">
      <w:r>
        <w:separator/>
      </w:r>
    </w:p>
  </w:endnote>
  <w:endnote w:type="continuationSeparator" w:id="0">
    <w:p w14:paraId="473A70AE" w14:textId="77777777" w:rsidR="0090592C" w:rsidRDefault="00905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PT Light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4B0D" w14:textId="77777777" w:rsidR="001058B5" w:rsidRDefault="00000000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57216" behindDoc="0" locked="0" layoutInCell="1" allowOverlap="1" wp14:anchorId="59205107" wp14:editId="033ABFA4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2818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75222" w14:textId="77777777" w:rsidR="0090592C" w:rsidRDefault="0090592C">
      <w:r>
        <w:separator/>
      </w:r>
    </w:p>
  </w:footnote>
  <w:footnote w:type="continuationSeparator" w:id="0">
    <w:p w14:paraId="7D72D4E1" w14:textId="77777777" w:rsidR="0090592C" w:rsidRDefault="00905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AE82A" w14:textId="77777777" w:rsidR="001058B5" w:rsidRDefault="00000000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8240" behindDoc="0" locked="0" layoutInCell="1" allowOverlap="1" wp14:anchorId="1AFFF922" wp14:editId="69055C40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6192" behindDoc="0" locked="0" layoutInCell="1" allowOverlap="1" wp14:anchorId="0DB0E75C" wp14:editId="56A85B4F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59264" behindDoc="0" locked="0" layoutInCell="1" allowOverlap="1" wp14:anchorId="13C3C9F5" wp14:editId="1FE7B47C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02573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9246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051DCE"/>
    <w:rsid w:val="000E609B"/>
    <w:rsid w:val="001058B5"/>
    <w:rsid w:val="001411F2"/>
    <w:rsid w:val="00162EF7"/>
    <w:rsid w:val="0029538E"/>
    <w:rsid w:val="003D4E12"/>
    <w:rsid w:val="005039B3"/>
    <w:rsid w:val="0052510F"/>
    <w:rsid w:val="00565318"/>
    <w:rsid w:val="005E5CB0"/>
    <w:rsid w:val="00665CA1"/>
    <w:rsid w:val="006B3487"/>
    <w:rsid w:val="006C0B90"/>
    <w:rsid w:val="006E00AA"/>
    <w:rsid w:val="006F74D3"/>
    <w:rsid w:val="0078063F"/>
    <w:rsid w:val="007B5723"/>
    <w:rsid w:val="008270D5"/>
    <w:rsid w:val="00832F40"/>
    <w:rsid w:val="0090343E"/>
    <w:rsid w:val="0090592C"/>
    <w:rsid w:val="009F7C93"/>
    <w:rsid w:val="00A25CD8"/>
    <w:rsid w:val="00B212DC"/>
    <w:rsid w:val="00BB4A52"/>
    <w:rsid w:val="00BF0A6E"/>
    <w:rsid w:val="00BF729C"/>
    <w:rsid w:val="00CC2B1A"/>
    <w:rsid w:val="00CC7610"/>
    <w:rsid w:val="00CF2274"/>
    <w:rsid w:val="00D373E6"/>
    <w:rsid w:val="00D50746"/>
    <w:rsid w:val="00DF7D71"/>
    <w:rsid w:val="00E1584E"/>
    <w:rsid w:val="00E27166"/>
    <w:rsid w:val="00E5283F"/>
    <w:rsid w:val="00EE2147"/>
    <w:rsid w:val="00F323E5"/>
    <w:rsid w:val="00F500D3"/>
    <w:rsid w:val="00FB13E7"/>
    <w:rsid w:val="00FC6AA4"/>
    <w:rsid w:val="00FD45D8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8FF3C1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C93"/>
    <w:rPr>
      <w:rFonts w:ascii="Futura PT Light" w:eastAsiaTheme="minorEastAsia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7D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bilitygateway.gov.au/leisure/community" TargetMode="External"/><Relationship Id="rId13" Type="http://schemas.openxmlformats.org/officeDocument/2006/relationships/hyperlink" Target="https://www.disabilitygateway.gov.au/leisure/holiday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isabilitygateway.gov.au/leisure/competitive" TargetMode="External"/><Relationship Id="rId12" Type="http://schemas.openxmlformats.org/officeDocument/2006/relationships/hyperlink" Target="https://www.disabilitygateway.gov.au/leisure/communit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sabilitygateway.gov.au/leisure/competitiv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disabilitygateway.gov.au/leisure/soci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leisure/holidays" TargetMode="External"/><Relationship Id="rId14" Type="http://schemas.openxmlformats.org/officeDocument/2006/relationships/hyperlink" Target="https://www.disabilitygateway.gov.au/leisure/socia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inkhq/Downloads/Disability%20Gateway%20-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Disability Gateway - Word template.dotx</Template>
  <TotalTime>6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Yuning Wang</cp:lastModifiedBy>
  <cp:revision>7</cp:revision>
  <dcterms:created xsi:type="dcterms:W3CDTF">2023-11-06T03:16:00Z</dcterms:created>
  <dcterms:modified xsi:type="dcterms:W3CDTF">2025-06-24T01:30:00Z</dcterms:modified>
</cp:coreProperties>
</file>