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248"/>
        <w:gridCol w:w="4768"/>
      </w:tblGrid>
      <w:tr w:rsidR="00160C06" w:rsidRPr="00E13DCE" w14:paraId="5F12AA10" w14:textId="77777777" w:rsidTr="00E13DCE">
        <w:tc>
          <w:tcPr>
            <w:tcW w:w="4248" w:type="dxa"/>
          </w:tcPr>
          <w:p w14:paraId="53149435" w14:textId="77777777" w:rsidR="00160C06" w:rsidRPr="00E13DCE" w:rsidRDefault="00160C06" w:rsidP="00062772">
            <w:pPr>
              <w:rPr>
                <w:rFonts w:ascii="Arial" w:hAnsi="Arial" w:cs="Arial"/>
                <w:lang w:val="it-IT"/>
              </w:rPr>
            </w:pPr>
            <w:r w:rsidRPr="00E13DCE">
              <w:rPr>
                <w:rFonts w:ascii="Arial" w:hAnsi="Arial" w:cs="Arial"/>
                <w:lang w:val="it-IT"/>
              </w:rPr>
              <w:t>English</w:t>
            </w:r>
          </w:p>
        </w:tc>
        <w:tc>
          <w:tcPr>
            <w:tcW w:w="4768" w:type="dxa"/>
          </w:tcPr>
          <w:p w14:paraId="2DE09BBE" w14:textId="77777777" w:rsidR="00160C06" w:rsidRDefault="00160C06" w:rsidP="00062772">
            <w:pPr>
              <w:rPr>
                <w:rFonts w:ascii="Arial" w:hAnsi="Arial" w:cs="Arial"/>
                <w:lang w:val="it-IT"/>
              </w:rPr>
            </w:pPr>
            <w:r w:rsidRPr="00E13DCE">
              <w:rPr>
                <w:rFonts w:ascii="Arial" w:hAnsi="Arial" w:cs="Arial"/>
                <w:lang w:val="it-IT"/>
              </w:rPr>
              <w:t>Italian</w:t>
            </w:r>
          </w:p>
          <w:p w14:paraId="578687C0" w14:textId="093E3F93" w:rsidR="00BB02A2" w:rsidRPr="00E13DCE" w:rsidRDefault="00BB02A2" w:rsidP="00062772">
            <w:pPr>
              <w:rPr>
                <w:rFonts w:ascii="Arial" w:hAnsi="Arial" w:cs="Arial"/>
                <w:lang w:val="it-IT"/>
              </w:rPr>
            </w:pPr>
          </w:p>
        </w:tc>
      </w:tr>
      <w:tr w:rsidR="00160C06" w:rsidRPr="00E13DCE" w14:paraId="592E7177" w14:textId="77777777" w:rsidTr="00E13DCE">
        <w:tc>
          <w:tcPr>
            <w:tcW w:w="4248" w:type="dxa"/>
          </w:tcPr>
          <w:p w14:paraId="6A13156E" w14:textId="77777777" w:rsidR="00160C06" w:rsidRPr="00E13DCE" w:rsidRDefault="00160C06" w:rsidP="00062772">
            <w:pPr>
              <w:rPr>
                <w:rFonts w:ascii="Arial" w:hAnsi="Arial" w:cs="Arial"/>
                <w:lang w:val="it-IT"/>
              </w:rPr>
            </w:pPr>
            <w:r w:rsidRPr="00E13DCE">
              <w:rPr>
                <w:rFonts w:ascii="Arial" w:hAnsi="Arial" w:cs="Arial"/>
                <w:lang w:val="it-IT"/>
              </w:rPr>
              <w:t xml:space="preserve">The Disability Gateway </w:t>
            </w:r>
          </w:p>
          <w:p w14:paraId="792A1332" w14:textId="77777777" w:rsidR="00160C06" w:rsidRPr="00E13DCE" w:rsidRDefault="00160C06" w:rsidP="00062772">
            <w:pPr>
              <w:rPr>
                <w:rFonts w:ascii="Arial" w:hAnsi="Arial" w:cs="Arial"/>
                <w:lang w:val="it-IT"/>
              </w:rPr>
            </w:pPr>
          </w:p>
        </w:tc>
        <w:tc>
          <w:tcPr>
            <w:tcW w:w="4768" w:type="dxa"/>
          </w:tcPr>
          <w:p w14:paraId="0949052B" w14:textId="367A8F67" w:rsidR="00E13DCE" w:rsidRPr="00E13DCE" w:rsidRDefault="00E13DCE" w:rsidP="00E13DCE">
            <w:pPr>
              <w:rPr>
                <w:rFonts w:ascii="Arial" w:hAnsi="Arial" w:cs="Arial"/>
                <w:lang w:val="it-IT"/>
              </w:rPr>
            </w:pPr>
            <w:r>
              <w:rPr>
                <w:rFonts w:ascii="Arial" w:hAnsi="Arial" w:cs="Arial"/>
                <w:lang w:val="it-IT"/>
              </w:rPr>
              <w:t>Il</w:t>
            </w:r>
            <w:r w:rsidRPr="00E13DCE">
              <w:rPr>
                <w:rFonts w:ascii="Arial" w:hAnsi="Arial" w:cs="Arial"/>
                <w:lang w:val="it-IT"/>
              </w:rPr>
              <w:t xml:space="preserve"> Disability Gateway </w:t>
            </w:r>
          </w:p>
          <w:p w14:paraId="5E2F5721" w14:textId="77777777" w:rsidR="00160C06" w:rsidRPr="00E13DCE" w:rsidRDefault="00160C06" w:rsidP="00062772">
            <w:pPr>
              <w:rPr>
                <w:rFonts w:ascii="Arial" w:hAnsi="Arial" w:cs="Arial"/>
                <w:lang w:val="it-IT"/>
              </w:rPr>
            </w:pPr>
          </w:p>
        </w:tc>
      </w:tr>
      <w:tr w:rsidR="00160C06" w:rsidRPr="000875E8" w14:paraId="6C4D042C" w14:textId="77777777" w:rsidTr="00E13DCE">
        <w:tc>
          <w:tcPr>
            <w:tcW w:w="4248" w:type="dxa"/>
          </w:tcPr>
          <w:p w14:paraId="65C3D252" w14:textId="77777777" w:rsidR="00160C06" w:rsidRPr="000F6207" w:rsidRDefault="00160C06" w:rsidP="00062772">
            <w:pPr>
              <w:rPr>
                <w:rFonts w:ascii="Arial" w:hAnsi="Arial" w:cs="Arial"/>
                <w:b/>
                <w:bCs/>
              </w:rPr>
            </w:pPr>
            <w:r w:rsidRPr="000F6207">
              <w:rPr>
                <w:rFonts w:ascii="Arial" w:hAnsi="Arial" w:cs="Arial"/>
                <w:b/>
                <w:bCs/>
              </w:rPr>
              <w:t>What you need to know about the Disability Gateway</w:t>
            </w:r>
          </w:p>
          <w:p w14:paraId="246889CE" w14:textId="77777777" w:rsidR="00160C06" w:rsidRPr="000F6207" w:rsidRDefault="00160C06" w:rsidP="00062772">
            <w:pPr>
              <w:rPr>
                <w:rFonts w:ascii="Arial" w:hAnsi="Arial" w:cs="Arial"/>
              </w:rPr>
            </w:pPr>
          </w:p>
        </w:tc>
        <w:tc>
          <w:tcPr>
            <w:tcW w:w="4768" w:type="dxa"/>
          </w:tcPr>
          <w:p w14:paraId="17460114" w14:textId="7883D79D" w:rsidR="00E13DCE" w:rsidRPr="00E13DCE" w:rsidRDefault="00E13DCE" w:rsidP="00E13DCE">
            <w:pPr>
              <w:rPr>
                <w:rFonts w:ascii="Arial" w:hAnsi="Arial" w:cs="Arial"/>
                <w:b/>
                <w:bCs/>
                <w:lang w:val="it-IT"/>
              </w:rPr>
            </w:pPr>
            <w:r>
              <w:rPr>
                <w:rFonts w:ascii="Arial" w:hAnsi="Arial" w:cs="Arial"/>
                <w:b/>
                <w:bCs/>
                <w:lang w:val="it-IT"/>
              </w:rPr>
              <w:t>Cosa devi sapere del</w:t>
            </w:r>
            <w:r w:rsidRPr="00E13DCE">
              <w:rPr>
                <w:rFonts w:ascii="Arial" w:hAnsi="Arial" w:cs="Arial"/>
                <w:b/>
                <w:bCs/>
                <w:lang w:val="it-IT"/>
              </w:rPr>
              <w:t xml:space="preserve"> Disability Gateway</w:t>
            </w:r>
          </w:p>
          <w:p w14:paraId="597B5A88" w14:textId="77777777" w:rsidR="00160C06" w:rsidRPr="00E13DCE" w:rsidRDefault="00160C06" w:rsidP="00062772">
            <w:pPr>
              <w:rPr>
                <w:rFonts w:ascii="Arial" w:hAnsi="Arial" w:cs="Arial"/>
                <w:lang w:val="it-IT"/>
              </w:rPr>
            </w:pPr>
          </w:p>
        </w:tc>
      </w:tr>
      <w:tr w:rsidR="00160C06" w:rsidRPr="00E13DCE" w14:paraId="1A37C70C" w14:textId="77777777" w:rsidTr="00E13DCE">
        <w:tc>
          <w:tcPr>
            <w:tcW w:w="4248" w:type="dxa"/>
          </w:tcPr>
          <w:p w14:paraId="61A5F3FC" w14:textId="77777777" w:rsidR="00160C06" w:rsidRPr="000F6207" w:rsidRDefault="00160C06" w:rsidP="00062772">
            <w:pPr>
              <w:rPr>
                <w:rFonts w:ascii="Arial" w:hAnsi="Arial" w:cs="Arial"/>
                <w:b/>
                <w:bCs/>
              </w:rPr>
            </w:pPr>
            <w:r w:rsidRPr="000F6207">
              <w:rPr>
                <w:rFonts w:ascii="Arial" w:hAnsi="Arial" w:cs="Arial"/>
                <w:b/>
                <w:bCs/>
              </w:rPr>
              <w:t>What is the Disability Gateway?</w:t>
            </w:r>
          </w:p>
          <w:p w14:paraId="368DE8E2" w14:textId="77777777" w:rsidR="00160C06" w:rsidRPr="000F6207" w:rsidRDefault="00160C06" w:rsidP="00062772">
            <w:pPr>
              <w:rPr>
                <w:rFonts w:ascii="Arial" w:hAnsi="Arial" w:cs="Arial"/>
              </w:rPr>
            </w:pPr>
          </w:p>
        </w:tc>
        <w:tc>
          <w:tcPr>
            <w:tcW w:w="4768" w:type="dxa"/>
          </w:tcPr>
          <w:p w14:paraId="414D93C9" w14:textId="5C7260FE" w:rsidR="00E13DCE" w:rsidRPr="00E13DCE" w:rsidRDefault="00E13DCE" w:rsidP="00E13DCE">
            <w:pPr>
              <w:rPr>
                <w:rFonts w:ascii="Arial" w:hAnsi="Arial" w:cs="Arial"/>
                <w:b/>
                <w:bCs/>
                <w:lang w:val="it-IT"/>
              </w:rPr>
            </w:pPr>
            <w:r>
              <w:rPr>
                <w:rFonts w:ascii="Arial" w:hAnsi="Arial" w:cs="Arial"/>
                <w:b/>
                <w:bCs/>
                <w:lang w:val="it-IT"/>
              </w:rPr>
              <w:t>Cos’è il</w:t>
            </w:r>
            <w:r w:rsidRPr="00E13DCE">
              <w:rPr>
                <w:rFonts w:ascii="Arial" w:hAnsi="Arial" w:cs="Arial"/>
                <w:b/>
                <w:bCs/>
                <w:lang w:val="it-IT"/>
              </w:rPr>
              <w:t xml:space="preserve"> Disability Gateway?</w:t>
            </w:r>
          </w:p>
          <w:p w14:paraId="7D2BF3E0" w14:textId="77777777" w:rsidR="00160C06" w:rsidRPr="00E13DCE" w:rsidRDefault="00160C06" w:rsidP="00062772">
            <w:pPr>
              <w:rPr>
                <w:rFonts w:ascii="Arial" w:hAnsi="Arial" w:cs="Arial"/>
                <w:lang w:val="it-IT"/>
              </w:rPr>
            </w:pPr>
          </w:p>
        </w:tc>
      </w:tr>
      <w:tr w:rsidR="00160C06" w:rsidRPr="000875E8" w14:paraId="30D71F63" w14:textId="77777777" w:rsidTr="00E13DCE">
        <w:tc>
          <w:tcPr>
            <w:tcW w:w="4248" w:type="dxa"/>
          </w:tcPr>
          <w:p w14:paraId="68DBD5C6" w14:textId="77777777" w:rsidR="00160C06" w:rsidRPr="000F6207" w:rsidRDefault="00160C06" w:rsidP="00062772">
            <w:pPr>
              <w:pStyle w:val="NormalWeb"/>
              <w:rPr>
                <w:rFonts w:ascii="Arial" w:hAnsi="Arial" w:cs="Arial"/>
              </w:rPr>
            </w:pPr>
            <w:r w:rsidRPr="000F6207">
              <w:rPr>
                <w:rFonts w:ascii="Arial" w:hAnsi="Arial" w:cs="Arial"/>
              </w:rPr>
              <w:t xml:space="preserve">The Disability Gateway was created by the Australian Government to help people living with disability, their family, friends and carers find information more easily and connect them to services in their area. </w:t>
            </w:r>
          </w:p>
          <w:p w14:paraId="54A4F288" w14:textId="77777777" w:rsidR="00160C06" w:rsidRPr="000F6207" w:rsidRDefault="00160C06" w:rsidP="00062772">
            <w:pPr>
              <w:rPr>
                <w:rFonts w:ascii="Arial" w:hAnsi="Arial" w:cs="Arial"/>
              </w:rPr>
            </w:pPr>
          </w:p>
        </w:tc>
        <w:tc>
          <w:tcPr>
            <w:tcW w:w="4768" w:type="dxa"/>
          </w:tcPr>
          <w:p w14:paraId="35608506" w14:textId="79FF7464" w:rsidR="00E13DCE" w:rsidRPr="00E13DCE" w:rsidRDefault="00E13DCE" w:rsidP="00E13DCE">
            <w:pPr>
              <w:pStyle w:val="NormalWeb"/>
              <w:rPr>
                <w:rFonts w:ascii="Arial" w:hAnsi="Arial" w:cs="Arial"/>
                <w:lang w:val="it-IT"/>
              </w:rPr>
            </w:pPr>
            <w:r>
              <w:rPr>
                <w:rFonts w:ascii="Arial" w:hAnsi="Arial" w:cs="Arial"/>
                <w:lang w:val="it-IT"/>
              </w:rPr>
              <w:t>Il</w:t>
            </w:r>
            <w:r w:rsidRPr="00E13DCE">
              <w:rPr>
                <w:rFonts w:ascii="Arial" w:hAnsi="Arial" w:cs="Arial"/>
                <w:lang w:val="it-IT"/>
              </w:rPr>
              <w:t xml:space="preserve"> Disability Gateway </w:t>
            </w:r>
            <w:r>
              <w:rPr>
                <w:rFonts w:ascii="Arial" w:hAnsi="Arial" w:cs="Arial"/>
                <w:lang w:val="it-IT"/>
              </w:rPr>
              <w:t>(letteralmente ‘</w:t>
            </w:r>
            <w:r w:rsidR="00C44FB9">
              <w:rPr>
                <w:rFonts w:ascii="Arial" w:hAnsi="Arial" w:cs="Arial"/>
                <w:lang w:val="it-IT"/>
              </w:rPr>
              <w:t>porta</w:t>
            </w:r>
            <w:r>
              <w:rPr>
                <w:rFonts w:ascii="Arial" w:hAnsi="Arial" w:cs="Arial"/>
                <w:lang w:val="it-IT"/>
              </w:rPr>
              <w:t xml:space="preserve"> d’accesso per i disabili’) è stato creato dal governo australiano </w:t>
            </w:r>
            <w:r w:rsidR="00C44FB9">
              <w:rPr>
                <w:rFonts w:ascii="Arial" w:hAnsi="Arial" w:cs="Arial"/>
                <w:lang w:val="it-IT"/>
              </w:rPr>
              <w:t>per aiutare le persone disabili, i loro familiari, amici e assistenti a trovare informazioni più facilmente e</w:t>
            </w:r>
            <w:r w:rsidR="005B5F7C">
              <w:rPr>
                <w:rFonts w:ascii="Arial" w:hAnsi="Arial" w:cs="Arial"/>
                <w:lang w:val="it-IT"/>
              </w:rPr>
              <w:t xml:space="preserve"> a metterle in contatto con</w:t>
            </w:r>
            <w:r w:rsidR="00C44FB9">
              <w:rPr>
                <w:rFonts w:ascii="Arial" w:hAnsi="Arial" w:cs="Arial"/>
                <w:lang w:val="it-IT"/>
              </w:rPr>
              <w:t xml:space="preserve"> servizi nella loro zona</w:t>
            </w:r>
            <w:r w:rsidRPr="00E13DCE">
              <w:rPr>
                <w:rFonts w:ascii="Arial" w:hAnsi="Arial" w:cs="Arial"/>
                <w:lang w:val="it-IT"/>
              </w:rPr>
              <w:t xml:space="preserve">. </w:t>
            </w:r>
          </w:p>
          <w:p w14:paraId="56F930EF" w14:textId="77777777" w:rsidR="00160C06" w:rsidRPr="00E13DCE" w:rsidRDefault="00160C06" w:rsidP="00062772">
            <w:pPr>
              <w:rPr>
                <w:rFonts w:ascii="Arial" w:hAnsi="Arial" w:cs="Arial"/>
                <w:lang w:val="it-IT"/>
              </w:rPr>
            </w:pPr>
          </w:p>
        </w:tc>
      </w:tr>
      <w:tr w:rsidR="00160C06" w:rsidRPr="000875E8" w14:paraId="478079BC" w14:textId="77777777" w:rsidTr="00E13DCE">
        <w:tc>
          <w:tcPr>
            <w:tcW w:w="4248" w:type="dxa"/>
          </w:tcPr>
          <w:p w14:paraId="47DBD548" w14:textId="77777777" w:rsidR="00160C06" w:rsidRPr="000F6207" w:rsidRDefault="00160C06" w:rsidP="00062772">
            <w:pPr>
              <w:pStyle w:val="NormalWeb"/>
              <w:rPr>
                <w:rFonts w:ascii="Arial" w:hAnsi="Arial" w:cs="Arial"/>
              </w:rPr>
            </w:pPr>
            <w:r w:rsidRPr="000F6207">
              <w:rPr>
                <w:rFonts w:ascii="Arial" w:hAnsi="Arial" w:cs="Arial"/>
              </w:rPr>
              <w:t xml:space="preserve">It includes a website, phone line and social media channels to help connect people to disability information and services. </w:t>
            </w:r>
          </w:p>
          <w:p w14:paraId="57920D76" w14:textId="77777777" w:rsidR="00160C06" w:rsidRPr="000F6207" w:rsidRDefault="00160C06" w:rsidP="00062772">
            <w:pPr>
              <w:rPr>
                <w:rFonts w:ascii="Arial" w:hAnsi="Arial" w:cs="Arial"/>
              </w:rPr>
            </w:pPr>
          </w:p>
        </w:tc>
        <w:tc>
          <w:tcPr>
            <w:tcW w:w="4768" w:type="dxa"/>
          </w:tcPr>
          <w:p w14:paraId="18A15717" w14:textId="396D9036" w:rsidR="00C44FB9" w:rsidRPr="00E13DCE" w:rsidRDefault="00C44FB9" w:rsidP="00C44FB9">
            <w:pPr>
              <w:pStyle w:val="NormalWeb"/>
              <w:rPr>
                <w:rFonts w:ascii="Arial" w:hAnsi="Arial" w:cs="Arial"/>
                <w:lang w:val="it-IT"/>
              </w:rPr>
            </w:pPr>
            <w:r>
              <w:rPr>
                <w:rFonts w:ascii="Arial" w:hAnsi="Arial" w:cs="Arial"/>
                <w:lang w:val="it-IT"/>
              </w:rPr>
              <w:t xml:space="preserve">Tale ‘porta d’accesso’ include un sito web, una linea telefonica e canali di social media per </w:t>
            </w:r>
            <w:r w:rsidR="00DD3030">
              <w:rPr>
                <w:rFonts w:ascii="Arial" w:hAnsi="Arial" w:cs="Arial"/>
                <w:lang w:val="it-IT"/>
              </w:rPr>
              <w:t>mettere</w:t>
            </w:r>
            <w:r w:rsidR="002C1767">
              <w:rPr>
                <w:rFonts w:ascii="Arial" w:hAnsi="Arial" w:cs="Arial"/>
                <w:lang w:val="it-IT"/>
              </w:rPr>
              <w:t xml:space="preserve"> gli interessati </w:t>
            </w:r>
            <w:r w:rsidR="00DD3030">
              <w:rPr>
                <w:rFonts w:ascii="Arial" w:hAnsi="Arial" w:cs="Arial"/>
                <w:lang w:val="it-IT"/>
              </w:rPr>
              <w:t>in contatto con fonti di</w:t>
            </w:r>
            <w:r w:rsidR="002C1767">
              <w:rPr>
                <w:rFonts w:ascii="Arial" w:hAnsi="Arial" w:cs="Arial"/>
                <w:lang w:val="it-IT"/>
              </w:rPr>
              <w:t xml:space="preserve"> informazioni e servizi in materia di disabilità</w:t>
            </w:r>
            <w:r w:rsidRPr="00E13DCE">
              <w:rPr>
                <w:rFonts w:ascii="Arial" w:hAnsi="Arial" w:cs="Arial"/>
                <w:lang w:val="it-IT"/>
              </w:rPr>
              <w:t xml:space="preserve">. </w:t>
            </w:r>
          </w:p>
          <w:p w14:paraId="191B4DB3" w14:textId="77777777" w:rsidR="00160C06" w:rsidRPr="00E13DCE" w:rsidRDefault="00160C06" w:rsidP="00062772">
            <w:pPr>
              <w:rPr>
                <w:rFonts w:ascii="Arial" w:hAnsi="Arial" w:cs="Arial"/>
                <w:lang w:val="it-IT"/>
              </w:rPr>
            </w:pPr>
          </w:p>
        </w:tc>
      </w:tr>
      <w:tr w:rsidR="00160C06" w:rsidRPr="000875E8" w14:paraId="7DC88699" w14:textId="77777777" w:rsidTr="00E13DCE">
        <w:tc>
          <w:tcPr>
            <w:tcW w:w="4248" w:type="dxa"/>
          </w:tcPr>
          <w:p w14:paraId="26CAF37F" w14:textId="77777777" w:rsidR="00160C06" w:rsidRPr="000F6207" w:rsidRDefault="00160C06" w:rsidP="00062772">
            <w:pPr>
              <w:pStyle w:val="NormalWeb"/>
              <w:rPr>
                <w:rFonts w:ascii="Arial" w:hAnsi="Arial" w:cs="Arial"/>
              </w:rPr>
            </w:pPr>
            <w:r w:rsidRPr="000F6207">
              <w:rPr>
                <w:rFonts w:ascii="Arial" w:hAnsi="Arial" w:cs="Arial"/>
              </w:rPr>
              <w:t>The Disability Gateway is structured around 10 topics including employment, money, aids and equipment, housing, transport, health and wellbeing, everyday living, education, leisure and rights and legal.</w:t>
            </w:r>
          </w:p>
          <w:p w14:paraId="52EC0C94" w14:textId="77777777" w:rsidR="00160C06" w:rsidRPr="000F6207" w:rsidRDefault="00160C06" w:rsidP="00062772">
            <w:pPr>
              <w:rPr>
                <w:rFonts w:ascii="Arial" w:hAnsi="Arial" w:cs="Arial"/>
              </w:rPr>
            </w:pPr>
          </w:p>
        </w:tc>
        <w:tc>
          <w:tcPr>
            <w:tcW w:w="4768" w:type="dxa"/>
          </w:tcPr>
          <w:p w14:paraId="6A41DF0D" w14:textId="755C6AC6" w:rsidR="002C1767" w:rsidRPr="00E13DCE" w:rsidRDefault="002C1767" w:rsidP="002C1767">
            <w:pPr>
              <w:pStyle w:val="NormalWeb"/>
              <w:rPr>
                <w:rFonts w:ascii="Arial" w:hAnsi="Arial" w:cs="Arial"/>
                <w:lang w:val="it-IT"/>
              </w:rPr>
            </w:pPr>
            <w:r>
              <w:rPr>
                <w:rFonts w:ascii="Arial" w:hAnsi="Arial" w:cs="Arial"/>
                <w:lang w:val="it-IT"/>
              </w:rPr>
              <w:t>Il</w:t>
            </w:r>
            <w:r w:rsidRPr="00E13DCE">
              <w:rPr>
                <w:rFonts w:ascii="Arial" w:hAnsi="Arial" w:cs="Arial"/>
                <w:lang w:val="it-IT"/>
              </w:rPr>
              <w:t xml:space="preserve"> Disability Gateway </w:t>
            </w:r>
            <w:r>
              <w:rPr>
                <w:rFonts w:ascii="Arial" w:hAnsi="Arial" w:cs="Arial"/>
                <w:lang w:val="it-IT"/>
              </w:rPr>
              <w:t xml:space="preserve">è strutturato attorno a </w:t>
            </w:r>
            <w:r w:rsidRPr="00E13DCE">
              <w:rPr>
                <w:rFonts w:ascii="Arial" w:hAnsi="Arial" w:cs="Arial"/>
                <w:lang w:val="it-IT"/>
              </w:rPr>
              <w:t xml:space="preserve">10 </w:t>
            </w:r>
            <w:r>
              <w:rPr>
                <w:rFonts w:ascii="Arial" w:hAnsi="Arial" w:cs="Arial"/>
                <w:lang w:val="it-IT"/>
              </w:rPr>
              <w:t xml:space="preserve">argomenti tra cui lavoro, denaro, ausili e attrezzature, casa, trasporto, salute e benessere, vivere quotidiano, istruzione, tempo libero, </w:t>
            </w:r>
            <w:r w:rsidR="005B5F7C">
              <w:rPr>
                <w:rFonts w:ascii="Arial" w:hAnsi="Arial" w:cs="Arial"/>
                <w:lang w:val="it-IT"/>
              </w:rPr>
              <w:t>diritti e altri aspetti legali</w:t>
            </w:r>
            <w:r w:rsidRPr="00E13DCE">
              <w:rPr>
                <w:rFonts w:ascii="Arial" w:hAnsi="Arial" w:cs="Arial"/>
                <w:lang w:val="it-IT"/>
              </w:rPr>
              <w:t>.</w:t>
            </w:r>
          </w:p>
          <w:p w14:paraId="44AB6182" w14:textId="77777777" w:rsidR="00160C06" w:rsidRPr="00E13DCE" w:rsidRDefault="00160C06" w:rsidP="00062772">
            <w:pPr>
              <w:rPr>
                <w:rFonts w:ascii="Arial" w:hAnsi="Arial" w:cs="Arial"/>
                <w:lang w:val="it-IT"/>
              </w:rPr>
            </w:pPr>
          </w:p>
        </w:tc>
      </w:tr>
      <w:tr w:rsidR="00160C06" w:rsidRPr="000875E8" w14:paraId="5E9E1802" w14:textId="77777777" w:rsidTr="00E13DCE">
        <w:tc>
          <w:tcPr>
            <w:tcW w:w="4248" w:type="dxa"/>
          </w:tcPr>
          <w:p w14:paraId="10E09BA3" w14:textId="77777777" w:rsidR="00160C06" w:rsidRPr="000F6207" w:rsidRDefault="00160C06" w:rsidP="00062772">
            <w:pPr>
              <w:pStyle w:val="NormalWeb"/>
              <w:rPr>
                <w:rFonts w:ascii="Arial" w:hAnsi="Arial" w:cs="Arial"/>
              </w:rPr>
            </w:pPr>
            <w:r w:rsidRPr="000F6207">
              <w:rPr>
                <w:rFonts w:ascii="Arial" w:hAnsi="Arial" w:cs="Arial"/>
              </w:rPr>
              <w:t xml:space="preserve">When you call the Disability Gateway you will talk to a real person who will give you clear, fact-checked information and who can connect you directly to helpful supports and services. </w:t>
            </w:r>
          </w:p>
          <w:p w14:paraId="13BF8007" w14:textId="77777777" w:rsidR="00160C06" w:rsidRPr="000F6207" w:rsidRDefault="00160C06" w:rsidP="00062772">
            <w:pPr>
              <w:rPr>
                <w:rFonts w:ascii="Arial" w:hAnsi="Arial" w:cs="Arial"/>
              </w:rPr>
            </w:pPr>
          </w:p>
        </w:tc>
        <w:tc>
          <w:tcPr>
            <w:tcW w:w="4768" w:type="dxa"/>
          </w:tcPr>
          <w:p w14:paraId="413FAA50" w14:textId="2A9D3697" w:rsidR="005B5F7C" w:rsidRPr="00E13DCE" w:rsidRDefault="005B5F7C" w:rsidP="005B5F7C">
            <w:pPr>
              <w:pStyle w:val="NormalWeb"/>
              <w:rPr>
                <w:rFonts w:ascii="Arial" w:hAnsi="Arial" w:cs="Arial"/>
                <w:lang w:val="it-IT"/>
              </w:rPr>
            </w:pPr>
            <w:r>
              <w:rPr>
                <w:rFonts w:ascii="Arial" w:hAnsi="Arial" w:cs="Arial"/>
                <w:lang w:val="it-IT"/>
              </w:rPr>
              <w:t>Quando chiami il</w:t>
            </w:r>
            <w:r w:rsidRPr="00E13DCE">
              <w:rPr>
                <w:rFonts w:ascii="Arial" w:hAnsi="Arial" w:cs="Arial"/>
                <w:lang w:val="it-IT"/>
              </w:rPr>
              <w:t xml:space="preserve"> Disability Gateway </w:t>
            </w:r>
            <w:r>
              <w:rPr>
                <w:rFonts w:ascii="Arial" w:hAnsi="Arial" w:cs="Arial"/>
                <w:lang w:val="it-IT"/>
              </w:rPr>
              <w:t>parlerai con una persona in carne ed ossa che ti darà informazioni chiare e verificate e che potrà metterti direttamente in contatto con forme di supporto e servizi utili</w:t>
            </w:r>
            <w:r w:rsidRPr="00E13DCE">
              <w:rPr>
                <w:rFonts w:ascii="Arial" w:hAnsi="Arial" w:cs="Arial"/>
                <w:lang w:val="it-IT"/>
              </w:rPr>
              <w:t xml:space="preserve">. </w:t>
            </w:r>
          </w:p>
          <w:p w14:paraId="349F4EC8" w14:textId="77777777" w:rsidR="00160C06" w:rsidRPr="00E13DCE" w:rsidRDefault="00160C06" w:rsidP="00062772">
            <w:pPr>
              <w:rPr>
                <w:rFonts w:ascii="Arial" w:hAnsi="Arial" w:cs="Arial"/>
                <w:lang w:val="it-IT"/>
              </w:rPr>
            </w:pPr>
          </w:p>
        </w:tc>
      </w:tr>
      <w:tr w:rsidR="00160C06" w:rsidRPr="000875E8" w14:paraId="06E84214" w14:textId="77777777" w:rsidTr="00E13DCE">
        <w:tc>
          <w:tcPr>
            <w:tcW w:w="4248" w:type="dxa"/>
          </w:tcPr>
          <w:p w14:paraId="720BFE42" w14:textId="77777777" w:rsidR="00160C06" w:rsidRPr="000F6207" w:rsidRDefault="00160C06" w:rsidP="00062772">
            <w:pPr>
              <w:pStyle w:val="NormalWeb"/>
              <w:rPr>
                <w:rFonts w:ascii="Arial" w:hAnsi="Arial" w:cs="Arial"/>
              </w:rPr>
            </w:pPr>
            <w:r w:rsidRPr="000F6207">
              <w:rPr>
                <w:rFonts w:ascii="Arial" w:hAnsi="Arial" w:cs="Arial"/>
              </w:rPr>
              <w:t xml:space="preserve">Finding information that is right for you can be a challenge, The Disability Gateway is a central starting point, providing information people can trust that is accessible, easy and safe to use. </w:t>
            </w:r>
          </w:p>
          <w:p w14:paraId="51261BA4" w14:textId="77777777" w:rsidR="00160C06" w:rsidRPr="000F6207" w:rsidRDefault="00160C06" w:rsidP="00062772">
            <w:pPr>
              <w:pStyle w:val="NormalWeb"/>
              <w:rPr>
                <w:rFonts w:ascii="Arial" w:hAnsi="Arial" w:cs="Arial"/>
              </w:rPr>
            </w:pPr>
          </w:p>
        </w:tc>
        <w:tc>
          <w:tcPr>
            <w:tcW w:w="4768" w:type="dxa"/>
          </w:tcPr>
          <w:p w14:paraId="798DC363" w14:textId="11E5B92F" w:rsidR="00DD3030" w:rsidRPr="00E13DCE" w:rsidRDefault="00DD3030" w:rsidP="00DD3030">
            <w:pPr>
              <w:pStyle w:val="NormalWeb"/>
              <w:rPr>
                <w:rFonts w:ascii="Arial" w:hAnsi="Arial" w:cs="Arial"/>
                <w:lang w:val="it-IT"/>
              </w:rPr>
            </w:pPr>
            <w:r>
              <w:rPr>
                <w:rFonts w:ascii="Arial" w:hAnsi="Arial" w:cs="Arial"/>
                <w:lang w:val="it-IT"/>
              </w:rPr>
              <w:t>Trovare informazioni che fanno al caso tuo può rappresentare una sfida.</w:t>
            </w:r>
            <w:r w:rsidRPr="00E13DCE">
              <w:rPr>
                <w:rFonts w:ascii="Arial" w:hAnsi="Arial" w:cs="Arial"/>
                <w:lang w:val="it-IT"/>
              </w:rPr>
              <w:t xml:space="preserve"> </w:t>
            </w:r>
            <w:r>
              <w:rPr>
                <w:rFonts w:ascii="Arial" w:hAnsi="Arial" w:cs="Arial"/>
                <w:lang w:val="it-IT"/>
              </w:rPr>
              <w:t>Il</w:t>
            </w:r>
            <w:r w:rsidRPr="00E13DCE">
              <w:rPr>
                <w:rFonts w:ascii="Arial" w:hAnsi="Arial" w:cs="Arial"/>
                <w:lang w:val="it-IT"/>
              </w:rPr>
              <w:t xml:space="preserve"> Disability Gateway </w:t>
            </w:r>
            <w:r>
              <w:rPr>
                <w:rFonts w:ascii="Arial" w:hAnsi="Arial" w:cs="Arial"/>
                <w:lang w:val="it-IT"/>
              </w:rPr>
              <w:t>è un punto di partenza centrale che offre informazioni di cui le persone si possono fidare e che sono accessibili e facili e sicure da usare</w:t>
            </w:r>
            <w:r w:rsidRPr="00E13DCE">
              <w:rPr>
                <w:rFonts w:ascii="Arial" w:hAnsi="Arial" w:cs="Arial"/>
                <w:lang w:val="it-IT"/>
              </w:rPr>
              <w:t xml:space="preserve">. </w:t>
            </w:r>
          </w:p>
          <w:p w14:paraId="3DFF518C" w14:textId="77777777" w:rsidR="00160C06" w:rsidRPr="00E13DCE" w:rsidRDefault="00160C06" w:rsidP="00062772">
            <w:pPr>
              <w:rPr>
                <w:rFonts w:ascii="Arial" w:hAnsi="Arial" w:cs="Arial"/>
                <w:lang w:val="it-IT"/>
              </w:rPr>
            </w:pPr>
          </w:p>
        </w:tc>
      </w:tr>
      <w:tr w:rsidR="00160C06" w:rsidRPr="00E13DCE" w14:paraId="2F652BAE" w14:textId="77777777" w:rsidTr="00E13DCE">
        <w:tc>
          <w:tcPr>
            <w:tcW w:w="4248" w:type="dxa"/>
          </w:tcPr>
          <w:p w14:paraId="173BA10E" w14:textId="77777777" w:rsidR="00160C06" w:rsidRPr="00E13DCE" w:rsidRDefault="00160C06" w:rsidP="00062772">
            <w:pPr>
              <w:rPr>
                <w:rFonts w:ascii="Arial" w:hAnsi="Arial" w:cs="Arial"/>
                <w:b/>
                <w:bCs/>
                <w:lang w:val="it-IT"/>
              </w:rPr>
            </w:pPr>
            <w:r w:rsidRPr="00E13DCE">
              <w:rPr>
                <w:rFonts w:ascii="Arial" w:hAnsi="Arial" w:cs="Arial"/>
                <w:b/>
                <w:bCs/>
                <w:lang w:val="it-IT"/>
              </w:rPr>
              <w:lastRenderedPageBreak/>
              <w:t>Funding &amp; Development</w:t>
            </w:r>
          </w:p>
          <w:p w14:paraId="659E5ADE" w14:textId="77777777" w:rsidR="00160C06" w:rsidRPr="00E13DCE" w:rsidRDefault="00160C06" w:rsidP="00062772">
            <w:pPr>
              <w:pStyle w:val="NormalWeb"/>
              <w:rPr>
                <w:rFonts w:ascii="Arial" w:hAnsi="Arial" w:cs="Arial"/>
                <w:lang w:val="it-IT"/>
              </w:rPr>
            </w:pPr>
          </w:p>
        </w:tc>
        <w:tc>
          <w:tcPr>
            <w:tcW w:w="4768" w:type="dxa"/>
          </w:tcPr>
          <w:p w14:paraId="0710ED1D" w14:textId="7EC98559" w:rsidR="00160C06" w:rsidRPr="00A114CC" w:rsidRDefault="00DD3030" w:rsidP="00062772">
            <w:pPr>
              <w:rPr>
                <w:rFonts w:ascii="Arial" w:hAnsi="Arial" w:cs="Arial"/>
                <w:b/>
                <w:lang w:val="it-IT"/>
              </w:rPr>
            </w:pPr>
            <w:r w:rsidRPr="00A114CC">
              <w:rPr>
                <w:rFonts w:ascii="Arial" w:hAnsi="Arial" w:cs="Arial"/>
                <w:b/>
                <w:lang w:val="it-IT"/>
              </w:rPr>
              <w:t xml:space="preserve">Finanziamenti e </w:t>
            </w:r>
            <w:r w:rsidR="00A114CC" w:rsidRPr="00A114CC">
              <w:rPr>
                <w:rFonts w:ascii="Arial" w:hAnsi="Arial" w:cs="Arial"/>
                <w:b/>
                <w:lang w:val="it-IT"/>
              </w:rPr>
              <w:t>realizzazione</w:t>
            </w:r>
          </w:p>
        </w:tc>
      </w:tr>
      <w:tr w:rsidR="00160C06" w:rsidRPr="000875E8" w14:paraId="3B969AFD" w14:textId="77777777" w:rsidTr="00E13DCE">
        <w:tc>
          <w:tcPr>
            <w:tcW w:w="4248" w:type="dxa"/>
          </w:tcPr>
          <w:p w14:paraId="57498A40" w14:textId="77777777" w:rsidR="00160C06" w:rsidRPr="000F6207" w:rsidRDefault="00160C06" w:rsidP="00062772">
            <w:pPr>
              <w:pStyle w:val="NormalWeb"/>
              <w:rPr>
                <w:rFonts w:ascii="Arial" w:hAnsi="Arial" w:cs="Arial"/>
              </w:rPr>
            </w:pPr>
            <w:r w:rsidRPr="000F6207">
              <w:rPr>
                <w:rFonts w:ascii="Arial" w:hAnsi="Arial" w:cs="Arial"/>
              </w:rPr>
              <w:t xml:space="preserve">During the 2019 election campaign, the Australian Government committed to developing the Disability Gateway. It has been developed in consultation with people with disability, their families and carers and the disability sector. A pilot website was launched in 2020 and tested to refine its functionality, improve user experience and ensure content complies with the latest Web Content Accessibility Guidelines. </w:t>
            </w:r>
          </w:p>
          <w:p w14:paraId="3B49A380" w14:textId="77777777" w:rsidR="00160C06" w:rsidRPr="000F6207" w:rsidRDefault="00160C06" w:rsidP="00062772">
            <w:pPr>
              <w:pStyle w:val="NormalWeb"/>
              <w:rPr>
                <w:rFonts w:ascii="Arial" w:hAnsi="Arial" w:cs="Arial"/>
              </w:rPr>
            </w:pPr>
          </w:p>
        </w:tc>
        <w:tc>
          <w:tcPr>
            <w:tcW w:w="4768" w:type="dxa"/>
          </w:tcPr>
          <w:p w14:paraId="67886B0E" w14:textId="5CFF7893" w:rsidR="00A114CC" w:rsidRPr="00E13DCE" w:rsidRDefault="00A114CC" w:rsidP="00A114CC">
            <w:pPr>
              <w:pStyle w:val="NormalWeb"/>
              <w:rPr>
                <w:rFonts w:ascii="Arial" w:hAnsi="Arial" w:cs="Arial"/>
                <w:lang w:val="it-IT"/>
              </w:rPr>
            </w:pPr>
            <w:r>
              <w:rPr>
                <w:rFonts w:ascii="Arial" w:hAnsi="Arial" w:cs="Arial"/>
                <w:lang w:val="it-IT"/>
              </w:rPr>
              <w:t>Nel corso della campagna elettorale del</w:t>
            </w:r>
            <w:r w:rsidRPr="00E13DCE">
              <w:rPr>
                <w:rFonts w:ascii="Arial" w:hAnsi="Arial" w:cs="Arial"/>
                <w:lang w:val="it-IT"/>
              </w:rPr>
              <w:t xml:space="preserve"> 2019 </w:t>
            </w:r>
            <w:r>
              <w:rPr>
                <w:rFonts w:ascii="Arial" w:hAnsi="Arial" w:cs="Arial"/>
                <w:lang w:val="it-IT"/>
              </w:rPr>
              <w:t>il governo australiano si è impegnato a realizzare il</w:t>
            </w:r>
            <w:r w:rsidRPr="00E13DCE">
              <w:rPr>
                <w:rFonts w:ascii="Arial" w:hAnsi="Arial" w:cs="Arial"/>
                <w:lang w:val="it-IT"/>
              </w:rPr>
              <w:t xml:space="preserve"> Disability Gateway. </w:t>
            </w:r>
            <w:r>
              <w:rPr>
                <w:rFonts w:ascii="Arial" w:hAnsi="Arial" w:cs="Arial"/>
                <w:lang w:val="it-IT"/>
              </w:rPr>
              <w:t xml:space="preserve">Questo è stato creato in consultazione con disabili, loro familiari e assistenti e </w:t>
            </w:r>
            <w:r w:rsidR="00237C11">
              <w:rPr>
                <w:rFonts w:ascii="Arial" w:hAnsi="Arial" w:cs="Arial"/>
                <w:lang w:val="it-IT"/>
              </w:rPr>
              <w:t xml:space="preserve">con </w:t>
            </w:r>
            <w:r>
              <w:rPr>
                <w:rFonts w:ascii="Arial" w:hAnsi="Arial" w:cs="Arial"/>
                <w:lang w:val="it-IT"/>
              </w:rPr>
              <w:t>il settore dei servizi per disabili</w:t>
            </w:r>
            <w:r w:rsidRPr="00E13DCE">
              <w:rPr>
                <w:rFonts w:ascii="Arial" w:hAnsi="Arial" w:cs="Arial"/>
                <w:lang w:val="it-IT"/>
              </w:rPr>
              <w:t xml:space="preserve">. </w:t>
            </w:r>
            <w:r>
              <w:rPr>
                <w:rFonts w:ascii="Arial" w:hAnsi="Arial" w:cs="Arial"/>
                <w:lang w:val="it-IT"/>
              </w:rPr>
              <w:t xml:space="preserve">Un sito pilota è stato varato </w:t>
            </w:r>
            <w:r w:rsidR="00334536">
              <w:rPr>
                <w:rFonts w:ascii="Arial" w:hAnsi="Arial" w:cs="Arial"/>
                <w:lang w:val="it-IT"/>
              </w:rPr>
              <w:t>nel</w:t>
            </w:r>
            <w:r w:rsidRPr="00E13DCE">
              <w:rPr>
                <w:rFonts w:ascii="Arial" w:hAnsi="Arial" w:cs="Arial"/>
                <w:lang w:val="it-IT"/>
              </w:rPr>
              <w:t xml:space="preserve"> 2020 </w:t>
            </w:r>
            <w:r w:rsidR="00334536">
              <w:rPr>
                <w:rFonts w:ascii="Arial" w:hAnsi="Arial" w:cs="Arial"/>
                <w:lang w:val="it-IT"/>
              </w:rPr>
              <w:t>e collaudato per mettere a punto la sua funzionalità, migliorare l’esperienza dell’utente e verificare che il contenuto ottemperasse alle ultime linee guida in materia di accessibilità al contenuto di siti web</w:t>
            </w:r>
            <w:r w:rsidRPr="00E13DCE">
              <w:rPr>
                <w:rFonts w:ascii="Arial" w:hAnsi="Arial" w:cs="Arial"/>
                <w:lang w:val="it-IT"/>
              </w:rPr>
              <w:t xml:space="preserve">. </w:t>
            </w:r>
          </w:p>
          <w:p w14:paraId="13122EB5" w14:textId="77777777" w:rsidR="00160C06" w:rsidRPr="00E13DCE" w:rsidRDefault="00160C06" w:rsidP="00062772">
            <w:pPr>
              <w:rPr>
                <w:rFonts w:ascii="Arial" w:hAnsi="Arial" w:cs="Arial"/>
                <w:lang w:val="it-IT"/>
              </w:rPr>
            </w:pPr>
          </w:p>
        </w:tc>
      </w:tr>
      <w:tr w:rsidR="00160C06" w:rsidRPr="000875E8" w14:paraId="47387751" w14:textId="77777777" w:rsidTr="00E13DCE">
        <w:tc>
          <w:tcPr>
            <w:tcW w:w="4248" w:type="dxa"/>
          </w:tcPr>
          <w:p w14:paraId="1BC4AF75" w14:textId="77777777" w:rsidR="00160C06" w:rsidRPr="000F6207" w:rsidRDefault="00160C06" w:rsidP="00062772">
            <w:pPr>
              <w:pStyle w:val="NormalWeb"/>
              <w:rPr>
                <w:rFonts w:ascii="Arial" w:hAnsi="Arial" w:cs="Arial"/>
              </w:rPr>
            </w:pPr>
            <w:r w:rsidRPr="000F6207">
              <w:rPr>
                <w:rFonts w:ascii="Arial" w:hAnsi="Arial" w:cs="Arial"/>
              </w:rPr>
              <w:t>The Department of Social Services will continue to consult people with lived experience of disability and the broader disability sector to ensure their needs and expectations are considered in the service design.</w:t>
            </w:r>
          </w:p>
          <w:p w14:paraId="638BE349" w14:textId="77777777" w:rsidR="00160C06" w:rsidRPr="000F6207" w:rsidRDefault="00160C06" w:rsidP="00062772">
            <w:pPr>
              <w:pStyle w:val="NormalWeb"/>
              <w:rPr>
                <w:rFonts w:ascii="Arial" w:hAnsi="Arial" w:cs="Arial"/>
              </w:rPr>
            </w:pPr>
          </w:p>
        </w:tc>
        <w:tc>
          <w:tcPr>
            <w:tcW w:w="4768" w:type="dxa"/>
          </w:tcPr>
          <w:p w14:paraId="79DD8682" w14:textId="2D83DFC0" w:rsidR="00334536" w:rsidRPr="00E13DCE" w:rsidRDefault="00334536" w:rsidP="00334536">
            <w:pPr>
              <w:pStyle w:val="NormalWeb"/>
              <w:rPr>
                <w:rFonts w:ascii="Arial" w:hAnsi="Arial" w:cs="Arial"/>
                <w:lang w:val="it-IT"/>
              </w:rPr>
            </w:pPr>
            <w:r>
              <w:rPr>
                <w:rFonts w:ascii="Arial" w:hAnsi="Arial" w:cs="Arial"/>
                <w:lang w:val="it-IT"/>
              </w:rPr>
              <w:t>Il</w:t>
            </w:r>
            <w:r w:rsidRPr="00E13DCE">
              <w:rPr>
                <w:rFonts w:ascii="Arial" w:hAnsi="Arial" w:cs="Arial"/>
                <w:lang w:val="it-IT"/>
              </w:rPr>
              <w:t xml:space="preserve"> Department of Social Services</w:t>
            </w:r>
            <w:r>
              <w:rPr>
                <w:rFonts w:ascii="Arial" w:hAnsi="Arial" w:cs="Arial"/>
                <w:lang w:val="it-IT"/>
              </w:rPr>
              <w:t>, ossia il Ministero dei servizi sociali,</w:t>
            </w:r>
            <w:r w:rsidRPr="00E13DCE">
              <w:rPr>
                <w:rFonts w:ascii="Arial" w:hAnsi="Arial" w:cs="Arial"/>
                <w:lang w:val="it-IT"/>
              </w:rPr>
              <w:t xml:space="preserve"> </w:t>
            </w:r>
            <w:r w:rsidR="0087043C">
              <w:rPr>
                <w:rFonts w:ascii="Arial" w:hAnsi="Arial" w:cs="Arial"/>
                <w:lang w:val="it-IT"/>
              </w:rPr>
              <w:t>continuerà a consultarsi c</w:t>
            </w:r>
            <w:r w:rsidR="00657575">
              <w:rPr>
                <w:rFonts w:ascii="Arial" w:hAnsi="Arial" w:cs="Arial"/>
                <w:lang w:val="it-IT"/>
              </w:rPr>
              <w:t xml:space="preserve">on persone </w:t>
            </w:r>
            <w:r w:rsidR="00185B46">
              <w:rPr>
                <w:rFonts w:ascii="Arial" w:hAnsi="Arial" w:cs="Arial"/>
                <w:lang w:val="it-IT"/>
              </w:rPr>
              <w:t>con esperienze vissute di disabilità e con il più ampio settore dei servizi ai disabili per far sì</w:t>
            </w:r>
            <w:r w:rsidR="00BD2319">
              <w:rPr>
                <w:rFonts w:ascii="Arial" w:hAnsi="Arial" w:cs="Arial"/>
                <w:lang w:val="it-IT"/>
              </w:rPr>
              <w:t xml:space="preserve"> che i loro bisogni e le loro aspettative siano prese in considerazione nella configurazione del servizio</w:t>
            </w:r>
            <w:r w:rsidRPr="00E13DCE">
              <w:rPr>
                <w:rFonts w:ascii="Arial" w:hAnsi="Arial" w:cs="Arial"/>
                <w:lang w:val="it-IT"/>
              </w:rPr>
              <w:t>.</w:t>
            </w:r>
          </w:p>
          <w:p w14:paraId="089B41D0" w14:textId="77777777" w:rsidR="00160C06" w:rsidRPr="00E13DCE" w:rsidRDefault="00160C06" w:rsidP="00062772">
            <w:pPr>
              <w:rPr>
                <w:rFonts w:ascii="Arial" w:hAnsi="Arial" w:cs="Arial"/>
                <w:lang w:val="it-IT"/>
              </w:rPr>
            </w:pPr>
          </w:p>
        </w:tc>
      </w:tr>
      <w:tr w:rsidR="00160C06" w:rsidRPr="000875E8" w14:paraId="3FA5BB06" w14:textId="77777777" w:rsidTr="00E13DCE">
        <w:tc>
          <w:tcPr>
            <w:tcW w:w="4248" w:type="dxa"/>
          </w:tcPr>
          <w:p w14:paraId="5C464573" w14:textId="77777777" w:rsidR="00160C06" w:rsidRPr="000F6207" w:rsidRDefault="00160C06" w:rsidP="00062772">
            <w:pPr>
              <w:pStyle w:val="NormalWeb"/>
              <w:rPr>
                <w:rFonts w:ascii="Arial" w:hAnsi="Arial" w:cs="Arial"/>
              </w:rPr>
            </w:pPr>
            <w:r w:rsidRPr="000F6207">
              <w:rPr>
                <w:rFonts w:ascii="Arial" w:hAnsi="Arial" w:cs="Arial"/>
                <w:b/>
                <w:bCs/>
              </w:rPr>
              <w:t>How can people access the Disability Gateway?</w:t>
            </w:r>
          </w:p>
        </w:tc>
        <w:tc>
          <w:tcPr>
            <w:tcW w:w="4768" w:type="dxa"/>
          </w:tcPr>
          <w:p w14:paraId="0EE3439E" w14:textId="17C3D79D" w:rsidR="00160C06" w:rsidRPr="00E13DCE" w:rsidRDefault="00C81395" w:rsidP="00062772">
            <w:pPr>
              <w:rPr>
                <w:rFonts w:ascii="Arial" w:hAnsi="Arial" w:cs="Arial"/>
                <w:lang w:val="it-IT"/>
              </w:rPr>
            </w:pPr>
            <w:r>
              <w:rPr>
                <w:rFonts w:ascii="Arial" w:hAnsi="Arial" w:cs="Arial"/>
                <w:b/>
                <w:bCs/>
                <w:lang w:val="it-IT"/>
              </w:rPr>
              <w:t>Come si accede al</w:t>
            </w:r>
            <w:r w:rsidRPr="00E13DCE">
              <w:rPr>
                <w:rFonts w:ascii="Arial" w:hAnsi="Arial" w:cs="Arial"/>
                <w:b/>
                <w:bCs/>
                <w:lang w:val="it-IT"/>
              </w:rPr>
              <w:t xml:space="preserve"> Disability Gateway?</w:t>
            </w:r>
          </w:p>
        </w:tc>
      </w:tr>
      <w:tr w:rsidR="00160C06" w:rsidRPr="000875E8" w14:paraId="2435FB7E" w14:textId="77777777" w:rsidTr="00E13DCE">
        <w:tc>
          <w:tcPr>
            <w:tcW w:w="4248" w:type="dxa"/>
          </w:tcPr>
          <w:p w14:paraId="5404989D" w14:textId="77777777" w:rsidR="00160C06" w:rsidRPr="000F6207" w:rsidRDefault="00160C06" w:rsidP="00062772">
            <w:pPr>
              <w:pStyle w:val="NormalWeb"/>
              <w:numPr>
                <w:ilvl w:val="0"/>
                <w:numId w:val="1"/>
              </w:numPr>
              <w:rPr>
                <w:rFonts w:ascii="Arial" w:hAnsi="Arial" w:cs="Arial"/>
              </w:rPr>
            </w:pPr>
            <w:r w:rsidRPr="000F6207">
              <w:rPr>
                <w:rFonts w:ascii="Arial" w:hAnsi="Arial" w:cs="Arial"/>
              </w:rPr>
              <w:t xml:space="preserve">Go to disabilitygateway.gov.au </w:t>
            </w:r>
          </w:p>
        </w:tc>
        <w:tc>
          <w:tcPr>
            <w:tcW w:w="4768" w:type="dxa"/>
          </w:tcPr>
          <w:p w14:paraId="4F5FAB28" w14:textId="1DD6A281" w:rsidR="00160C06" w:rsidRPr="00E13DCE" w:rsidRDefault="00C81395" w:rsidP="00062772">
            <w:pPr>
              <w:rPr>
                <w:rFonts w:ascii="Arial" w:hAnsi="Arial" w:cs="Arial"/>
                <w:lang w:val="it-IT"/>
              </w:rPr>
            </w:pPr>
            <w:r>
              <w:rPr>
                <w:rFonts w:ascii="Arial" w:hAnsi="Arial" w:cs="Arial"/>
                <w:lang w:val="it-IT"/>
              </w:rPr>
              <w:t>Visita il sito</w:t>
            </w:r>
            <w:r w:rsidRPr="00E13DCE">
              <w:rPr>
                <w:rFonts w:ascii="Arial" w:hAnsi="Arial" w:cs="Arial"/>
                <w:lang w:val="it-IT"/>
              </w:rPr>
              <w:t xml:space="preserve"> disabilitygateway.gov.au</w:t>
            </w:r>
          </w:p>
        </w:tc>
      </w:tr>
      <w:tr w:rsidR="00160C06" w:rsidRPr="000875E8" w14:paraId="412F839C" w14:textId="77777777" w:rsidTr="00E13DCE">
        <w:tc>
          <w:tcPr>
            <w:tcW w:w="4248" w:type="dxa"/>
          </w:tcPr>
          <w:p w14:paraId="45FDE212" w14:textId="77777777" w:rsidR="00160C06" w:rsidRPr="000F6207" w:rsidRDefault="00160C06" w:rsidP="00062772">
            <w:pPr>
              <w:pStyle w:val="NormalWeb"/>
              <w:numPr>
                <w:ilvl w:val="0"/>
                <w:numId w:val="1"/>
              </w:numPr>
              <w:rPr>
                <w:rFonts w:ascii="Arial" w:hAnsi="Arial" w:cs="Arial"/>
              </w:rPr>
            </w:pPr>
            <w:r w:rsidRPr="000F6207">
              <w:rPr>
                <w:rFonts w:ascii="Arial" w:hAnsi="Arial" w:cs="Arial"/>
              </w:rPr>
              <w:t>Call 1800 643 787 available Monday to Friday, 8am to 6pm AEDT.</w:t>
            </w:r>
          </w:p>
        </w:tc>
        <w:tc>
          <w:tcPr>
            <w:tcW w:w="4768" w:type="dxa"/>
          </w:tcPr>
          <w:p w14:paraId="37D6A973" w14:textId="760081B9" w:rsidR="00160C06" w:rsidRPr="00E13DCE" w:rsidRDefault="00C81395" w:rsidP="00062772">
            <w:pPr>
              <w:rPr>
                <w:rFonts w:ascii="Arial" w:hAnsi="Arial" w:cs="Arial"/>
                <w:lang w:val="it-IT"/>
              </w:rPr>
            </w:pPr>
            <w:r>
              <w:rPr>
                <w:rFonts w:ascii="Arial" w:hAnsi="Arial" w:cs="Arial"/>
                <w:lang w:val="it-IT"/>
              </w:rPr>
              <w:t>Chiama il numero</w:t>
            </w:r>
            <w:r w:rsidRPr="00E13DCE">
              <w:rPr>
                <w:rFonts w:ascii="Arial" w:hAnsi="Arial" w:cs="Arial"/>
                <w:lang w:val="it-IT"/>
              </w:rPr>
              <w:t xml:space="preserve"> 1800 643 787 </w:t>
            </w:r>
            <w:r>
              <w:rPr>
                <w:rFonts w:ascii="Arial" w:hAnsi="Arial" w:cs="Arial"/>
                <w:lang w:val="it-IT"/>
              </w:rPr>
              <w:t>dal lunedì al venerdì dalle ore 8 alle 18</w:t>
            </w:r>
            <w:r w:rsidR="00430FA5">
              <w:rPr>
                <w:rFonts w:ascii="Arial" w:hAnsi="Arial" w:cs="Arial"/>
                <w:lang w:val="it-IT"/>
              </w:rPr>
              <w:t xml:space="preserve"> (orario diurno della costa </w:t>
            </w:r>
            <w:r w:rsidR="000553D7" w:rsidRPr="000875E8">
              <w:rPr>
                <w:rFonts w:ascii="Arial" w:hAnsi="Arial" w:cs="Arial"/>
                <w:lang w:val="it-IT"/>
              </w:rPr>
              <w:t>orientale</w:t>
            </w:r>
            <w:r w:rsidR="00430FA5">
              <w:rPr>
                <w:rFonts w:ascii="Arial" w:hAnsi="Arial" w:cs="Arial"/>
                <w:lang w:val="it-IT"/>
              </w:rPr>
              <w:t xml:space="preserve"> dell’Australia)</w:t>
            </w:r>
            <w:r w:rsidRPr="00E13DCE">
              <w:rPr>
                <w:rFonts w:ascii="Arial" w:hAnsi="Arial" w:cs="Arial"/>
                <w:lang w:val="it-IT"/>
              </w:rPr>
              <w:t>.</w:t>
            </w:r>
          </w:p>
        </w:tc>
      </w:tr>
      <w:tr w:rsidR="00160C06" w:rsidRPr="000875E8" w14:paraId="37E5A905" w14:textId="77777777" w:rsidTr="00E13DCE">
        <w:tc>
          <w:tcPr>
            <w:tcW w:w="4248" w:type="dxa"/>
          </w:tcPr>
          <w:p w14:paraId="56D8C18D" w14:textId="77777777" w:rsidR="00160C06" w:rsidRPr="000F6207" w:rsidRDefault="00160C06" w:rsidP="00062772">
            <w:pPr>
              <w:pStyle w:val="NormalWeb"/>
              <w:numPr>
                <w:ilvl w:val="0"/>
                <w:numId w:val="1"/>
              </w:numPr>
              <w:rPr>
                <w:rFonts w:ascii="Arial" w:hAnsi="Arial" w:cs="Arial"/>
              </w:rPr>
            </w:pPr>
            <w:r w:rsidRPr="000F6207">
              <w:rPr>
                <w:rFonts w:ascii="Arial" w:hAnsi="Arial" w:cs="Arial"/>
              </w:rPr>
              <w:t xml:space="preserve">If you need information in a language other than English, call the Translating and Interpreting Service on 131 450 and ask to be connected to the Disability Gateway. </w:t>
            </w:r>
          </w:p>
        </w:tc>
        <w:tc>
          <w:tcPr>
            <w:tcW w:w="4768" w:type="dxa"/>
          </w:tcPr>
          <w:p w14:paraId="54861BCF" w14:textId="456DF504" w:rsidR="00160C06" w:rsidRPr="00E13DCE" w:rsidRDefault="00430FA5" w:rsidP="00062772">
            <w:pPr>
              <w:rPr>
                <w:rFonts w:ascii="Arial" w:hAnsi="Arial" w:cs="Arial"/>
                <w:lang w:val="it-IT"/>
              </w:rPr>
            </w:pPr>
            <w:r>
              <w:rPr>
                <w:rFonts w:ascii="Arial" w:hAnsi="Arial" w:cs="Arial"/>
                <w:lang w:val="it-IT"/>
              </w:rPr>
              <w:t>Se ti servono informazioni in una lingua diversa dall’inglese</w:t>
            </w:r>
            <w:r w:rsidRPr="00E13DCE">
              <w:rPr>
                <w:rFonts w:ascii="Arial" w:hAnsi="Arial" w:cs="Arial"/>
                <w:lang w:val="it-IT"/>
              </w:rPr>
              <w:t xml:space="preserve">, </w:t>
            </w:r>
            <w:r w:rsidR="00144A9C">
              <w:rPr>
                <w:rFonts w:ascii="Arial" w:hAnsi="Arial" w:cs="Arial"/>
                <w:lang w:val="it-IT"/>
              </w:rPr>
              <w:t xml:space="preserve">chiama </w:t>
            </w:r>
            <w:r w:rsidR="000875E8">
              <w:rPr>
                <w:rFonts w:ascii="Arial" w:hAnsi="Arial" w:cs="Arial"/>
                <w:lang w:val="it-IT"/>
              </w:rPr>
              <w:t>il</w:t>
            </w:r>
            <w:r w:rsidR="000553D7">
              <w:rPr>
                <w:rFonts w:ascii="Arial" w:hAnsi="Arial" w:cs="Arial"/>
                <w:lang w:val="it-IT"/>
              </w:rPr>
              <w:t xml:space="preserve"> </w:t>
            </w:r>
            <w:r w:rsidR="00144A9C">
              <w:rPr>
                <w:rFonts w:ascii="Arial" w:hAnsi="Arial" w:cs="Arial"/>
                <w:lang w:val="it-IT"/>
              </w:rPr>
              <w:t>Servizio traduzioni e interpreti al numero</w:t>
            </w:r>
            <w:r>
              <w:rPr>
                <w:rFonts w:ascii="Arial" w:hAnsi="Arial" w:cs="Arial"/>
                <w:lang w:val="it-IT"/>
              </w:rPr>
              <w:t xml:space="preserve"> </w:t>
            </w:r>
            <w:r w:rsidRPr="00E13DCE">
              <w:rPr>
                <w:rFonts w:ascii="Arial" w:hAnsi="Arial" w:cs="Arial"/>
                <w:lang w:val="it-IT"/>
              </w:rPr>
              <w:t xml:space="preserve">131 450 </w:t>
            </w:r>
            <w:r w:rsidR="00144A9C">
              <w:rPr>
                <w:rFonts w:ascii="Arial" w:hAnsi="Arial" w:cs="Arial"/>
                <w:lang w:val="it-IT"/>
              </w:rPr>
              <w:t>e chiedi che ti passi il</w:t>
            </w:r>
            <w:r w:rsidRPr="00E13DCE">
              <w:rPr>
                <w:rFonts w:ascii="Arial" w:hAnsi="Arial" w:cs="Arial"/>
                <w:lang w:val="it-IT"/>
              </w:rPr>
              <w:t xml:space="preserve"> Disability Gateway.</w:t>
            </w:r>
          </w:p>
        </w:tc>
      </w:tr>
      <w:tr w:rsidR="00160C06" w:rsidRPr="000875E8" w14:paraId="6AE67436" w14:textId="77777777" w:rsidTr="00E13DCE">
        <w:tc>
          <w:tcPr>
            <w:tcW w:w="4248" w:type="dxa"/>
          </w:tcPr>
          <w:p w14:paraId="0091EFF9" w14:textId="77777777" w:rsidR="00160C06" w:rsidRPr="000F6207" w:rsidRDefault="00160C06" w:rsidP="00062772">
            <w:pPr>
              <w:pStyle w:val="NormalWeb"/>
              <w:numPr>
                <w:ilvl w:val="0"/>
                <w:numId w:val="1"/>
              </w:numPr>
              <w:rPr>
                <w:rFonts w:ascii="Arial" w:hAnsi="Arial" w:cs="Arial"/>
              </w:rPr>
            </w:pPr>
            <w:r w:rsidRPr="000F6207">
              <w:rPr>
                <w:rFonts w:ascii="Arial" w:hAnsi="Arial" w:cs="Arial"/>
              </w:rPr>
              <w:t xml:space="preserve">If you are deaf or have a hearing or speech impairment, call the National Relay Service on 1800 555 677 and ask to be connected to the Disability Gateway. </w:t>
            </w:r>
          </w:p>
        </w:tc>
        <w:tc>
          <w:tcPr>
            <w:tcW w:w="4768" w:type="dxa"/>
          </w:tcPr>
          <w:p w14:paraId="79AFDE0C" w14:textId="41539147" w:rsidR="00160C06" w:rsidRPr="00E13DCE" w:rsidRDefault="00144A9C" w:rsidP="00062772">
            <w:pPr>
              <w:rPr>
                <w:rFonts w:ascii="Arial" w:hAnsi="Arial" w:cs="Arial"/>
                <w:lang w:val="it-IT"/>
              </w:rPr>
            </w:pPr>
            <w:r>
              <w:rPr>
                <w:rFonts w:ascii="Arial" w:hAnsi="Arial" w:cs="Arial"/>
                <w:lang w:val="it-IT"/>
              </w:rPr>
              <w:t xml:space="preserve">Se sei sordo o hai un disturbo </w:t>
            </w:r>
            <w:r w:rsidR="000875E8">
              <w:rPr>
                <w:rFonts w:ascii="Arial" w:hAnsi="Arial" w:cs="Arial"/>
                <w:lang w:val="it-IT"/>
              </w:rPr>
              <w:t>dell’udito o</w:t>
            </w:r>
            <w:r w:rsidR="000553D7">
              <w:rPr>
                <w:rFonts w:ascii="Arial" w:hAnsi="Arial" w:cs="Arial"/>
                <w:lang w:val="it-IT"/>
              </w:rPr>
              <w:t xml:space="preserve"> </w:t>
            </w:r>
            <w:r>
              <w:rPr>
                <w:rFonts w:ascii="Arial" w:hAnsi="Arial" w:cs="Arial"/>
                <w:lang w:val="it-IT"/>
              </w:rPr>
              <w:t>del linguaggio</w:t>
            </w:r>
            <w:r w:rsidRPr="00E13DCE">
              <w:rPr>
                <w:rFonts w:ascii="Arial" w:hAnsi="Arial" w:cs="Arial"/>
                <w:lang w:val="it-IT"/>
              </w:rPr>
              <w:t xml:space="preserve">, </w:t>
            </w:r>
            <w:r>
              <w:rPr>
                <w:rFonts w:ascii="Arial" w:hAnsi="Arial" w:cs="Arial"/>
                <w:lang w:val="it-IT"/>
              </w:rPr>
              <w:t>chiama il</w:t>
            </w:r>
            <w:r w:rsidRPr="00E13DCE">
              <w:rPr>
                <w:rFonts w:ascii="Arial" w:hAnsi="Arial" w:cs="Arial"/>
                <w:lang w:val="it-IT"/>
              </w:rPr>
              <w:t xml:space="preserve"> National Relay Service </w:t>
            </w:r>
            <w:r>
              <w:rPr>
                <w:rFonts w:ascii="Arial" w:hAnsi="Arial" w:cs="Arial"/>
                <w:lang w:val="it-IT"/>
              </w:rPr>
              <w:t>al numero</w:t>
            </w:r>
            <w:r w:rsidRPr="00E13DCE">
              <w:rPr>
                <w:rFonts w:ascii="Arial" w:hAnsi="Arial" w:cs="Arial"/>
                <w:lang w:val="it-IT"/>
              </w:rPr>
              <w:t xml:space="preserve"> 1800 555 677 </w:t>
            </w:r>
            <w:r>
              <w:rPr>
                <w:rFonts w:ascii="Arial" w:hAnsi="Arial" w:cs="Arial"/>
                <w:lang w:val="it-IT"/>
              </w:rPr>
              <w:t xml:space="preserve">e chiedi che ti passi il </w:t>
            </w:r>
            <w:r w:rsidRPr="00E13DCE">
              <w:rPr>
                <w:rFonts w:ascii="Arial" w:hAnsi="Arial" w:cs="Arial"/>
                <w:lang w:val="it-IT"/>
              </w:rPr>
              <w:t>Disability Gateway.</w:t>
            </w:r>
          </w:p>
        </w:tc>
      </w:tr>
      <w:tr w:rsidR="00160C06" w:rsidRPr="00E13DCE" w14:paraId="3011D9CC" w14:textId="77777777" w:rsidTr="00E13DCE">
        <w:tc>
          <w:tcPr>
            <w:tcW w:w="4248" w:type="dxa"/>
          </w:tcPr>
          <w:p w14:paraId="260518C1" w14:textId="77777777" w:rsidR="00160C06" w:rsidRPr="000F6207" w:rsidRDefault="00160C06" w:rsidP="00062772">
            <w:pPr>
              <w:pStyle w:val="NormalWeb"/>
              <w:numPr>
                <w:ilvl w:val="0"/>
                <w:numId w:val="1"/>
              </w:numPr>
              <w:rPr>
                <w:rFonts w:ascii="Arial" w:hAnsi="Arial" w:cs="Arial"/>
              </w:rPr>
            </w:pPr>
            <w:r w:rsidRPr="000F6207">
              <w:rPr>
                <w:rFonts w:ascii="Arial" w:hAnsi="Arial" w:cs="Arial"/>
              </w:rPr>
              <w:lastRenderedPageBreak/>
              <w:t xml:space="preserve">The Disability Gateway is available on Facebook and Twitter –@DisabilityGateway  </w:t>
            </w:r>
          </w:p>
        </w:tc>
        <w:tc>
          <w:tcPr>
            <w:tcW w:w="4768" w:type="dxa"/>
          </w:tcPr>
          <w:p w14:paraId="2C937590" w14:textId="68374C7E" w:rsidR="00160C06" w:rsidRPr="00E13DCE" w:rsidRDefault="00BB02A2" w:rsidP="00062772">
            <w:pPr>
              <w:rPr>
                <w:rFonts w:ascii="Arial" w:hAnsi="Arial" w:cs="Arial"/>
                <w:lang w:val="it-IT"/>
              </w:rPr>
            </w:pPr>
            <w:r>
              <w:rPr>
                <w:rFonts w:ascii="Arial" w:hAnsi="Arial" w:cs="Arial"/>
                <w:lang w:val="it-IT"/>
              </w:rPr>
              <w:t>Troverai il</w:t>
            </w:r>
            <w:r w:rsidRPr="00E13DCE">
              <w:rPr>
                <w:rFonts w:ascii="Arial" w:hAnsi="Arial" w:cs="Arial"/>
                <w:lang w:val="it-IT"/>
              </w:rPr>
              <w:t xml:space="preserve"> Disability Gateway </w:t>
            </w:r>
            <w:r>
              <w:rPr>
                <w:rFonts w:ascii="Arial" w:hAnsi="Arial" w:cs="Arial"/>
                <w:lang w:val="it-IT"/>
              </w:rPr>
              <w:t>su</w:t>
            </w:r>
            <w:r w:rsidRPr="00E13DCE">
              <w:rPr>
                <w:rFonts w:ascii="Arial" w:hAnsi="Arial" w:cs="Arial"/>
                <w:lang w:val="it-IT"/>
              </w:rPr>
              <w:t xml:space="preserve"> Facebook </w:t>
            </w:r>
            <w:r>
              <w:rPr>
                <w:rFonts w:ascii="Arial" w:hAnsi="Arial" w:cs="Arial"/>
                <w:lang w:val="it-IT"/>
              </w:rPr>
              <w:t>e</w:t>
            </w:r>
            <w:r w:rsidRPr="00E13DCE">
              <w:rPr>
                <w:rFonts w:ascii="Arial" w:hAnsi="Arial" w:cs="Arial"/>
                <w:lang w:val="it-IT"/>
              </w:rPr>
              <w:t xml:space="preserve"> Twitter –@DisabilityGateway  </w:t>
            </w:r>
          </w:p>
        </w:tc>
      </w:tr>
    </w:tbl>
    <w:p w14:paraId="694D61FA" w14:textId="77777777" w:rsidR="00DE172A" w:rsidRPr="00E13DCE" w:rsidRDefault="00DE172A">
      <w:pPr>
        <w:rPr>
          <w:rFonts w:ascii="Arial" w:hAnsi="Arial" w:cs="Arial"/>
          <w:lang w:val="it-IT"/>
        </w:rPr>
      </w:pPr>
    </w:p>
    <w:sectPr w:rsidR="00DE172A" w:rsidRPr="00E13D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89F1" w14:textId="77777777" w:rsidR="00A45CE2" w:rsidRDefault="00A45CE2" w:rsidP="00A45CE2">
      <w:r>
        <w:separator/>
      </w:r>
    </w:p>
  </w:endnote>
  <w:endnote w:type="continuationSeparator" w:id="0">
    <w:p w14:paraId="6C5A531E" w14:textId="77777777" w:rsidR="00A45CE2" w:rsidRDefault="00A45CE2" w:rsidP="00A4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22A8" w14:textId="77777777" w:rsidR="00A45CE2" w:rsidRDefault="00A45CE2" w:rsidP="00A45CE2">
      <w:r>
        <w:separator/>
      </w:r>
    </w:p>
  </w:footnote>
  <w:footnote w:type="continuationSeparator" w:id="0">
    <w:p w14:paraId="7238DC10" w14:textId="77777777" w:rsidR="00A45CE2" w:rsidRDefault="00A45CE2" w:rsidP="00A45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FF3"/>
    <w:multiLevelType w:val="hybridMultilevel"/>
    <w:tmpl w:val="32881682"/>
    <w:lvl w:ilvl="0" w:tplc="1EB422D8">
      <w:start w:val="20"/>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13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06"/>
    <w:rsid w:val="000553D7"/>
    <w:rsid w:val="000875E8"/>
    <w:rsid w:val="000F6207"/>
    <w:rsid w:val="00144A9C"/>
    <w:rsid w:val="00160C06"/>
    <w:rsid w:val="00185B46"/>
    <w:rsid w:val="00237C11"/>
    <w:rsid w:val="002C1767"/>
    <w:rsid w:val="00334536"/>
    <w:rsid w:val="00430FA5"/>
    <w:rsid w:val="005B5F7C"/>
    <w:rsid w:val="00657575"/>
    <w:rsid w:val="007A10B5"/>
    <w:rsid w:val="0087043C"/>
    <w:rsid w:val="00A114CC"/>
    <w:rsid w:val="00A45CE2"/>
    <w:rsid w:val="00BB02A2"/>
    <w:rsid w:val="00BD2319"/>
    <w:rsid w:val="00C44FB9"/>
    <w:rsid w:val="00C81395"/>
    <w:rsid w:val="00CA3FDD"/>
    <w:rsid w:val="00DD3030"/>
    <w:rsid w:val="00DE172A"/>
    <w:rsid w:val="00E13DC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DD9C"/>
  <w15:chartTrackingRefBased/>
  <w15:docId w15:val="{73E54F1C-CD5C-944E-A846-EC2B4657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0C0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4136</Characters>
  <Application>Microsoft Office Word</Application>
  <DocSecurity>0</DocSecurity>
  <Lines>166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Franchesca Marron</dc:creator>
  <cp:keywords/>
  <dc:description/>
  <cp:lastModifiedBy>LAMPASONA, Tully</cp:lastModifiedBy>
  <cp:revision>2</cp:revision>
  <dcterms:created xsi:type="dcterms:W3CDTF">2025-07-10T23:58:00Z</dcterms:created>
  <dcterms:modified xsi:type="dcterms:W3CDTF">2025-07-10T23:58:00Z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_OriginationTimeStamp">
    <vt:lpwstr>2025-07-10T23:58:01Z</vt:lpwstr>
  </property>
  <property fmtid="{D5CDD505-2E9C-101B-9397-08002B2CF9AE}" pid="7" name="PM_DownTo">
    <vt:lpwstr/>
  </property>
  <property fmtid="{D5CDD505-2E9C-101B-9397-08002B2CF9AE}" pid="8" name="PM_Markers">
    <vt:lpwstr/>
  </property>
  <property fmtid="{D5CDD505-2E9C-101B-9397-08002B2CF9AE}" pid="9" name="PM_Expires">
    <vt:lpwstr/>
  </property>
</Properties>
</file>