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69B553" w14:textId="77777777" w:rsidR="00A50EDC" w:rsidRDefault="00A50EDC" w:rsidP="00A50EDC">
      <w:pPr>
        <w:pStyle w:val="EasyRead14"/>
      </w:pPr>
    </w:p>
    <w:p w14:paraId="1EBD562D" w14:textId="77777777" w:rsidR="00A50EDC" w:rsidRDefault="00A50EDC" w:rsidP="00A50EDC">
      <w:pPr>
        <w:pStyle w:val="EasyRead14"/>
      </w:pPr>
    </w:p>
    <w:p w14:paraId="2E014929" w14:textId="5762DC8A" w:rsidR="00750C6F" w:rsidRPr="00A67A0B" w:rsidRDefault="2DE1754B" w:rsidP="6F6D549D">
      <w:pPr>
        <w:pStyle w:val="EasyReadTitle"/>
        <w:spacing w:line="360" w:lineRule="auto"/>
      </w:pPr>
      <w:r>
        <w:t xml:space="preserve">The </w:t>
      </w:r>
      <w:r w:rsidR="6F869E17">
        <w:t>Advisory Council</w:t>
      </w:r>
    </w:p>
    <w:p w14:paraId="6685189E" w14:textId="2EC78542" w:rsidR="338B5AAB" w:rsidRPr="00A67A0B" w:rsidRDefault="00823E20" w:rsidP="6F6D549D">
      <w:pPr>
        <w:pStyle w:val="EasyReadTitle"/>
        <w:spacing w:line="360" w:lineRule="auto"/>
        <w:rPr>
          <w:rFonts w:eastAsia="Arial" w:cs="Arial"/>
          <w:b w:val="0"/>
          <w:bCs w:val="0"/>
          <w:color w:val="358189"/>
          <w:sz w:val="52"/>
          <w:szCs w:val="52"/>
        </w:rPr>
      </w:pPr>
      <w:r>
        <w:rPr>
          <w:rFonts w:eastAsia="Arial" w:cs="Arial"/>
          <w:b w:val="0"/>
          <w:bCs w:val="0"/>
          <w:color w:val="358189"/>
          <w:sz w:val="52"/>
          <w:szCs w:val="52"/>
        </w:rPr>
        <w:t>November 2025</w:t>
      </w:r>
    </w:p>
    <w:p w14:paraId="4580CAAE" w14:textId="5073CA66" w:rsidR="001F0E97" w:rsidRPr="00A67A0B" w:rsidRDefault="00B04854" w:rsidP="00883C6C">
      <w:pPr>
        <w:pStyle w:val="EasyReadSubtitle"/>
        <w:spacing w:line="360" w:lineRule="auto"/>
      </w:pPr>
      <w:r>
        <w:t>Update</w:t>
      </w:r>
    </w:p>
    <w:p w14:paraId="1D4FA4D9" w14:textId="7B643693" w:rsidR="00DC7F8C" w:rsidRDefault="002B6B9B" w:rsidP="00DC7F8C">
      <w:r w:rsidRPr="00B76E29">
        <w:rPr>
          <w:rFonts w:cs="Arial"/>
          <w:noProof/>
        </w:rPr>
        <w:drawing>
          <wp:inline distT="0" distB="0" distL="0" distR="0" wp14:anchorId="4E8EA0F5" wp14:editId="08B50FB1">
            <wp:extent cx="5731510" cy="2994660"/>
            <wp:effectExtent l="0" t="0" r="2540" b="0"/>
            <wp:docPr id="602961934" name="Picture 1" descr="Australia's Disability Strategy 2021-2031, Creating an inclusive community together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961934" name="Picture 1" descr="Australia's Disability Strategy 2021-2031, Creating an inclusive community together logo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9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7F8C"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8D7E1B" w:rsidRPr="008E647D" w14:paraId="7FF1E956" w14:textId="77777777" w:rsidTr="46EAFB91">
        <w:trPr>
          <w:cantSplit/>
          <w:trHeight w:val="3402"/>
        </w:trPr>
        <w:tc>
          <w:tcPr>
            <w:tcW w:w="3158" w:type="dxa"/>
          </w:tcPr>
          <w:p w14:paraId="14B48A77" w14:textId="35CD3E7B" w:rsidR="008D7E1B" w:rsidRPr="008E647D" w:rsidRDefault="004E33E6" w:rsidP="00D37AAC">
            <w:pPr>
              <w:rPr>
                <w:rFonts w:cs="Arial"/>
                <w:sz w:val="28"/>
                <w:szCs w:val="28"/>
              </w:rPr>
            </w:pPr>
            <w:r w:rsidRPr="00BA0572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1DE2B2BA" wp14:editId="6C5CD3CC">
                  <wp:extent cx="1780278" cy="1400175"/>
                  <wp:effectExtent l="0" t="0" r="0" b="0"/>
                  <wp:docPr id="666734345" name="Picture 2" descr="department of health disability and ageing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734345" name="Picture 2" descr="department of health disability and ageing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511" cy="140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5D6ACEC" w14:textId="561D66A9" w:rsidR="009238DA" w:rsidRPr="008E647D" w:rsidRDefault="009238DA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479FE181">
              <w:rPr>
                <w:rFonts w:cs="Arial"/>
                <w:sz w:val="28"/>
                <w:szCs w:val="28"/>
              </w:rPr>
              <w:t xml:space="preserve">The Australian Government Department of </w:t>
            </w:r>
            <w:r w:rsidR="00AF3155" w:rsidRPr="479FE181">
              <w:rPr>
                <w:rFonts w:cs="Arial"/>
                <w:sz w:val="28"/>
                <w:szCs w:val="28"/>
              </w:rPr>
              <w:t>Health Disability and Ageing</w:t>
            </w:r>
            <w:r w:rsidRPr="479FE181">
              <w:rPr>
                <w:rFonts w:cs="Arial"/>
                <w:sz w:val="28"/>
                <w:szCs w:val="28"/>
              </w:rPr>
              <w:t xml:space="preserve"> wrote this. </w:t>
            </w:r>
          </w:p>
          <w:p w14:paraId="7D73F8A6" w14:textId="77777777" w:rsidR="005812AD" w:rsidRDefault="005812AD" w:rsidP="5C1A167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99D340E" w14:textId="2953FF2E" w:rsidR="00DF7537" w:rsidRPr="008E647D" w:rsidRDefault="00DF7537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 w:rsidR="006A0B89">
              <w:rPr>
                <w:rFonts w:cs="Arial"/>
                <w:b/>
                <w:bCs/>
                <w:sz w:val="28"/>
                <w:szCs w:val="28"/>
              </w:rPr>
              <w:t>DHDA</w:t>
            </w:r>
            <w:r w:rsidR="006A0B89" w:rsidRPr="008E647D">
              <w:rPr>
                <w:rFonts w:cs="Arial"/>
                <w:sz w:val="28"/>
                <w:szCs w:val="28"/>
              </w:rPr>
              <w:t xml:space="preserve"> </w:t>
            </w:r>
            <w:r w:rsidRPr="008E647D">
              <w:rPr>
                <w:rFonts w:cs="Arial"/>
                <w:sz w:val="28"/>
                <w:szCs w:val="28"/>
              </w:rPr>
              <w:t>for short.</w:t>
            </w:r>
          </w:p>
          <w:p w14:paraId="340B28ED" w14:textId="77777777" w:rsidR="00EF7B9F" w:rsidRPr="008E647D" w:rsidRDefault="00EF7B9F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D30B08C" w14:textId="3306EA37" w:rsidR="008D7E1B" w:rsidRPr="008E647D" w:rsidRDefault="7361B9FB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479FE181">
              <w:rPr>
                <w:rFonts w:cs="Arial"/>
                <w:sz w:val="28"/>
                <w:szCs w:val="28"/>
              </w:rPr>
              <w:t xml:space="preserve">When you see the </w:t>
            </w:r>
            <w:proofErr w:type="gramStart"/>
            <w:r w:rsidRPr="479FE181">
              <w:rPr>
                <w:rFonts w:cs="Arial"/>
                <w:sz w:val="28"/>
                <w:szCs w:val="28"/>
              </w:rPr>
              <w:t>word</w:t>
            </w:r>
            <w:proofErr w:type="gramEnd"/>
            <w:r w:rsidRPr="479FE181">
              <w:rPr>
                <w:rFonts w:cs="Arial"/>
                <w:sz w:val="28"/>
                <w:szCs w:val="28"/>
              </w:rPr>
              <w:t xml:space="preserve"> </w:t>
            </w:r>
            <w:r w:rsidRPr="479FE181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479FE181">
              <w:rPr>
                <w:rFonts w:cs="Arial"/>
                <w:sz w:val="28"/>
                <w:szCs w:val="28"/>
              </w:rPr>
              <w:t xml:space="preserve"> it means</w:t>
            </w:r>
            <w:r w:rsidR="19AAEB68" w:rsidRPr="479FE181">
              <w:rPr>
                <w:rFonts w:cs="Arial"/>
                <w:sz w:val="28"/>
                <w:szCs w:val="28"/>
              </w:rPr>
              <w:t xml:space="preserve"> </w:t>
            </w:r>
            <w:r w:rsidR="009A046E" w:rsidRPr="479FE181">
              <w:rPr>
                <w:rFonts w:cs="Arial"/>
                <w:sz w:val="28"/>
                <w:szCs w:val="28"/>
              </w:rPr>
              <w:t>DHDA</w:t>
            </w:r>
            <w:r w:rsidRPr="479FE181">
              <w:rPr>
                <w:rFonts w:cs="Arial"/>
                <w:sz w:val="28"/>
                <w:szCs w:val="28"/>
              </w:rPr>
              <w:t>.</w:t>
            </w:r>
          </w:p>
        </w:tc>
      </w:tr>
      <w:tr w:rsidR="008D7E1B" w:rsidRPr="008E647D" w14:paraId="07E2FE33" w14:textId="77777777" w:rsidTr="46EAFB91">
        <w:trPr>
          <w:cantSplit/>
          <w:trHeight w:val="3402"/>
        </w:trPr>
        <w:tc>
          <w:tcPr>
            <w:tcW w:w="3158" w:type="dxa"/>
          </w:tcPr>
          <w:p w14:paraId="7E917975" w14:textId="5E006256" w:rsidR="008D7E1B" w:rsidRPr="008E647D" w:rsidRDefault="00B87EB3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4FC95E46" wp14:editId="7B3285E2">
                  <wp:extent cx="1868170" cy="1868170"/>
                  <wp:effectExtent l="0" t="0" r="0" b="0"/>
                  <wp:docPr id="2114220142" name="Picture 6" descr="a person reading a book that says easy r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220142" name="Picture 6" descr="a person reading a book that says easy r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4D9D7CF" w14:textId="77777777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8331AE6" w14:textId="58648F49" w:rsidR="000D21CE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wrote this in an </w:t>
            </w:r>
            <w:proofErr w:type="gramStart"/>
            <w:r w:rsidRPr="008E647D">
              <w:rPr>
                <w:rFonts w:cs="Arial"/>
                <w:sz w:val="28"/>
                <w:szCs w:val="28"/>
              </w:rPr>
              <w:t>easy to read</w:t>
            </w:r>
            <w:proofErr w:type="gramEnd"/>
            <w:r w:rsidRPr="008E647D">
              <w:rPr>
                <w:rFonts w:cs="Arial"/>
                <w:sz w:val="28"/>
                <w:szCs w:val="28"/>
              </w:rPr>
              <w:t xml:space="preserve"> way.</w:t>
            </w:r>
          </w:p>
          <w:p w14:paraId="2617B9C0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2DED6907" w14:textId="0B9BE770" w:rsidR="008D7E1B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8D7E1B" w:rsidRPr="008E647D" w14:paraId="13CFE0D5" w14:textId="77777777" w:rsidTr="46EAFB91">
        <w:trPr>
          <w:cantSplit/>
          <w:trHeight w:val="3402"/>
        </w:trPr>
        <w:tc>
          <w:tcPr>
            <w:tcW w:w="3158" w:type="dxa"/>
          </w:tcPr>
          <w:p w14:paraId="2A3E9709" w14:textId="15CFF9D3" w:rsidR="008D7E1B" w:rsidRPr="008E647D" w:rsidRDefault="00A841C0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6160615" w14:textId="77777777" w:rsidR="00926492" w:rsidRDefault="0F82C826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have some words in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bold</w:t>
            </w:r>
            <w:r w:rsidRPr="008E647D">
              <w:rPr>
                <w:rFonts w:cs="Arial"/>
                <w:sz w:val="28"/>
                <w:szCs w:val="28"/>
              </w:rPr>
              <w:t xml:space="preserve">. </w:t>
            </w:r>
          </w:p>
          <w:p w14:paraId="39D02D03" w14:textId="77777777" w:rsidR="005812AD" w:rsidRPr="008E647D" w:rsidRDefault="005812A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5F40383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E350A10" w14:textId="32614957" w:rsidR="008D7E1B" w:rsidRPr="008E647D" w:rsidRDefault="003E0E4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These are important words.</w:t>
            </w:r>
          </w:p>
        </w:tc>
      </w:tr>
      <w:tr w:rsidR="000F5619" w:rsidRPr="008E647D" w14:paraId="54FA82DA" w14:textId="77777777" w:rsidTr="46EAFB91">
        <w:trPr>
          <w:cantSplit/>
          <w:trHeight w:val="3402"/>
        </w:trPr>
        <w:tc>
          <w:tcPr>
            <w:tcW w:w="3158" w:type="dxa"/>
          </w:tcPr>
          <w:p w14:paraId="4108881E" w14:textId="72F81E2A" w:rsidR="000F5619" w:rsidRPr="008E647D" w:rsidRDefault="00386E6D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33AA204D" wp14:editId="20A60B4F">
                  <wp:extent cx="1868170" cy="1868170"/>
                  <wp:effectExtent l="0" t="0" r="0" b="0"/>
                  <wp:docPr id="763019889" name="Picture 8" descr="easy read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019889" name="Picture 8" descr="easy read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A5B103D" w14:textId="77777777" w:rsidR="00124AF4" w:rsidRPr="008E647D" w:rsidRDefault="00124AF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2A7F8EE" w14:textId="44B04BDC" w:rsidR="00FE0DCC" w:rsidRDefault="558EF9F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479FE181">
              <w:rPr>
                <w:rFonts w:cs="Arial"/>
                <w:sz w:val="28"/>
                <w:szCs w:val="28"/>
              </w:rPr>
              <w:t>This is an Easy Read summary of another document.</w:t>
            </w:r>
          </w:p>
          <w:p w14:paraId="14F8713F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F5AAF0D" w14:textId="15DE8408" w:rsidR="006D260B" w:rsidRPr="008E647D" w:rsidRDefault="14F504F1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it has the most important ideas.</w:t>
            </w:r>
          </w:p>
        </w:tc>
      </w:tr>
      <w:tr w:rsidR="00C0110F" w:rsidRPr="008E647D" w14:paraId="7C7B9B5F" w14:textId="77777777" w:rsidTr="46EAFB91">
        <w:trPr>
          <w:cantSplit/>
          <w:trHeight w:val="3402"/>
        </w:trPr>
        <w:tc>
          <w:tcPr>
            <w:tcW w:w="3158" w:type="dxa"/>
          </w:tcPr>
          <w:p w14:paraId="2F7D9A37" w14:textId="35A3BD12" w:rsidR="00C0110F" w:rsidRPr="00727303" w:rsidRDefault="3A811A54" w:rsidP="00D37AAC">
            <w:r>
              <w:rPr>
                <w:noProof/>
              </w:rPr>
              <w:lastRenderedPageBreak/>
              <w:drawing>
                <wp:inline distT="0" distB="0" distL="0" distR="0" wp14:anchorId="6B623919" wp14:editId="1BB4A7A8">
                  <wp:extent cx="1458000" cy="1620000"/>
                  <wp:effectExtent l="0" t="0" r="0" b="0"/>
                  <wp:docPr id="587510686" name="Picture 587510686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624723A" w14:textId="043FC42E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can</w:t>
            </w:r>
            <w:r w:rsidR="5326A0FC" w:rsidRPr="008E647D">
              <w:rPr>
                <w:rFonts w:cs="Arial"/>
                <w:sz w:val="28"/>
                <w:szCs w:val="28"/>
              </w:rPr>
              <w:t xml:space="preserve"> a</w:t>
            </w:r>
            <w:r w:rsidRPr="008E647D">
              <w:rPr>
                <w:rFonts w:cs="Arial"/>
                <w:sz w:val="28"/>
                <w:szCs w:val="28"/>
              </w:rPr>
              <w:t>nswer any questions by email.</w:t>
            </w:r>
          </w:p>
          <w:p w14:paraId="0E5BAB45" w14:textId="77777777" w:rsidR="005812AD" w:rsidRDefault="005812A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09202A1" w14:textId="54972799" w:rsidR="007608F5" w:rsidRPr="008E647D" w:rsidRDefault="37F40136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46EAFB91">
              <w:rPr>
                <w:rFonts w:cs="Arial"/>
                <w:sz w:val="28"/>
                <w:szCs w:val="28"/>
              </w:rPr>
              <w:t xml:space="preserve">Email us </w:t>
            </w:r>
            <w:hyperlink r:id="rId17">
              <w:r w:rsidR="5EEE8DC2" w:rsidRPr="46EAFB91">
                <w:rPr>
                  <w:rStyle w:val="Hyperlink"/>
                  <w:rFonts w:cs="Arial"/>
                  <w:sz w:val="28"/>
                  <w:szCs w:val="28"/>
                </w:rPr>
                <w:t>ADSAdvisoryCouncil@health.gov.au</w:t>
              </w:r>
            </w:hyperlink>
            <w:r w:rsidRPr="46EAFB91">
              <w:rPr>
                <w:rFonts w:cs="Arial"/>
                <w:sz w:val="28"/>
                <w:szCs w:val="28"/>
              </w:rPr>
              <w:t xml:space="preserve"> </w:t>
            </w:r>
          </w:p>
        </w:tc>
      </w:tr>
      <w:tr w:rsidR="00EF7B9F" w:rsidRPr="008E647D" w14:paraId="6920EFFF" w14:textId="77777777" w:rsidTr="46EAFB91">
        <w:trPr>
          <w:cantSplit/>
          <w:trHeight w:val="3969"/>
        </w:trPr>
        <w:tc>
          <w:tcPr>
            <w:tcW w:w="3158" w:type="dxa"/>
          </w:tcPr>
          <w:p w14:paraId="7CE7D555" w14:textId="590B7880" w:rsidR="00EF7B9F" w:rsidRPr="008E647D" w:rsidRDefault="007D5D32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281A9FAB" wp14:editId="206C1C72">
                  <wp:extent cx="1868170" cy="1868170"/>
                  <wp:effectExtent l="0" t="0" r="0" b="0"/>
                  <wp:docPr id="1832285072" name="Picture 12" descr="a person with 3 thought bubbles with friend family and support people in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285072" name="Picture 12" descr="a person with 3 thought bubbles with friend family and support people in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3C4A06C" w14:textId="0A847041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94B2780" w14:textId="77777777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479FE181">
              <w:rPr>
                <w:rFonts w:cs="Arial"/>
                <w:sz w:val="28"/>
                <w:szCs w:val="28"/>
              </w:rPr>
              <w:t>You can ask</w:t>
            </w:r>
          </w:p>
          <w:p w14:paraId="6AEB8553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337324B" w14:textId="77777777" w:rsidR="00821EC7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friend</w:t>
            </w:r>
          </w:p>
          <w:p w14:paraId="47912416" w14:textId="77777777" w:rsidR="00821EC7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Family members</w:t>
            </w:r>
          </w:p>
          <w:p w14:paraId="64F0134A" w14:textId="5B7138FE" w:rsidR="00A73869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support person.</w:t>
            </w:r>
          </w:p>
        </w:tc>
      </w:tr>
      <w:tr w:rsidR="000F5619" w:rsidRPr="008E647D" w14:paraId="0DC33CAB" w14:textId="77777777" w:rsidTr="46EAFB91">
        <w:trPr>
          <w:cantSplit/>
          <w:trHeight w:val="3402"/>
        </w:trPr>
        <w:tc>
          <w:tcPr>
            <w:tcW w:w="3158" w:type="dxa"/>
          </w:tcPr>
          <w:p w14:paraId="1F545FDD" w14:textId="24C68A2C" w:rsidR="000F5619" w:rsidRPr="008E647D" w:rsidRDefault="0091035B" w:rsidP="00D37AAC">
            <w:pPr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FAF770C" wp14:editId="39936578">
                  <wp:extent cx="1228725" cy="1843088"/>
                  <wp:effectExtent l="0" t="0" r="0" b="5080"/>
                  <wp:docPr id="812768852" name="Picture 2" descr="Illustration of First Nations people with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768852" name="Picture 2" descr="Illustration of First Nations people with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767" cy="18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8BE710C" w14:textId="77777777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DAF1E1B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2EE5F1B" w14:textId="1D7B4782" w:rsidR="002F5939" w:rsidRPr="008E647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479FE181">
              <w:rPr>
                <w:rFonts w:cs="Arial"/>
                <w:sz w:val="28"/>
                <w:szCs w:val="28"/>
              </w:rPr>
              <w:t xml:space="preserve">We recognise Aboriginal and Torres Strait Islander people as the </w:t>
            </w:r>
            <w:r w:rsidRPr="479FE181">
              <w:rPr>
                <w:rFonts w:cs="Arial"/>
                <w:b/>
                <w:bCs/>
                <w:sz w:val="28"/>
                <w:szCs w:val="28"/>
              </w:rPr>
              <w:t>Traditional Owners</w:t>
            </w:r>
            <w:r w:rsidRPr="479FE181">
              <w:rPr>
                <w:rFonts w:cs="Arial"/>
                <w:sz w:val="28"/>
                <w:szCs w:val="28"/>
              </w:rPr>
              <w:t xml:space="preserve"> of the land we live on.</w:t>
            </w:r>
          </w:p>
        </w:tc>
      </w:tr>
      <w:tr w:rsidR="00124AF4" w:rsidRPr="008E647D" w14:paraId="5292CC50" w14:textId="77777777" w:rsidTr="46EAFB91">
        <w:trPr>
          <w:cantSplit/>
          <w:trHeight w:val="2835"/>
        </w:trPr>
        <w:tc>
          <w:tcPr>
            <w:tcW w:w="3158" w:type="dxa"/>
          </w:tcPr>
          <w:p w14:paraId="0173D899" w14:textId="43AEA7CC" w:rsidR="4081924D" w:rsidRPr="008E647D" w:rsidRDefault="4081924D">
            <w:pPr>
              <w:rPr>
                <w:rFonts w:cs="Arial"/>
                <w:sz w:val="28"/>
                <w:szCs w:val="28"/>
              </w:rPr>
            </w:pPr>
          </w:p>
          <w:p w14:paraId="259B8F82" w14:textId="3668178B" w:rsidR="00124AF4" w:rsidRPr="008E647D" w:rsidRDefault="001173B6" w:rsidP="00D37AAC">
            <w:r w:rsidRPr="008577DC">
              <w:rPr>
                <w:noProof/>
              </w:rPr>
              <w:drawing>
                <wp:inline distT="0" distB="0" distL="0" distR="0" wp14:anchorId="525C019E" wp14:editId="2EB6E73C">
                  <wp:extent cx="1738557" cy="1771650"/>
                  <wp:effectExtent l="0" t="0" r="0" b="0"/>
                  <wp:docPr id="1402074211" name="Picture 5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074211" name="Picture 5" descr="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482" cy="177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28055A2" w14:textId="77777777" w:rsidR="002F5939" w:rsidRPr="008E647D" w:rsidRDefault="002F5939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AD9768D" w14:textId="1B631098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They were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first people</w:t>
            </w:r>
            <w:r w:rsidRPr="008E647D">
              <w:rPr>
                <w:rFonts w:cs="Arial"/>
                <w:sz w:val="28"/>
                <w:szCs w:val="28"/>
              </w:rPr>
              <w:t xml:space="preserve"> to live on and use the</w:t>
            </w:r>
          </w:p>
          <w:p w14:paraId="691431B2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3A5DAB6" w14:textId="77777777" w:rsidR="004D092D" w:rsidRPr="008E647D" w:rsidRDefault="004D092D" w:rsidP="5C1A1679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Land</w:t>
            </w:r>
          </w:p>
          <w:p w14:paraId="5BDD4451" w14:textId="323515D5" w:rsidR="00124AF4" w:rsidRPr="0091035B" w:rsidRDefault="004D092D" w:rsidP="5C1A1679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Waters.</w:t>
            </w:r>
          </w:p>
        </w:tc>
      </w:tr>
    </w:tbl>
    <w:p w14:paraId="6844E4D2" w14:textId="593189E5" w:rsidR="00B15FE4" w:rsidRPr="00727303" w:rsidRDefault="00B15FE4" w:rsidP="5C1A1679">
      <w:pPr>
        <w:pStyle w:val="EasyReadContents"/>
        <w:rPr>
          <w:sz w:val="52"/>
          <w:szCs w:val="52"/>
        </w:rPr>
      </w:pPr>
      <w:r w:rsidRPr="00727303">
        <w:rPr>
          <w:sz w:val="52"/>
          <w:szCs w:val="52"/>
        </w:rPr>
        <w:lastRenderedPageBreak/>
        <w:t>Contents</w:t>
      </w:r>
    </w:p>
    <w:p w14:paraId="2BF310D0" w14:textId="77777777" w:rsidR="00D9762A" w:rsidRPr="00D51640" w:rsidRDefault="00D9762A" w:rsidP="00D9762A">
      <w:pPr>
        <w:pStyle w:val="EasyRead14"/>
      </w:pPr>
    </w:p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727303" w:rsidRPr="00727303" w14:paraId="164A5E44" w14:textId="77777777" w:rsidTr="11E372EA">
        <w:trPr>
          <w:trHeight w:val="1106"/>
        </w:trPr>
        <w:tc>
          <w:tcPr>
            <w:tcW w:w="7508" w:type="dxa"/>
          </w:tcPr>
          <w:p w14:paraId="37365405" w14:textId="1E3D7E47" w:rsidR="00C4674B" w:rsidRPr="00727303" w:rsidRDefault="00481F70" w:rsidP="00F16105">
            <w:pPr>
              <w:pStyle w:val="EasyReadContentsItems"/>
              <w:rPr>
                <w:szCs w:val="44"/>
              </w:rPr>
            </w:pPr>
            <w:r>
              <w:rPr>
                <w:szCs w:val="44"/>
              </w:rPr>
              <w:t>Australia’s Disa</w:t>
            </w:r>
            <w:r w:rsidR="007737ED">
              <w:rPr>
                <w:szCs w:val="44"/>
              </w:rPr>
              <w:t>bility Strategy</w:t>
            </w:r>
          </w:p>
        </w:tc>
        <w:tc>
          <w:tcPr>
            <w:tcW w:w="1508" w:type="dxa"/>
          </w:tcPr>
          <w:p w14:paraId="3A422320" w14:textId="7A139249" w:rsidR="00C4674B" w:rsidRPr="00727303" w:rsidRDefault="007737ED" w:rsidP="007737ED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5</w:t>
            </w:r>
          </w:p>
        </w:tc>
      </w:tr>
      <w:tr w:rsidR="00727303" w:rsidRPr="00727303" w14:paraId="0CFF5240" w14:textId="77777777" w:rsidTr="11E372EA">
        <w:trPr>
          <w:trHeight w:val="1106"/>
        </w:trPr>
        <w:tc>
          <w:tcPr>
            <w:tcW w:w="7508" w:type="dxa"/>
          </w:tcPr>
          <w:p w14:paraId="555032D2" w14:textId="6BCB81C4" w:rsidR="00C4674B" w:rsidRPr="00727303" w:rsidRDefault="62DFA37F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 w:rsidRPr="11E372EA">
              <w:rPr>
                <w:color w:val="358189"/>
                <w:sz w:val="44"/>
                <w:szCs w:val="44"/>
              </w:rPr>
              <w:t>The</w:t>
            </w:r>
            <w:r w:rsidR="006A24C5" w:rsidRPr="11E372EA">
              <w:rPr>
                <w:color w:val="358189"/>
                <w:sz w:val="44"/>
                <w:szCs w:val="44"/>
              </w:rPr>
              <w:t xml:space="preserve"> </w:t>
            </w:r>
            <w:r w:rsidR="63C0ED9F" w:rsidRPr="11E372EA">
              <w:rPr>
                <w:color w:val="358189"/>
                <w:sz w:val="44"/>
                <w:szCs w:val="44"/>
              </w:rPr>
              <w:t>Advisory Council</w:t>
            </w:r>
          </w:p>
        </w:tc>
        <w:tc>
          <w:tcPr>
            <w:tcW w:w="1508" w:type="dxa"/>
          </w:tcPr>
          <w:p w14:paraId="00BA7AA2" w14:textId="02106BAB" w:rsidR="00C4674B" w:rsidRPr="00727303" w:rsidRDefault="007737ED" w:rsidP="007737ED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6</w:t>
            </w:r>
          </w:p>
        </w:tc>
      </w:tr>
      <w:tr w:rsidR="00727303" w:rsidRPr="00727303" w14:paraId="7188D68E" w14:textId="77777777" w:rsidTr="11E372EA">
        <w:trPr>
          <w:trHeight w:val="1106"/>
        </w:trPr>
        <w:tc>
          <w:tcPr>
            <w:tcW w:w="7508" w:type="dxa"/>
          </w:tcPr>
          <w:p w14:paraId="6A4D555E" w14:textId="4F9BBFF5" w:rsidR="00C4674B" w:rsidRPr="00727303" w:rsidRDefault="007737ED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Documents to endorse</w:t>
            </w:r>
          </w:p>
        </w:tc>
        <w:tc>
          <w:tcPr>
            <w:tcW w:w="1508" w:type="dxa"/>
          </w:tcPr>
          <w:p w14:paraId="33D0EFB6" w14:textId="0B387821" w:rsidR="00C4674B" w:rsidRPr="00727303" w:rsidRDefault="007737ED" w:rsidP="007737ED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10</w:t>
            </w:r>
          </w:p>
        </w:tc>
      </w:tr>
      <w:tr w:rsidR="00727303" w:rsidRPr="00727303" w14:paraId="36FE107C" w14:textId="77777777" w:rsidTr="11E372EA">
        <w:trPr>
          <w:trHeight w:val="1106"/>
        </w:trPr>
        <w:tc>
          <w:tcPr>
            <w:tcW w:w="7508" w:type="dxa"/>
          </w:tcPr>
          <w:p w14:paraId="65A08568" w14:textId="4441B4AB" w:rsidR="00C4674B" w:rsidRPr="00727303" w:rsidRDefault="007737ED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Updates</w:t>
            </w:r>
          </w:p>
        </w:tc>
        <w:tc>
          <w:tcPr>
            <w:tcW w:w="1508" w:type="dxa"/>
          </w:tcPr>
          <w:p w14:paraId="5A2ACCC2" w14:textId="6BC64737" w:rsidR="00C4674B" w:rsidRPr="00727303" w:rsidRDefault="007737ED" w:rsidP="007737ED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15</w:t>
            </w:r>
          </w:p>
        </w:tc>
      </w:tr>
      <w:tr w:rsidR="00727303" w:rsidRPr="00727303" w14:paraId="737F23D0" w14:textId="77777777" w:rsidTr="11E372EA">
        <w:trPr>
          <w:trHeight w:val="1106"/>
        </w:trPr>
        <w:tc>
          <w:tcPr>
            <w:tcW w:w="7508" w:type="dxa"/>
          </w:tcPr>
          <w:p w14:paraId="60975D8B" w14:textId="5F23CFF2" w:rsidR="00C77246" w:rsidRPr="00727303" w:rsidRDefault="007737ED" w:rsidP="00D51640">
            <w:pPr>
              <w:spacing w:line="360" w:lineRule="auto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The next meeting</w:t>
            </w:r>
          </w:p>
        </w:tc>
        <w:tc>
          <w:tcPr>
            <w:tcW w:w="1508" w:type="dxa"/>
          </w:tcPr>
          <w:p w14:paraId="29EC90E3" w14:textId="1FCADBF7" w:rsidR="00C77246" w:rsidRPr="00727303" w:rsidRDefault="007737ED" w:rsidP="007737ED">
            <w:pPr>
              <w:spacing w:line="360" w:lineRule="auto"/>
              <w:jc w:val="center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21</w:t>
            </w:r>
          </w:p>
        </w:tc>
      </w:tr>
    </w:tbl>
    <w:p w14:paraId="71C0E48E" w14:textId="360B3E55" w:rsidR="00B15FE4" w:rsidRDefault="00B15FE4">
      <w:r>
        <w:br w:type="page"/>
      </w:r>
    </w:p>
    <w:p w14:paraId="03C91D96" w14:textId="77777777" w:rsidR="00F57673" w:rsidRPr="00727303" w:rsidRDefault="00F57673" w:rsidP="00F57673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Australia’s Disability Strategy</w:t>
      </w:r>
    </w:p>
    <w:p w14:paraId="5580BD1C" w14:textId="77777777" w:rsidR="00F57673" w:rsidRDefault="00F57673" w:rsidP="00F57673"/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F57673" w14:paraId="54FB1B71" w14:textId="77777777" w:rsidTr="02F4DD00">
        <w:trPr>
          <w:cantSplit/>
          <w:trHeight w:val="4536"/>
        </w:trPr>
        <w:tc>
          <w:tcPr>
            <w:tcW w:w="3158" w:type="dxa"/>
          </w:tcPr>
          <w:p w14:paraId="46E3CF29" w14:textId="77777777" w:rsidR="00F57673" w:rsidRDefault="00F57673" w:rsidP="007737ED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</w:p>
          <w:p w14:paraId="2C8F38A1" w14:textId="77777777" w:rsidR="00F57673" w:rsidRDefault="00F57673" w:rsidP="007737ED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B67ADBB" wp14:editId="3380D3BF">
                  <wp:extent cx="1800225" cy="1000125"/>
                  <wp:effectExtent l="0" t="0" r="0" b="0"/>
                  <wp:docPr id="500981861" name="Picture 500981861" descr="Australia's Disability Strategy 2021-2031, Creating an inclusive community together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D7C3F13" w14:textId="77777777" w:rsidR="00F57673" w:rsidRDefault="00F57673" w:rsidP="007737ED">
            <w:pPr>
              <w:spacing w:after="0" w:line="360" w:lineRule="auto"/>
              <w:rPr>
                <w:rFonts w:eastAsia="Arial" w:cs="Arial"/>
                <w:b/>
                <w:bCs/>
                <w:sz w:val="28"/>
                <w:szCs w:val="28"/>
              </w:rPr>
            </w:pPr>
          </w:p>
          <w:p w14:paraId="728C736C" w14:textId="77777777" w:rsidR="00F57673" w:rsidRDefault="00F57673" w:rsidP="007737ED">
            <w:pPr>
              <w:spacing w:after="0" w:line="360" w:lineRule="auto"/>
              <w:rPr>
                <w:rFonts w:eastAsia="Arial" w:cs="Arial"/>
                <w:b/>
                <w:bCs/>
                <w:sz w:val="28"/>
                <w:szCs w:val="28"/>
              </w:rPr>
            </w:pPr>
            <w:r w:rsidRPr="486CD6BC">
              <w:rPr>
                <w:rFonts w:eastAsia="Arial" w:cs="Arial"/>
                <w:b/>
                <w:bCs/>
                <w:sz w:val="28"/>
                <w:szCs w:val="28"/>
              </w:rPr>
              <w:t xml:space="preserve">Australia’s Disability Strategy </w:t>
            </w:r>
            <w:r w:rsidRPr="486CD6BC">
              <w:rPr>
                <w:rFonts w:eastAsia="Arial" w:cs="Arial"/>
                <w:sz w:val="28"/>
                <w:szCs w:val="28"/>
              </w:rPr>
              <w:t>is a plan to make life better for people with disability.</w:t>
            </w:r>
          </w:p>
          <w:p w14:paraId="1134E6EE" w14:textId="77777777" w:rsidR="00F57673" w:rsidRDefault="00F57673" w:rsidP="007737ED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</w:p>
          <w:p w14:paraId="6759083C" w14:textId="77777777" w:rsidR="00E74179" w:rsidRDefault="00F57673" w:rsidP="007737ED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  <w:r w:rsidRPr="15209EEF">
              <w:rPr>
                <w:rFonts w:eastAsia="Arial" w:cs="Arial"/>
                <w:sz w:val="28"/>
                <w:szCs w:val="28"/>
              </w:rPr>
              <w:t xml:space="preserve">We call it </w:t>
            </w:r>
            <w:r w:rsidR="00AD760D" w:rsidRPr="00E74179">
              <w:rPr>
                <w:rFonts w:eastAsia="Arial" w:cs="Arial"/>
                <w:b/>
                <w:bCs/>
                <w:sz w:val="28"/>
                <w:szCs w:val="28"/>
              </w:rPr>
              <w:t>the St</w:t>
            </w:r>
            <w:r w:rsidR="00E74179" w:rsidRPr="00E74179">
              <w:rPr>
                <w:rFonts w:eastAsia="Arial" w:cs="Arial"/>
                <w:b/>
                <w:bCs/>
                <w:sz w:val="28"/>
                <w:szCs w:val="28"/>
              </w:rPr>
              <w:t>rategy</w:t>
            </w:r>
            <w:r w:rsidR="00E74179">
              <w:rPr>
                <w:rFonts w:eastAsia="Arial" w:cs="Arial"/>
                <w:sz w:val="28"/>
                <w:szCs w:val="28"/>
              </w:rPr>
              <w:t xml:space="preserve"> for short.</w:t>
            </w:r>
          </w:p>
          <w:p w14:paraId="0CF226A9" w14:textId="77777777" w:rsidR="00E74179" w:rsidRDefault="00E74179" w:rsidP="007737ED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</w:p>
          <w:p w14:paraId="358BF321" w14:textId="6F3EAE19" w:rsidR="00F57673" w:rsidRDefault="7DA39213" w:rsidP="007737ED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  <w:r w:rsidRPr="02F4DD00">
              <w:rPr>
                <w:rFonts w:eastAsia="Arial" w:cs="Arial"/>
                <w:sz w:val="28"/>
                <w:szCs w:val="28"/>
              </w:rPr>
              <w:t xml:space="preserve">It </w:t>
            </w:r>
            <w:r w:rsidR="7AC9E943" w:rsidRPr="02F4DD00">
              <w:rPr>
                <w:rFonts w:eastAsia="Arial" w:cs="Arial"/>
                <w:sz w:val="28"/>
                <w:szCs w:val="28"/>
              </w:rPr>
              <w:t>is</w:t>
            </w:r>
            <w:r w:rsidRPr="02F4DD00">
              <w:rPr>
                <w:rFonts w:eastAsia="Arial" w:cs="Arial"/>
                <w:sz w:val="28"/>
                <w:szCs w:val="28"/>
              </w:rPr>
              <w:t xml:space="preserve"> also called </w:t>
            </w:r>
            <w:r w:rsidR="141F167E" w:rsidRPr="02F4DD00">
              <w:rPr>
                <w:rFonts w:eastAsia="Arial" w:cs="Arial"/>
                <w:b/>
                <w:bCs/>
                <w:sz w:val="28"/>
                <w:szCs w:val="28"/>
              </w:rPr>
              <w:t>ADS</w:t>
            </w:r>
            <w:r w:rsidR="141F167E" w:rsidRPr="02F4DD00">
              <w:rPr>
                <w:rFonts w:eastAsia="Arial" w:cs="Arial"/>
                <w:sz w:val="28"/>
                <w:szCs w:val="28"/>
              </w:rPr>
              <w:t>.</w:t>
            </w:r>
          </w:p>
        </w:tc>
      </w:tr>
      <w:tr w:rsidR="00F57673" w14:paraId="7A1A70B5" w14:textId="77777777" w:rsidTr="02F4DD00">
        <w:trPr>
          <w:cantSplit/>
          <w:trHeight w:val="4536"/>
        </w:trPr>
        <w:tc>
          <w:tcPr>
            <w:tcW w:w="3158" w:type="dxa"/>
          </w:tcPr>
          <w:p w14:paraId="4058B1D1" w14:textId="1832D7B1" w:rsidR="00F57673" w:rsidRPr="00281C81" w:rsidRDefault="005C0060" w:rsidP="007737ED">
            <w:pPr>
              <w:spacing w:after="0" w:line="360" w:lineRule="auto"/>
              <w:rPr>
                <w:noProof/>
              </w:rPr>
            </w:pPr>
            <w:r w:rsidRPr="005C0060">
              <w:rPr>
                <w:noProof/>
              </w:rPr>
              <w:drawing>
                <wp:inline distT="0" distB="0" distL="0" distR="0" wp14:anchorId="63E0E188" wp14:editId="66C8C36C">
                  <wp:extent cx="1868170" cy="1868170"/>
                  <wp:effectExtent l="0" t="0" r="0" b="0"/>
                  <wp:docPr id="1656783328" name="Picture 4" descr="people with disability in the commun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783328" name="Picture 4" descr="people with disability in the commun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5AA6AC1" w14:textId="77777777" w:rsidR="00F57673" w:rsidRDefault="00F57673" w:rsidP="007737ED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</w:p>
          <w:p w14:paraId="15CE4110" w14:textId="60D8E29B" w:rsidR="00F57673" w:rsidRDefault="00EE3895" w:rsidP="007737ED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  <w:r>
              <w:rPr>
                <w:rFonts w:eastAsia="Arial" w:cs="Arial"/>
                <w:sz w:val="28"/>
                <w:szCs w:val="28"/>
              </w:rPr>
              <w:t>The Strategy</w:t>
            </w:r>
            <w:r w:rsidR="00F57673" w:rsidRPr="15209EEF">
              <w:rPr>
                <w:rFonts w:eastAsia="Arial" w:cs="Arial"/>
                <w:sz w:val="28"/>
                <w:szCs w:val="28"/>
              </w:rPr>
              <w:t xml:space="preserve"> is important for Australia to be more </w:t>
            </w:r>
            <w:r w:rsidR="00F57673" w:rsidRPr="15209EEF">
              <w:rPr>
                <w:rFonts w:eastAsia="Arial" w:cs="Arial"/>
                <w:b/>
                <w:bCs/>
                <w:sz w:val="28"/>
                <w:szCs w:val="28"/>
              </w:rPr>
              <w:t>inclusive</w:t>
            </w:r>
            <w:r w:rsidR="00F57673" w:rsidRPr="15209EEF">
              <w:rPr>
                <w:rFonts w:eastAsia="Arial" w:cs="Arial"/>
                <w:sz w:val="28"/>
                <w:szCs w:val="28"/>
              </w:rPr>
              <w:t xml:space="preserve">. </w:t>
            </w:r>
          </w:p>
          <w:p w14:paraId="24A2B936" w14:textId="77777777" w:rsidR="00F57673" w:rsidRPr="00674551" w:rsidRDefault="00F57673" w:rsidP="007737ED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</w:p>
          <w:p w14:paraId="11A82184" w14:textId="77777777" w:rsidR="00F57673" w:rsidRDefault="00F57673" w:rsidP="007737ED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  <w:r w:rsidRPr="619BAA65">
              <w:rPr>
                <w:rFonts w:eastAsia="Arial" w:cs="Arial"/>
                <w:sz w:val="28"/>
                <w:szCs w:val="28"/>
              </w:rPr>
              <w:t>Inclusive</w:t>
            </w:r>
            <w:r w:rsidRPr="15209EEF">
              <w:rPr>
                <w:rFonts w:eastAsia="Arial" w:cs="Arial"/>
                <w:sz w:val="28"/>
                <w:szCs w:val="28"/>
              </w:rPr>
              <w:t xml:space="preserve"> means everyone can take part. </w:t>
            </w:r>
          </w:p>
        </w:tc>
      </w:tr>
      <w:tr w:rsidR="00F57673" w14:paraId="03399FC2" w14:textId="77777777" w:rsidTr="02F4DD00">
        <w:trPr>
          <w:cantSplit/>
          <w:trHeight w:val="2835"/>
        </w:trPr>
        <w:tc>
          <w:tcPr>
            <w:tcW w:w="3158" w:type="dxa"/>
          </w:tcPr>
          <w:p w14:paraId="6362D2F4" w14:textId="17204967" w:rsidR="00F57673" w:rsidRPr="0056708A" w:rsidRDefault="00ED35E4" w:rsidP="007737ED">
            <w:pPr>
              <w:spacing w:after="0" w:line="360" w:lineRule="auto"/>
              <w:rPr>
                <w:noProof/>
              </w:rPr>
            </w:pPr>
            <w:r w:rsidRPr="00ED35E4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en-AU"/>
                <w14:ligatures w14:val="none"/>
              </w:rPr>
              <w:t xml:space="preserve"> </w:t>
            </w:r>
            <w:r w:rsidRPr="00ED35E4">
              <w:rPr>
                <w:noProof/>
              </w:rPr>
              <w:drawing>
                <wp:inline distT="0" distB="0" distL="0" distR="0" wp14:anchorId="6924C199" wp14:editId="5FEE0B82">
                  <wp:extent cx="1868170" cy="1868170"/>
                  <wp:effectExtent l="0" t="0" r="0" b="0"/>
                  <wp:docPr id="2061056792" name="Picture 2" descr="people with disability in the commun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1056792" name="Picture 2" descr="people with disability in the commun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143B693" w14:textId="77777777" w:rsidR="00F57673" w:rsidRDefault="00F57673" w:rsidP="007737ED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</w:p>
          <w:p w14:paraId="7DC020BB" w14:textId="77777777" w:rsidR="00F57673" w:rsidRDefault="00F57673" w:rsidP="007737ED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</w:p>
          <w:p w14:paraId="4EB4A563" w14:textId="77777777" w:rsidR="00F57673" w:rsidRDefault="00F57673" w:rsidP="007737ED">
            <w:pPr>
              <w:spacing w:after="0" w:line="360" w:lineRule="auto"/>
              <w:rPr>
                <w:rFonts w:eastAsia="Arial" w:cs="Arial"/>
                <w:sz w:val="28"/>
                <w:szCs w:val="28"/>
              </w:rPr>
            </w:pPr>
            <w:r w:rsidRPr="15209EEF">
              <w:rPr>
                <w:rFonts w:eastAsia="Arial" w:cs="Arial"/>
                <w:sz w:val="28"/>
                <w:szCs w:val="28"/>
              </w:rPr>
              <w:t>This makes everyone in our community feel welcome.</w:t>
            </w:r>
          </w:p>
        </w:tc>
      </w:tr>
    </w:tbl>
    <w:p w14:paraId="61A41A26" w14:textId="07BA3FDE" w:rsidR="00F57673" w:rsidRPr="00727303" w:rsidRDefault="38A47B59" w:rsidP="00F57673">
      <w:pPr>
        <w:pStyle w:val="Heading2"/>
        <w:spacing w:line="360" w:lineRule="auto"/>
        <w:rPr>
          <w:color w:val="358189"/>
          <w:sz w:val="48"/>
          <w:szCs w:val="48"/>
        </w:rPr>
      </w:pPr>
      <w:r w:rsidRPr="11E372EA">
        <w:rPr>
          <w:color w:val="358189"/>
          <w:sz w:val="48"/>
          <w:szCs w:val="48"/>
        </w:rPr>
        <w:lastRenderedPageBreak/>
        <w:t xml:space="preserve">The </w:t>
      </w:r>
      <w:r w:rsidR="69E6DBD4" w:rsidRPr="11E372EA">
        <w:rPr>
          <w:color w:val="358189"/>
          <w:sz w:val="48"/>
          <w:szCs w:val="48"/>
        </w:rPr>
        <w:t xml:space="preserve">Advisory Council </w:t>
      </w:r>
    </w:p>
    <w:p w14:paraId="6F8C03C9" w14:textId="77777777" w:rsidR="00F57673" w:rsidRDefault="00F57673" w:rsidP="00F57673"/>
    <w:tbl>
      <w:tblPr>
        <w:tblStyle w:val="TableGrid"/>
        <w:tblW w:w="9083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F57673" w14:paraId="0BD20EFC" w14:textId="77777777" w:rsidTr="3FE38524">
        <w:trPr>
          <w:cantSplit/>
          <w:trHeight w:val="5103"/>
        </w:trPr>
        <w:tc>
          <w:tcPr>
            <w:tcW w:w="3158" w:type="dxa"/>
            <w:tcMar>
              <w:left w:w="105" w:type="dxa"/>
              <w:right w:w="105" w:type="dxa"/>
            </w:tcMar>
          </w:tcPr>
          <w:p w14:paraId="697A2A02" w14:textId="2DAB7AA5" w:rsidR="00F57673" w:rsidRPr="007C7409" w:rsidRDefault="002650B2" w:rsidP="007737ED">
            <w:pPr>
              <w:spacing w:line="360" w:lineRule="auto"/>
              <w:rPr>
                <w:noProof/>
              </w:rPr>
            </w:pPr>
            <w:r w:rsidRPr="002650B2">
              <w:rPr>
                <w:noProof/>
              </w:rPr>
              <w:drawing>
                <wp:inline distT="0" distB="0" distL="0" distR="0" wp14:anchorId="11A8802E" wp14:editId="03F8155F">
                  <wp:extent cx="1871980" cy="1871980"/>
                  <wp:effectExtent l="0" t="0" r="0" b="0"/>
                  <wp:docPr id="1374817555" name="Picture 6" descr="people with disability sitting at a table having a meet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4817555" name="Picture 6" descr="people with disability sitting at a table having a meet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87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>
              <w:left w:w="105" w:type="dxa"/>
              <w:right w:w="105" w:type="dxa"/>
            </w:tcMar>
          </w:tcPr>
          <w:p w14:paraId="0EAA6F76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3B82C873" w14:textId="10BF225C" w:rsidR="00F57673" w:rsidRDefault="35225952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11E372EA">
              <w:rPr>
                <w:rFonts w:eastAsia="Arial" w:cs="Arial"/>
                <w:sz w:val="28"/>
                <w:szCs w:val="28"/>
              </w:rPr>
              <w:t xml:space="preserve">The </w:t>
            </w:r>
            <w:r w:rsidRPr="11E372EA">
              <w:rPr>
                <w:rFonts w:eastAsia="Arial" w:cs="Arial"/>
                <w:b/>
                <w:bCs/>
                <w:sz w:val="28"/>
                <w:szCs w:val="28"/>
              </w:rPr>
              <w:t>Advisory Council</w:t>
            </w:r>
            <w:r w:rsidRPr="11E372EA">
              <w:rPr>
                <w:rFonts w:eastAsia="Arial" w:cs="Arial"/>
                <w:sz w:val="28"/>
                <w:szCs w:val="28"/>
              </w:rPr>
              <w:t xml:space="preserve"> gives advice about </w:t>
            </w:r>
            <w:r w:rsidR="4AB151C3" w:rsidRPr="11E372EA">
              <w:rPr>
                <w:rFonts w:eastAsia="Arial" w:cs="Arial"/>
                <w:sz w:val="28"/>
                <w:szCs w:val="28"/>
              </w:rPr>
              <w:t>the Strategy</w:t>
            </w:r>
            <w:r w:rsidRPr="11E372EA">
              <w:rPr>
                <w:rFonts w:eastAsia="Arial" w:cs="Arial"/>
                <w:sz w:val="28"/>
                <w:szCs w:val="28"/>
              </w:rPr>
              <w:t xml:space="preserve"> to</w:t>
            </w:r>
          </w:p>
          <w:p w14:paraId="2350C1AA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6C226116" w14:textId="77777777" w:rsidR="00F57673" w:rsidRDefault="00F57673" w:rsidP="007737ED">
            <w:pPr>
              <w:pStyle w:val="EasyRead16"/>
              <w:numPr>
                <w:ilvl w:val="0"/>
                <w:numId w:val="12"/>
              </w:numPr>
              <w:rPr>
                <w:rFonts w:eastAsia="Arial" w:cs="Arial"/>
                <w:sz w:val="28"/>
                <w:szCs w:val="28"/>
              </w:rPr>
            </w:pPr>
            <w:r w:rsidRPr="15209EEF">
              <w:rPr>
                <w:rFonts w:eastAsia="Arial" w:cs="Arial"/>
                <w:sz w:val="28"/>
                <w:szCs w:val="28"/>
              </w:rPr>
              <w:t>The Australian Government</w:t>
            </w:r>
          </w:p>
          <w:p w14:paraId="7DF36A05" w14:textId="77777777" w:rsidR="00F57673" w:rsidRDefault="00F57673" w:rsidP="007737ED">
            <w:pPr>
              <w:pStyle w:val="EasyRead16"/>
              <w:numPr>
                <w:ilvl w:val="0"/>
                <w:numId w:val="12"/>
              </w:numPr>
              <w:rPr>
                <w:rFonts w:eastAsia="Arial" w:cs="Arial"/>
                <w:sz w:val="28"/>
                <w:szCs w:val="28"/>
              </w:rPr>
            </w:pPr>
            <w:r w:rsidRPr="15209EEF">
              <w:rPr>
                <w:rFonts w:eastAsia="Arial" w:cs="Arial"/>
                <w:sz w:val="28"/>
                <w:szCs w:val="28"/>
              </w:rPr>
              <w:t>State and territory governments</w:t>
            </w:r>
          </w:p>
          <w:p w14:paraId="7E374AB5" w14:textId="77777777" w:rsidR="00F57673" w:rsidRDefault="00F57673" w:rsidP="007737ED">
            <w:pPr>
              <w:pStyle w:val="EasyRead16"/>
              <w:numPr>
                <w:ilvl w:val="0"/>
                <w:numId w:val="12"/>
              </w:numPr>
              <w:rPr>
                <w:rFonts w:eastAsia="Arial" w:cs="Arial"/>
                <w:sz w:val="28"/>
                <w:szCs w:val="28"/>
              </w:rPr>
            </w:pPr>
            <w:r w:rsidRPr="15209EEF">
              <w:rPr>
                <w:rFonts w:eastAsia="Arial" w:cs="Arial"/>
                <w:sz w:val="28"/>
                <w:szCs w:val="28"/>
              </w:rPr>
              <w:t>Local governments.</w:t>
            </w:r>
          </w:p>
          <w:p w14:paraId="2A39FC90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0D9AEF11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15209EEF">
              <w:rPr>
                <w:rFonts w:eastAsia="Arial" w:cs="Arial"/>
                <w:sz w:val="28"/>
                <w:szCs w:val="28"/>
              </w:rPr>
              <w:t xml:space="preserve">We call it </w:t>
            </w:r>
            <w:r w:rsidRPr="15209EEF">
              <w:rPr>
                <w:rFonts w:eastAsia="Arial" w:cs="Arial"/>
                <w:b/>
                <w:bCs/>
                <w:sz w:val="28"/>
                <w:szCs w:val="28"/>
              </w:rPr>
              <w:t>the Council</w:t>
            </w:r>
            <w:r w:rsidRPr="15209EEF">
              <w:rPr>
                <w:rFonts w:eastAsia="Arial" w:cs="Arial"/>
                <w:sz w:val="28"/>
                <w:szCs w:val="28"/>
              </w:rPr>
              <w:t>.</w:t>
            </w:r>
          </w:p>
        </w:tc>
      </w:tr>
      <w:tr w:rsidR="00F57673" w14:paraId="4D790F32" w14:textId="77777777" w:rsidTr="3FE38524">
        <w:trPr>
          <w:cantSplit/>
          <w:trHeight w:val="2835"/>
        </w:trPr>
        <w:tc>
          <w:tcPr>
            <w:tcW w:w="3158" w:type="dxa"/>
            <w:tcMar>
              <w:left w:w="105" w:type="dxa"/>
              <w:right w:w="105" w:type="dxa"/>
            </w:tcMar>
          </w:tcPr>
          <w:p w14:paraId="149588AE" w14:textId="0BFA808C" w:rsidR="00F57673" w:rsidRDefault="00F57673" w:rsidP="007737ED">
            <w:pPr>
              <w:spacing w:line="360" w:lineRule="auto"/>
              <w:rPr>
                <w:rFonts w:eastAsia="Arial" w:cs="Arial"/>
                <w:sz w:val="28"/>
                <w:szCs w:val="28"/>
              </w:rPr>
            </w:pPr>
            <w:r w:rsidRPr="00224968">
              <w:rPr>
                <w:rFonts w:eastAsia="Arial" w:cs="Arial"/>
                <w:noProof/>
                <w:sz w:val="28"/>
                <w:szCs w:val="28"/>
              </w:rPr>
              <w:drawing>
                <wp:inline distT="0" distB="0" distL="0" distR="0" wp14:anchorId="7A307355" wp14:editId="2FC57313">
                  <wp:extent cx="1871980" cy="1289685"/>
                  <wp:effectExtent l="0" t="0" r="0" b="5715"/>
                  <wp:docPr id="1913114362" name="Picture 1" descr="teal image of parliament house with a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3114362" name="Picture 1" descr="teal image of parliament house with a red cross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980" cy="1289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>
              <w:left w:w="105" w:type="dxa"/>
              <w:right w:w="105" w:type="dxa"/>
            </w:tcMar>
          </w:tcPr>
          <w:p w14:paraId="47A9385A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41E3B6ED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57ED80F5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15209EEF">
              <w:rPr>
                <w:rFonts w:eastAsia="Arial" w:cs="Arial"/>
                <w:sz w:val="28"/>
                <w:szCs w:val="28"/>
              </w:rPr>
              <w:t xml:space="preserve">The Council is </w:t>
            </w:r>
            <w:r w:rsidRPr="15209EEF">
              <w:rPr>
                <w:rFonts w:eastAsia="Arial" w:cs="Arial"/>
                <w:b/>
                <w:bCs/>
                <w:sz w:val="28"/>
                <w:szCs w:val="28"/>
              </w:rPr>
              <w:t>not</w:t>
            </w:r>
            <w:r w:rsidRPr="15209EEF">
              <w:rPr>
                <w:rFonts w:eastAsia="Arial" w:cs="Arial"/>
                <w:sz w:val="28"/>
                <w:szCs w:val="28"/>
              </w:rPr>
              <w:t xml:space="preserve"> part of the government.</w:t>
            </w:r>
          </w:p>
        </w:tc>
      </w:tr>
      <w:tr w:rsidR="00F57673" w14:paraId="59258AC4" w14:textId="77777777" w:rsidTr="3FE38524">
        <w:trPr>
          <w:cantSplit/>
          <w:trHeight w:val="3969"/>
        </w:trPr>
        <w:tc>
          <w:tcPr>
            <w:tcW w:w="3158" w:type="dxa"/>
            <w:tcMar>
              <w:left w:w="105" w:type="dxa"/>
              <w:right w:w="105" w:type="dxa"/>
            </w:tcMar>
          </w:tcPr>
          <w:p w14:paraId="3848C2FD" w14:textId="77777777" w:rsidR="00F57673" w:rsidRDefault="00F57673" w:rsidP="007737ED">
            <w:pPr>
              <w:spacing w:line="360" w:lineRule="auto"/>
            </w:pPr>
          </w:p>
          <w:p w14:paraId="5A6D24DF" w14:textId="77777777" w:rsidR="00F57673" w:rsidRDefault="00F57673" w:rsidP="007737ED">
            <w:pPr>
              <w:spacing w:line="360" w:lineRule="auto"/>
            </w:pPr>
          </w:p>
          <w:p w14:paraId="282C6B5C" w14:textId="77777777" w:rsidR="00F57673" w:rsidRDefault="00F57673" w:rsidP="007737ED">
            <w:pPr>
              <w:spacing w:line="360" w:lineRule="auto"/>
            </w:pPr>
          </w:p>
          <w:p w14:paraId="4B1F74EC" w14:textId="77777777" w:rsidR="00F57673" w:rsidRDefault="00F57673" w:rsidP="007737ED">
            <w:pPr>
              <w:spacing w:line="360" w:lineRule="auto"/>
              <w:rPr>
                <w:rFonts w:eastAsia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4DC68A8" wp14:editId="56A7DD2E">
                  <wp:extent cx="1800225" cy="1000125"/>
                  <wp:effectExtent l="0" t="0" r="0" b="0"/>
                  <wp:docPr id="1507227897" name="Picture 1507227897" descr="Australia's Disability Strategy 2021-2031, Creating an inclusive community together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>
              <w:left w:w="105" w:type="dxa"/>
              <w:right w:w="105" w:type="dxa"/>
            </w:tcMar>
          </w:tcPr>
          <w:p w14:paraId="10D56D09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66C4A9F0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15209EEF">
              <w:rPr>
                <w:rFonts w:eastAsia="Arial" w:cs="Arial"/>
                <w:sz w:val="28"/>
                <w:szCs w:val="28"/>
              </w:rPr>
              <w:t>The Council helps governments understand how to</w:t>
            </w:r>
          </w:p>
          <w:p w14:paraId="21B85AD2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3880DCB7" w14:textId="54CA9A47" w:rsidR="00F57673" w:rsidRDefault="00F57673" w:rsidP="007737ED">
            <w:pPr>
              <w:pStyle w:val="EasyRead16"/>
              <w:numPr>
                <w:ilvl w:val="0"/>
                <w:numId w:val="11"/>
              </w:numPr>
              <w:rPr>
                <w:rFonts w:eastAsia="Arial" w:cs="Arial"/>
                <w:sz w:val="28"/>
                <w:szCs w:val="28"/>
              </w:rPr>
            </w:pPr>
            <w:r w:rsidRPr="15209EEF">
              <w:rPr>
                <w:rFonts w:eastAsia="Arial" w:cs="Arial"/>
                <w:sz w:val="28"/>
                <w:szCs w:val="28"/>
              </w:rPr>
              <w:t xml:space="preserve">Use </w:t>
            </w:r>
            <w:r w:rsidR="00EE3895">
              <w:rPr>
                <w:rFonts w:eastAsia="Arial" w:cs="Arial"/>
                <w:sz w:val="28"/>
                <w:szCs w:val="28"/>
              </w:rPr>
              <w:t>the Strategy</w:t>
            </w:r>
          </w:p>
          <w:p w14:paraId="42A03BB0" w14:textId="46800AC3" w:rsidR="00F57673" w:rsidRDefault="00F57673" w:rsidP="007737ED">
            <w:pPr>
              <w:pStyle w:val="EasyRead16"/>
              <w:numPr>
                <w:ilvl w:val="0"/>
                <w:numId w:val="11"/>
              </w:numPr>
              <w:rPr>
                <w:rFonts w:eastAsia="Arial" w:cs="Arial"/>
                <w:sz w:val="28"/>
                <w:szCs w:val="28"/>
              </w:rPr>
            </w:pPr>
            <w:r w:rsidRPr="15209EEF">
              <w:rPr>
                <w:rFonts w:eastAsia="Arial" w:cs="Arial"/>
                <w:sz w:val="28"/>
                <w:szCs w:val="28"/>
              </w:rPr>
              <w:t xml:space="preserve">Share reports about </w:t>
            </w:r>
            <w:r w:rsidR="00EE3895">
              <w:rPr>
                <w:rFonts w:eastAsia="Arial" w:cs="Arial"/>
                <w:sz w:val="28"/>
                <w:szCs w:val="28"/>
              </w:rPr>
              <w:t>the Strategy</w:t>
            </w:r>
          </w:p>
          <w:p w14:paraId="181E954C" w14:textId="105B8502" w:rsidR="00F57673" w:rsidRDefault="00F57673" w:rsidP="007737ED">
            <w:pPr>
              <w:pStyle w:val="EasyRead16"/>
              <w:numPr>
                <w:ilvl w:val="0"/>
                <w:numId w:val="11"/>
              </w:numPr>
              <w:rPr>
                <w:rFonts w:eastAsia="Arial" w:cs="Arial"/>
                <w:sz w:val="28"/>
                <w:szCs w:val="28"/>
              </w:rPr>
            </w:pPr>
            <w:r w:rsidRPr="15209EEF">
              <w:rPr>
                <w:rFonts w:eastAsia="Arial" w:cs="Arial"/>
                <w:sz w:val="28"/>
                <w:szCs w:val="28"/>
              </w:rPr>
              <w:t xml:space="preserve">Work towards the </w:t>
            </w:r>
            <w:r w:rsidRPr="619BAA65">
              <w:rPr>
                <w:rFonts w:eastAsia="Arial" w:cs="Arial"/>
                <w:b/>
                <w:sz w:val="28"/>
                <w:szCs w:val="28"/>
              </w:rPr>
              <w:t>goals</w:t>
            </w:r>
            <w:r w:rsidRPr="15209EEF">
              <w:rPr>
                <w:rFonts w:eastAsia="Arial" w:cs="Arial"/>
                <w:sz w:val="28"/>
                <w:szCs w:val="28"/>
              </w:rPr>
              <w:t xml:space="preserve"> of </w:t>
            </w:r>
            <w:r w:rsidR="00EE3895">
              <w:rPr>
                <w:rFonts w:eastAsia="Arial" w:cs="Arial"/>
                <w:sz w:val="28"/>
                <w:szCs w:val="28"/>
              </w:rPr>
              <w:t>the Strategy</w:t>
            </w:r>
            <w:r w:rsidRPr="15209EEF">
              <w:rPr>
                <w:rFonts w:eastAsia="Arial" w:cs="Arial"/>
                <w:sz w:val="28"/>
                <w:szCs w:val="28"/>
              </w:rPr>
              <w:t>.</w:t>
            </w:r>
          </w:p>
          <w:p w14:paraId="68524D96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3877708C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00076211">
              <w:rPr>
                <w:sz w:val="28"/>
                <w:szCs w:val="28"/>
              </w:rPr>
              <w:t>Goals are things you want to do.</w:t>
            </w:r>
          </w:p>
        </w:tc>
      </w:tr>
      <w:tr w:rsidR="00F57673" w14:paraId="5124A421" w14:textId="77777777" w:rsidTr="3FE38524">
        <w:trPr>
          <w:cantSplit/>
          <w:trHeight w:val="3402"/>
        </w:trPr>
        <w:tc>
          <w:tcPr>
            <w:tcW w:w="3158" w:type="dxa"/>
            <w:tcMar>
              <w:left w:w="105" w:type="dxa"/>
              <w:right w:w="105" w:type="dxa"/>
            </w:tcMar>
          </w:tcPr>
          <w:p w14:paraId="10496E3A" w14:textId="78CD4D54" w:rsidR="00F57673" w:rsidRDefault="00B3571E" w:rsidP="007737ED">
            <w:pPr>
              <w:spacing w:line="360" w:lineRule="auto"/>
              <w:rPr>
                <w:rFonts w:eastAsia="Arial" w:cs="Arial"/>
                <w:sz w:val="28"/>
                <w:szCs w:val="28"/>
              </w:rPr>
            </w:pPr>
            <w:r w:rsidRPr="00B3571E">
              <w:rPr>
                <w:rFonts w:eastAsia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590C8229" wp14:editId="771C92C9">
                  <wp:extent cx="1871980" cy="1871980"/>
                  <wp:effectExtent l="0" t="0" r="0" b="0"/>
                  <wp:docPr id="2118146242" name="Picture 8" descr="people with dis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8146242" name="Picture 8" descr="people with dis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87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>
              <w:left w:w="105" w:type="dxa"/>
              <w:right w:w="105" w:type="dxa"/>
            </w:tcMar>
          </w:tcPr>
          <w:p w14:paraId="6C16658F" w14:textId="77777777" w:rsidR="00F57673" w:rsidRDefault="00F57673" w:rsidP="007737ED">
            <w:pPr>
              <w:pStyle w:val="Default"/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15209EEF">
              <w:rPr>
                <w:rFonts w:ascii="Arial" w:eastAsia="Arial" w:hAnsi="Arial" w:cs="Arial"/>
                <w:sz w:val="28"/>
                <w:szCs w:val="28"/>
              </w:rPr>
              <w:t xml:space="preserve">The Council includes people </w:t>
            </w:r>
          </w:p>
          <w:p w14:paraId="32430B85" w14:textId="77777777" w:rsidR="00F57673" w:rsidRDefault="00F57673" w:rsidP="007737ED">
            <w:pPr>
              <w:pStyle w:val="Default"/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</w:p>
          <w:p w14:paraId="511DCECC" w14:textId="77777777" w:rsidR="00F57673" w:rsidRDefault="00F57673" w:rsidP="007737ED">
            <w:pPr>
              <w:pStyle w:val="Default"/>
              <w:numPr>
                <w:ilvl w:val="0"/>
                <w:numId w:val="13"/>
              </w:num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15209EEF">
              <w:rPr>
                <w:rFonts w:ascii="Arial" w:eastAsia="Arial" w:hAnsi="Arial" w:cs="Arial"/>
                <w:sz w:val="28"/>
                <w:szCs w:val="28"/>
              </w:rPr>
              <w:t>With disability</w:t>
            </w:r>
          </w:p>
          <w:p w14:paraId="7F934E02" w14:textId="77777777" w:rsidR="00F57673" w:rsidRDefault="00F57673" w:rsidP="007737ED">
            <w:pPr>
              <w:pStyle w:val="Default"/>
              <w:numPr>
                <w:ilvl w:val="0"/>
                <w:numId w:val="13"/>
              </w:numPr>
              <w:spacing w:line="360" w:lineRule="auto"/>
              <w:rPr>
                <w:rFonts w:ascii="Arial" w:eastAsia="Arial" w:hAnsi="Arial" w:cs="Arial"/>
                <w:sz w:val="28"/>
                <w:szCs w:val="28"/>
              </w:rPr>
            </w:pPr>
            <w:r w:rsidRPr="15209EEF">
              <w:rPr>
                <w:rFonts w:ascii="Arial" w:eastAsia="Arial" w:hAnsi="Arial" w:cs="Arial"/>
                <w:sz w:val="28"/>
                <w:szCs w:val="28"/>
              </w:rPr>
              <w:t xml:space="preserve">Who understand </w:t>
            </w:r>
            <w:r w:rsidRPr="00932D56">
              <w:rPr>
                <w:rFonts w:ascii="Arial" w:eastAsia="Arial" w:hAnsi="Arial" w:cs="Arial"/>
                <w:b/>
                <w:bCs/>
                <w:sz w:val="28"/>
                <w:szCs w:val="28"/>
              </w:rPr>
              <w:t>barriers</w:t>
            </w:r>
            <w:r w:rsidRPr="15209EEF">
              <w:rPr>
                <w:rFonts w:ascii="Arial" w:eastAsia="Arial" w:hAnsi="Arial" w:cs="Arial"/>
                <w:sz w:val="28"/>
                <w:szCs w:val="28"/>
              </w:rPr>
              <w:t xml:space="preserve"> for people with disability.</w:t>
            </w:r>
          </w:p>
        </w:tc>
      </w:tr>
      <w:tr w:rsidR="00F57673" w14:paraId="11488BDB" w14:textId="77777777" w:rsidTr="3FE38524">
        <w:trPr>
          <w:cantSplit/>
          <w:trHeight w:val="3402"/>
        </w:trPr>
        <w:tc>
          <w:tcPr>
            <w:tcW w:w="3158" w:type="dxa"/>
            <w:tcMar>
              <w:left w:w="105" w:type="dxa"/>
              <w:right w:w="105" w:type="dxa"/>
            </w:tcMar>
          </w:tcPr>
          <w:p w14:paraId="6A5E808F" w14:textId="0003252D" w:rsidR="00512B71" w:rsidRPr="00512B71" w:rsidRDefault="00512B71" w:rsidP="00512B71">
            <w:pPr>
              <w:spacing w:line="36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kern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  <w14:ligatures w14:val="none"/>
              </w:rPr>
            </w:pPr>
          </w:p>
          <w:p w14:paraId="79B312CA" w14:textId="708D3DF7" w:rsidR="00CD5877" w:rsidRPr="00CD5877" w:rsidRDefault="00CD5877" w:rsidP="00CD5877">
            <w:pPr>
              <w:spacing w:line="36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kern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  <w14:ligatures w14:val="none"/>
              </w:rPr>
            </w:pPr>
          </w:p>
          <w:p w14:paraId="05B95424" w14:textId="460CD086" w:rsidR="00F57673" w:rsidRDefault="00916A01" w:rsidP="007737ED">
            <w:pPr>
              <w:spacing w:line="360" w:lineRule="auto"/>
              <w:rPr>
                <w:noProof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kern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  <w14:ligatures w14:val="none"/>
              </w:rPr>
              <w:t xml:space="preserve"> </w:t>
            </w:r>
            <w:r w:rsidRPr="00916A01">
              <w:rPr>
                <w:noProof/>
              </w:rPr>
              <w:drawing>
                <wp:inline distT="0" distB="0" distL="0" distR="0" wp14:anchorId="07BC2608" wp14:editId="51E129C8">
                  <wp:extent cx="1871980" cy="1871980"/>
                  <wp:effectExtent l="0" t="0" r="0" b="0"/>
                  <wp:docPr id="1750075768" name="Picture 9" descr="a person looking sad with a barrier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0075768" name="Picture 9" descr="a person looking sad with a barrier sig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87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>
              <w:left w:w="105" w:type="dxa"/>
              <w:right w:w="105" w:type="dxa"/>
            </w:tcMar>
          </w:tcPr>
          <w:p w14:paraId="31DDADDD" w14:textId="77777777" w:rsidR="00F57673" w:rsidRDefault="00F57673" w:rsidP="007737ED">
            <w:pPr>
              <w:spacing w:line="360" w:lineRule="auto"/>
              <w:rPr>
                <w:sz w:val="28"/>
                <w:szCs w:val="28"/>
              </w:rPr>
            </w:pPr>
          </w:p>
          <w:p w14:paraId="2063C763" w14:textId="77777777" w:rsidR="00F57673" w:rsidRDefault="00F57673" w:rsidP="007737ED">
            <w:pPr>
              <w:spacing w:line="360" w:lineRule="auto"/>
              <w:rPr>
                <w:sz w:val="28"/>
                <w:szCs w:val="28"/>
              </w:rPr>
            </w:pPr>
            <w:r w:rsidRPr="00F56233">
              <w:rPr>
                <w:sz w:val="28"/>
                <w:szCs w:val="28"/>
              </w:rPr>
              <w:t>A barrier is something that stops you from doing what you</w:t>
            </w:r>
          </w:p>
          <w:p w14:paraId="2EE4DB1C" w14:textId="77777777" w:rsidR="00F57673" w:rsidRPr="00F56233" w:rsidRDefault="00F57673" w:rsidP="007737ED">
            <w:pPr>
              <w:spacing w:line="360" w:lineRule="auto"/>
              <w:rPr>
                <w:sz w:val="28"/>
                <w:szCs w:val="28"/>
              </w:rPr>
            </w:pPr>
          </w:p>
          <w:p w14:paraId="1CB69937" w14:textId="77777777" w:rsidR="00F57673" w:rsidRPr="00F56233" w:rsidRDefault="00F57673" w:rsidP="007737ED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sz w:val="28"/>
                <w:szCs w:val="28"/>
              </w:rPr>
            </w:pPr>
            <w:r w:rsidRPr="00F56233">
              <w:rPr>
                <w:sz w:val="28"/>
                <w:szCs w:val="28"/>
              </w:rPr>
              <w:t>Want</w:t>
            </w:r>
          </w:p>
          <w:p w14:paraId="242096DE" w14:textId="77777777" w:rsidR="00F57673" w:rsidRPr="002713C8" w:rsidRDefault="00F57673" w:rsidP="007737ED">
            <w:pPr>
              <w:pStyle w:val="ListParagraph"/>
              <w:numPr>
                <w:ilvl w:val="0"/>
                <w:numId w:val="14"/>
              </w:numPr>
              <w:spacing w:line="360" w:lineRule="auto"/>
              <w:rPr>
                <w:sz w:val="28"/>
                <w:szCs w:val="28"/>
              </w:rPr>
            </w:pPr>
            <w:r w:rsidRPr="00F56233">
              <w:rPr>
                <w:sz w:val="28"/>
                <w:szCs w:val="28"/>
              </w:rPr>
              <w:t>Need.</w:t>
            </w:r>
          </w:p>
        </w:tc>
      </w:tr>
      <w:tr w:rsidR="00F57673" w14:paraId="08023E2B" w14:textId="77777777" w:rsidTr="3FE38524">
        <w:trPr>
          <w:cantSplit/>
          <w:trHeight w:val="3402"/>
        </w:trPr>
        <w:tc>
          <w:tcPr>
            <w:tcW w:w="3158" w:type="dxa"/>
            <w:tcMar>
              <w:left w:w="105" w:type="dxa"/>
              <w:right w:w="105" w:type="dxa"/>
            </w:tcMar>
          </w:tcPr>
          <w:p w14:paraId="272A15CB" w14:textId="78CEE940" w:rsidR="00F57673" w:rsidRPr="009946FB" w:rsidRDefault="00203A95" w:rsidP="007737ED">
            <w:pPr>
              <w:spacing w:line="360" w:lineRule="auto"/>
              <w:rPr>
                <w:noProof/>
              </w:rPr>
            </w:pPr>
            <w:r w:rsidRPr="00203A95">
              <w:rPr>
                <w:noProof/>
              </w:rPr>
              <w:drawing>
                <wp:inline distT="0" distB="0" distL="0" distR="0" wp14:anchorId="1837F46C" wp14:editId="34D73A81">
                  <wp:extent cx="1871980" cy="1871980"/>
                  <wp:effectExtent l="0" t="0" r="0" b="0"/>
                  <wp:docPr id="1681645187" name="Picture 11" descr="booklet with text and im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1645187" name="Picture 11" descr="booklet with text and im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87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>
              <w:left w:w="105" w:type="dxa"/>
              <w:right w:w="105" w:type="dxa"/>
            </w:tcMar>
          </w:tcPr>
          <w:p w14:paraId="1492E04B" w14:textId="77777777" w:rsidR="00F57673" w:rsidRDefault="00F57673" w:rsidP="007737ED">
            <w:pPr>
              <w:spacing w:line="360" w:lineRule="auto"/>
              <w:rPr>
                <w:rFonts w:eastAsia="Arial" w:cs="Arial"/>
                <w:sz w:val="28"/>
                <w:szCs w:val="28"/>
              </w:rPr>
            </w:pPr>
          </w:p>
          <w:p w14:paraId="61B36507" w14:textId="77777777" w:rsidR="00F57673" w:rsidRDefault="00F57673" w:rsidP="007737ED">
            <w:pPr>
              <w:spacing w:line="360" w:lineRule="auto"/>
              <w:rPr>
                <w:rFonts w:eastAsia="Arial" w:cs="Arial"/>
                <w:sz w:val="28"/>
                <w:szCs w:val="28"/>
              </w:rPr>
            </w:pPr>
            <w:r w:rsidRPr="16B5E24B">
              <w:rPr>
                <w:rFonts w:eastAsia="Arial" w:cs="Arial"/>
                <w:sz w:val="28"/>
                <w:szCs w:val="28"/>
              </w:rPr>
              <w:t xml:space="preserve">The Council writes </w:t>
            </w:r>
            <w:r w:rsidRPr="00B948A4">
              <w:rPr>
                <w:rFonts w:eastAsia="Arial" w:cs="Arial"/>
                <w:sz w:val="28"/>
                <w:szCs w:val="28"/>
              </w:rPr>
              <w:t>information</w:t>
            </w:r>
            <w:r w:rsidRPr="16B5E24B">
              <w:rPr>
                <w:rFonts w:eastAsia="Arial" w:cs="Arial"/>
                <w:sz w:val="28"/>
                <w:szCs w:val="28"/>
              </w:rPr>
              <w:t xml:space="preserve"> about what they talked about in their meetings.</w:t>
            </w:r>
          </w:p>
          <w:p w14:paraId="3A3797D5" w14:textId="77777777" w:rsidR="00F57673" w:rsidRDefault="00F57673" w:rsidP="007737ED">
            <w:pPr>
              <w:spacing w:line="360" w:lineRule="auto"/>
              <w:rPr>
                <w:rFonts w:eastAsia="Arial" w:cs="Arial"/>
                <w:sz w:val="28"/>
                <w:szCs w:val="28"/>
              </w:rPr>
            </w:pPr>
          </w:p>
          <w:p w14:paraId="01C89B80" w14:textId="77777777" w:rsidR="00F57673" w:rsidRDefault="00F57673" w:rsidP="007737ED">
            <w:pPr>
              <w:spacing w:line="360" w:lineRule="auto"/>
              <w:rPr>
                <w:rFonts w:eastAsia="Arial" w:cs="Arial"/>
                <w:sz w:val="28"/>
                <w:szCs w:val="28"/>
              </w:rPr>
            </w:pPr>
            <w:r w:rsidRPr="16B5E24B">
              <w:rPr>
                <w:rFonts w:eastAsia="Arial" w:cs="Arial"/>
                <w:sz w:val="28"/>
                <w:szCs w:val="28"/>
              </w:rPr>
              <w:t>We share important information with the community.</w:t>
            </w:r>
          </w:p>
        </w:tc>
      </w:tr>
      <w:tr w:rsidR="00F57673" w14:paraId="6858005E" w14:textId="77777777" w:rsidTr="3FE38524">
        <w:trPr>
          <w:cantSplit/>
          <w:trHeight w:val="2835"/>
        </w:trPr>
        <w:tc>
          <w:tcPr>
            <w:tcW w:w="3158" w:type="dxa"/>
            <w:tcMar>
              <w:left w:w="105" w:type="dxa"/>
              <w:right w:w="105" w:type="dxa"/>
            </w:tcMar>
          </w:tcPr>
          <w:p w14:paraId="5917A1BB" w14:textId="41F6AB52" w:rsidR="00F57673" w:rsidRDefault="001B623A" w:rsidP="007737ED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1C0983CB" wp14:editId="233E4D0F">
                  <wp:extent cx="1871980" cy="1871980"/>
                  <wp:effectExtent l="0" t="0" r="0" b="0"/>
                  <wp:docPr id="428348997" name="Picture 16" descr="calendar icon with 28 November 2025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348997" name="Picture 16" descr="calendar icon with 28 November 2025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87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>
              <w:left w:w="105" w:type="dxa"/>
              <w:right w:w="105" w:type="dxa"/>
            </w:tcMar>
          </w:tcPr>
          <w:p w14:paraId="7AA476E9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1272C075" w14:textId="77777777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574E0D10" w14:textId="09CD1188" w:rsidR="00F57673" w:rsidRDefault="00F576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16B5E24B">
              <w:rPr>
                <w:rFonts w:eastAsia="Arial" w:cs="Arial"/>
                <w:sz w:val="28"/>
                <w:szCs w:val="28"/>
              </w:rPr>
              <w:t>This information is about the Council meeting on</w:t>
            </w:r>
            <w:r>
              <w:rPr>
                <w:rFonts w:eastAsia="Arial" w:cs="Arial"/>
                <w:sz w:val="28"/>
                <w:szCs w:val="28"/>
              </w:rPr>
              <w:t xml:space="preserve"> 28 November 2025.</w:t>
            </w:r>
          </w:p>
        </w:tc>
      </w:tr>
      <w:tr w:rsidR="000C7109" w14:paraId="004C9F6D" w14:textId="77777777" w:rsidTr="3FE38524">
        <w:trPr>
          <w:cantSplit/>
          <w:trHeight w:val="3402"/>
        </w:trPr>
        <w:tc>
          <w:tcPr>
            <w:tcW w:w="3158" w:type="dxa"/>
            <w:tcMar>
              <w:left w:w="105" w:type="dxa"/>
              <w:right w:w="105" w:type="dxa"/>
            </w:tcMar>
          </w:tcPr>
          <w:p w14:paraId="25CA529A" w14:textId="7A93F4CB" w:rsidR="000C7109" w:rsidRDefault="009679A1" w:rsidP="007737ED">
            <w:pPr>
              <w:spacing w:line="360" w:lineRule="auto"/>
            </w:pPr>
            <w:r w:rsidRPr="009679A1">
              <w:rPr>
                <w:noProof/>
              </w:rPr>
              <w:lastRenderedPageBreak/>
              <w:drawing>
                <wp:inline distT="0" distB="0" distL="0" distR="0" wp14:anchorId="790D9184" wp14:editId="49117882">
                  <wp:extent cx="1871980" cy="1871980"/>
                  <wp:effectExtent l="0" t="0" r="0" b="0"/>
                  <wp:docPr id="1564454004" name="Picture 67" descr="shadow figures at a table with a red cross over the 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4454004" name="Picture 67" descr="shadow figures at a table with a red cross over the 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87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>
              <w:left w:w="105" w:type="dxa"/>
              <w:right w:w="105" w:type="dxa"/>
            </w:tcMar>
          </w:tcPr>
          <w:p w14:paraId="1305F511" w14:textId="77777777" w:rsidR="000C7109" w:rsidRDefault="000C7109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6D5FA303" w14:textId="77777777" w:rsidR="00665E45" w:rsidRDefault="00665E45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5DCF99D0" w14:textId="75D1F1FB" w:rsidR="00665E45" w:rsidRDefault="00665E45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>
              <w:rPr>
                <w:rFonts w:eastAsia="Arial" w:cs="Arial"/>
                <w:sz w:val="28"/>
                <w:szCs w:val="28"/>
              </w:rPr>
              <w:t xml:space="preserve">The meeting did </w:t>
            </w:r>
            <w:r w:rsidRPr="00665E45">
              <w:rPr>
                <w:rFonts w:eastAsia="Arial" w:cs="Arial"/>
                <w:b/>
                <w:bCs/>
                <w:sz w:val="28"/>
                <w:szCs w:val="28"/>
              </w:rPr>
              <w:t>not</w:t>
            </w:r>
            <w:r>
              <w:rPr>
                <w:rFonts w:eastAsia="Arial" w:cs="Arial"/>
                <w:sz w:val="28"/>
                <w:szCs w:val="28"/>
              </w:rPr>
              <w:t xml:space="preserve"> happen.</w:t>
            </w:r>
          </w:p>
        </w:tc>
      </w:tr>
      <w:tr w:rsidR="00665E45" w14:paraId="36D42E25" w14:textId="77777777" w:rsidTr="3FE38524">
        <w:trPr>
          <w:cantSplit/>
          <w:trHeight w:val="3402"/>
        </w:trPr>
        <w:tc>
          <w:tcPr>
            <w:tcW w:w="3158" w:type="dxa"/>
            <w:tcMar>
              <w:left w:w="105" w:type="dxa"/>
              <w:right w:w="105" w:type="dxa"/>
            </w:tcMar>
          </w:tcPr>
          <w:p w14:paraId="1E8ECDDF" w14:textId="6DA65EE0" w:rsidR="00665E45" w:rsidRDefault="00DB54DC" w:rsidP="007737ED">
            <w:pPr>
              <w:spacing w:line="360" w:lineRule="auto"/>
            </w:pPr>
            <w:r w:rsidRPr="00DB54DC">
              <w:rPr>
                <w:noProof/>
              </w:rPr>
              <w:drawing>
                <wp:inline distT="0" distB="0" distL="0" distR="0" wp14:anchorId="7933D795" wp14:editId="001864AB">
                  <wp:extent cx="1871980" cy="1871980"/>
                  <wp:effectExtent l="0" t="0" r="0" b="0"/>
                  <wp:docPr id="342132630" name="Picture 18" descr="a person holding pa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132630" name="Picture 18" descr="a person holding pap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87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>
              <w:left w:w="105" w:type="dxa"/>
              <w:right w:w="105" w:type="dxa"/>
            </w:tcMar>
          </w:tcPr>
          <w:p w14:paraId="2F8933E2" w14:textId="77777777" w:rsidR="00665E45" w:rsidRDefault="00665E45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7A0C90F6" w14:textId="77777777" w:rsidR="00894308" w:rsidRDefault="00894308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677CB90E" w14:textId="5CA36D3F" w:rsidR="00665E45" w:rsidRDefault="00665E45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>
              <w:rPr>
                <w:rFonts w:eastAsia="Arial" w:cs="Arial"/>
                <w:sz w:val="28"/>
                <w:szCs w:val="28"/>
              </w:rPr>
              <w:t xml:space="preserve">We </w:t>
            </w:r>
            <w:r w:rsidR="00894308">
              <w:rPr>
                <w:rFonts w:eastAsia="Arial" w:cs="Arial"/>
                <w:sz w:val="28"/>
                <w:szCs w:val="28"/>
              </w:rPr>
              <w:t>sent</w:t>
            </w:r>
            <w:r w:rsidR="006F4F98">
              <w:rPr>
                <w:rFonts w:eastAsia="Arial" w:cs="Arial"/>
                <w:sz w:val="28"/>
                <w:szCs w:val="28"/>
              </w:rPr>
              <w:t xml:space="preserve"> the information written down instead.</w:t>
            </w:r>
          </w:p>
        </w:tc>
      </w:tr>
      <w:tr w:rsidR="006F4F98" w14:paraId="7242AC3E" w14:textId="77777777" w:rsidTr="3FE38524">
        <w:trPr>
          <w:cantSplit/>
          <w:trHeight w:val="3402"/>
        </w:trPr>
        <w:tc>
          <w:tcPr>
            <w:tcW w:w="3158" w:type="dxa"/>
            <w:tcMar>
              <w:left w:w="105" w:type="dxa"/>
              <w:right w:w="105" w:type="dxa"/>
            </w:tcMar>
          </w:tcPr>
          <w:p w14:paraId="71ADC989" w14:textId="3B0C652C" w:rsidR="006F4F98" w:rsidRDefault="00104AD3" w:rsidP="007737ED">
            <w:pPr>
              <w:spacing w:line="360" w:lineRule="auto"/>
            </w:pPr>
            <w:r w:rsidRPr="00B77D2A">
              <w:rPr>
                <w:noProof/>
              </w:rPr>
              <w:drawing>
                <wp:inline distT="0" distB="0" distL="0" distR="0" wp14:anchorId="659222BF" wp14:editId="62D96A1C">
                  <wp:extent cx="1871980" cy="1871980"/>
                  <wp:effectExtent l="0" t="0" r="0" b="0"/>
                  <wp:docPr id="810068072" name="Picture 17" descr="a person looking at 2 pieces of paper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068072" name="Picture 17" descr="a person looking at 2 pieces of paper&#10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87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>
              <w:left w:w="105" w:type="dxa"/>
              <w:right w:w="105" w:type="dxa"/>
            </w:tcMar>
          </w:tcPr>
          <w:p w14:paraId="4413B56D" w14:textId="77777777" w:rsidR="006F4F98" w:rsidRDefault="006F4F98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53CED5BD" w14:textId="77777777" w:rsidR="008F3FD4" w:rsidRDefault="008F3FD4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1DCCC469" w14:textId="0A09AE74" w:rsidR="008F3FD4" w:rsidRDefault="008F3FD4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>
              <w:rPr>
                <w:rFonts w:eastAsia="Arial" w:cs="Arial"/>
                <w:sz w:val="28"/>
                <w:szCs w:val="28"/>
              </w:rPr>
              <w:t>Members need</w:t>
            </w:r>
            <w:r w:rsidR="00894308">
              <w:rPr>
                <w:rFonts w:eastAsia="Arial" w:cs="Arial"/>
                <w:sz w:val="28"/>
                <w:szCs w:val="28"/>
              </w:rPr>
              <w:t>ed</w:t>
            </w:r>
            <w:r>
              <w:rPr>
                <w:rFonts w:eastAsia="Arial" w:cs="Arial"/>
                <w:sz w:val="28"/>
                <w:szCs w:val="28"/>
              </w:rPr>
              <w:t xml:space="preserve"> to</w:t>
            </w:r>
          </w:p>
          <w:p w14:paraId="7FC82A40" w14:textId="77777777" w:rsidR="008F3FD4" w:rsidRDefault="008F3FD4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3319724C" w14:textId="3DF4AADD" w:rsidR="008F3FD4" w:rsidRDefault="008F3FD4" w:rsidP="008F3FD4">
            <w:pPr>
              <w:pStyle w:val="EasyRead16"/>
              <w:numPr>
                <w:ilvl w:val="0"/>
                <w:numId w:val="15"/>
              </w:numPr>
              <w:rPr>
                <w:rFonts w:eastAsia="Arial" w:cs="Arial"/>
                <w:sz w:val="28"/>
                <w:szCs w:val="28"/>
              </w:rPr>
            </w:pPr>
            <w:r>
              <w:rPr>
                <w:rFonts w:eastAsia="Arial" w:cs="Arial"/>
                <w:sz w:val="28"/>
                <w:szCs w:val="28"/>
              </w:rPr>
              <w:t>Read the information</w:t>
            </w:r>
          </w:p>
        </w:tc>
      </w:tr>
      <w:tr w:rsidR="008F3FD4" w14:paraId="1F903BA8" w14:textId="77777777" w:rsidTr="3FE38524">
        <w:trPr>
          <w:cantSplit/>
          <w:trHeight w:val="2835"/>
        </w:trPr>
        <w:tc>
          <w:tcPr>
            <w:tcW w:w="3158" w:type="dxa"/>
            <w:tcMar>
              <w:left w:w="105" w:type="dxa"/>
              <w:right w:w="105" w:type="dxa"/>
            </w:tcMar>
          </w:tcPr>
          <w:p w14:paraId="63600106" w14:textId="6DBBF8BA" w:rsidR="008F3FD4" w:rsidRDefault="00940AF8" w:rsidP="007737ED">
            <w:pPr>
              <w:spacing w:line="360" w:lineRule="auto"/>
            </w:pPr>
            <w:r w:rsidRPr="00940AF8">
              <w:rPr>
                <w:noProof/>
              </w:rPr>
              <w:drawing>
                <wp:inline distT="0" distB="0" distL="0" distR="0" wp14:anchorId="5FAA9902" wp14:editId="7F44E140">
                  <wp:extent cx="1871980" cy="1871980"/>
                  <wp:effectExtent l="0" t="0" r="0" b="0"/>
                  <wp:docPr id="1061938568" name="Picture 19" descr="a person with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938568" name="Picture 19" descr="a person with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87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>
              <w:left w:w="105" w:type="dxa"/>
              <w:right w:w="105" w:type="dxa"/>
            </w:tcMar>
          </w:tcPr>
          <w:p w14:paraId="5FB0C2BE" w14:textId="77777777" w:rsidR="008F3FD4" w:rsidRDefault="008F3FD4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7C6474AD" w14:textId="77777777" w:rsidR="008F3FD4" w:rsidRDefault="008F3FD4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04B38AAA" w14:textId="77777777" w:rsidR="008F3FD4" w:rsidRDefault="008F3FD4" w:rsidP="008F3FD4">
            <w:pPr>
              <w:pStyle w:val="EasyRead16"/>
              <w:numPr>
                <w:ilvl w:val="0"/>
                <w:numId w:val="15"/>
              </w:numPr>
              <w:rPr>
                <w:rFonts w:eastAsia="Arial" w:cs="Arial"/>
                <w:sz w:val="28"/>
                <w:szCs w:val="28"/>
              </w:rPr>
            </w:pPr>
            <w:r w:rsidRPr="6699BCA1">
              <w:rPr>
                <w:rFonts w:eastAsia="Arial" w:cs="Arial"/>
                <w:b/>
                <w:bCs/>
                <w:sz w:val="28"/>
                <w:szCs w:val="28"/>
              </w:rPr>
              <w:t>Endorse</w:t>
            </w:r>
            <w:r w:rsidRPr="6699BCA1">
              <w:rPr>
                <w:rFonts w:eastAsia="Arial" w:cs="Arial"/>
                <w:sz w:val="28"/>
                <w:szCs w:val="28"/>
              </w:rPr>
              <w:t xml:space="preserve"> some documents</w:t>
            </w:r>
          </w:p>
          <w:p w14:paraId="58C75805" w14:textId="77777777" w:rsidR="008F3FD4" w:rsidRDefault="008F3FD4" w:rsidP="008F3FD4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75141C57" w14:textId="2CCD0F99" w:rsidR="008F3FD4" w:rsidRDefault="0033085E" w:rsidP="008F3FD4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>
              <w:rPr>
                <w:sz w:val="28"/>
                <w:szCs w:val="28"/>
              </w:rPr>
              <w:t>Endorse means telling the group that you agree with what is written.</w:t>
            </w:r>
          </w:p>
        </w:tc>
      </w:tr>
      <w:tr w:rsidR="00CA3FB5" w14:paraId="2A13642E" w14:textId="77777777" w:rsidTr="3FE38524">
        <w:trPr>
          <w:cantSplit/>
          <w:trHeight w:val="5103"/>
        </w:trPr>
        <w:tc>
          <w:tcPr>
            <w:tcW w:w="3158" w:type="dxa"/>
            <w:tcMar>
              <w:left w:w="105" w:type="dxa"/>
              <w:right w:w="105" w:type="dxa"/>
            </w:tcMar>
          </w:tcPr>
          <w:p w14:paraId="35540814" w14:textId="3921B902" w:rsidR="00CA3FB5" w:rsidRDefault="00F51972" w:rsidP="007737ED">
            <w:pPr>
              <w:spacing w:line="360" w:lineRule="auto"/>
            </w:pPr>
            <w:r w:rsidRPr="00F51972">
              <w:rPr>
                <w:noProof/>
              </w:rPr>
              <w:lastRenderedPageBreak/>
              <w:drawing>
                <wp:inline distT="0" distB="0" distL="0" distR="0" wp14:anchorId="08E8FF9C" wp14:editId="48AB06AA">
                  <wp:extent cx="1871980" cy="1869440"/>
                  <wp:effectExtent l="0" t="0" r="0" b="0"/>
                  <wp:docPr id="2001175485" name="Picture 21" descr="envelope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1175485" name="Picture 21" descr="envelope ic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869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>
              <w:left w:w="105" w:type="dxa"/>
              <w:right w:w="105" w:type="dxa"/>
            </w:tcMar>
          </w:tcPr>
          <w:p w14:paraId="55D479CA" w14:textId="77777777" w:rsidR="00CA3FB5" w:rsidRDefault="00CA3FB5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7F811914" w14:textId="77777777" w:rsidR="00EE3895" w:rsidRDefault="00EE3895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73C6BB7B" w14:textId="329BABCE" w:rsidR="00CA3FB5" w:rsidRDefault="00CA3FB5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>
              <w:rPr>
                <w:rFonts w:eastAsia="Arial" w:cs="Arial"/>
                <w:sz w:val="28"/>
                <w:szCs w:val="28"/>
              </w:rPr>
              <w:t xml:space="preserve">The documents </w:t>
            </w:r>
            <w:r w:rsidR="00317901">
              <w:rPr>
                <w:rFonts w:eastAsia="Arial" w:cs="Arial"/>
                <w:sz w:val="28"/>
                <w:szCs w:val="28"/>
              </w:rPr>
              <w:t xml:space="preserve">were </w:t>
            </w:r>
            <w:r>
              <w:rPr>
                <w:rFonts w:eastAsia="Arial" w:cs="Arial"/>
                <w:sz w:val="28"/>
                <w:szCs w:val="28"/>
              </w:rPr>
              <w:t>sent by</w:t>
            </w:r>
            <w:r w:rsidR="00AA7423">
              <w:rPr>
                <w:rFonts w:eastAsia="Arial" w:cs="Arial"/>
                <w:sz w:val="28"/>
                <w:szCs w:val="28"/>
              </w:rPr>
              <w:t xml:space="preserve"> </w:t>
            </w:r>
            <w:r w:rsidR="00AA7423" w:rsidRPr="00AA7423">
              <w:rPr>
                <w:rFonts w:eastAsia="Arial" w:cs="Arial"/>
                <w:b/>
                <w:bCs/>
                <w:sz w:val="28"/>
                <w:szCs w:val="28"/>
              </w:rPr>
              <w:t>email</w:t>
            </w:r>
            <w:r w:rsidR="00AA7423">
              <w:rPr>
                <w:rFonts w:eastAsia="Arial" w:cs="Arial"/>
                <w:sz w:val="28"/>
                <w:szCs w:val="28"/>
              </w:rPr>
              <w:t>.</w:t>
            </w:r>
          </w:p>
        </w:tc>
      </w:tr>
      <w:tr w:rsidR="00AA7423" w14:paraId="0EEBA193" w14:textId="77777777" w:rsidTr="3FE38524">
        <w:trPr>
          <w:cantSplit/>
          <w:trHeight w:val="5103"/>
        </w:trPr>
        <w:tc>
          <w:tcPr>
            <w:tcW w:w="3158" w:type="dxa"/>
            <w:tcMar>
              <w:left w:w="105" w:type="dxa"/>
              <w:right w:w="105" w:type="dxa"/>
            </w:tcMar>
          </w:tcPr>
          <w:p w14:paraId="7B1F3009" w14:textId="0BBAC4BD" w:rsidR="00AA7423" w:rsidRDefault="00940AF8" w:rsidP="007737ED">
            <w:pPr>
              <w:spacing w:line="360" w:lineRule="auto"/>
            </w:pPr>
            <w:r w:rsidRPr="00940AF8">
              <w:rPr>
                <w:noProof/>
              </w:rPr>
              <w:drawing>
                <wp:inline distT="0" distB="0" distL="0" distR="0" wp14:anchorId="171A4933" wp14:editId="1CBF2E88">
                  <wp:extent cx="1871980" cy="1871980"/>
                  <wp:effectExtent l="0" t="0" r="0" b="0"/>
                  <wp:docPr id="1159929003" name="Picture 20" descr="a person looking at a computer with email on the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9929003" name="Picture 20" descr="a person looking at a computer with email on the sc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87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>
              <w:left w:w="105" w:type="dxa"/>
              <w:right w:w="105" w:type="dxa"/>
            </w:tcMar>
          </w:tcPr>
          <w:p w14:paraId="6AF2FCA6" w14:textId="77777777" w:rsidR="00AA7423" w:rsidRDefault="00AA742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61E7D95B" w14:textId="77777777" w:rsidR="00EE3895" w:rsidRDefault="00EE3895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70149BEC" w14:textId="14621410" w:rsidR="00AA7423" w:rsidRDefault="00BB55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3FE38524">
              <w:rPr>
                <w:rFonts w:eastAsia="Arial" w:cs="Arial"/>
                <w:sz w:val="28"/>
                <w:szCs w:val="28"/>
              </w:rPr>
              <w:t xml:space="preserve">They </w:t>
            </w:r>
            <w:r w:rsidR="611E0652" w:rsidRPr="3FE38524">
              <w:rPr>
                <w:rFonts w:eastAsia="Arial" w:cs="Arial"/>
                <w:sz w:val="28"/>
                <w:szCs w:val="28"/>
              </w:rPr>
              <w:t>need</w:t>
            </w:r>
            <w:r w:rsidR="00007B7C" w:rsidRPr="3FE38524">
              <w:rPr>
                <w:rFonts w:eastAsia="Arial" w:cs="Arial"/>
                <w:sz w:val="28"/>
                <w:szCs w:val="28"/>
              </w:rPr>
              <w:t>ed</w:t>
            </w:r>
            <w:r w:rsidR="62FD3ED5" w:rsidRPr="3FE38524">
              <w:rPr>
                <w:rFonts w:eastAsia="Arial" w:cs="Arial"/>
                <w:sz w:val="28"/>
                <w:szCs w:val="28"/>
              </w:rPr>
              <w:t xml:space="preserve"> to send an email to the </w:t>
            </w:r>
            <w:r w:rsidR="62FD3ED5" w:rsidRPr="3FE38524">
              <w:rPr>
                <w:rFonts w:eastAsia="Arial" w:cs="Arial"/>
                <w:b/>
                <w:bCs/>
                <w:sz w:val="28"/>
                <w:szCs w:val="28"/>
              </w:rPr>
              <w:t>secretariat</w:t>
            </w:r>
            <w:r w:rsidR="62FD3ED5" w:rsidRPr="3FE38524">
              <w:rPr>
                <w:rFonts w:eastAsia="Arial" w:cs="Arial"/>
                <w:sz w:val="28"/>
                <w:szCs w:val="28"/>
              </w:rPr>
              <w:t xml:space="preserve"> to say </w:t>
            </w:r>
            <w:r w:rsidR="62FD3ED5" w:rsidRPr="3FE38524">
              <w:rPr>
                <w:rFonts w:eastAsia="Arial" w:cs="Arial"/>
                <w:b/>
                <w:bCs/>
                <w:sz w:val="28"/>
                <w:szCs w:val="28"/>
              </w:rPr>
              <w:t xml:space="preserve">you </w:t>
            </w:r>
            <w:r w:rsidR="62FD3ED5" w:rsidRPr="3FE38524">
              <w:rPr>
                <w:rFonts w:eastAsia="Arial" w:cs="Arial"/>
                <w:sz w:val="28"/>
                <w:szCs w:val="28"/>
              </w:rPr>
              <w:t>endorse them.</w:t>
            </w:r>
          </w:p>
          <w:p w14:paraId="02CEC027" w14:textId="77777777" w:rsidR="008A5CB5" w:rsidRDefault="008A5CB5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7682B1CB" w14:textId="6C209F71" w:rsidR="008A5CB5" w:rsidRDefault="008A5CB5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6250318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secretariat is the </w:t>
            </w:r>
            <w:r w:rsidR="00317901">
              <w:rPr>
                <w:rFonts w:eastAsia="Arial" w:cs="Arial"/>
                <w:color w:val="000000" w:themeColor="text1"/>
                <w:sz w:val="28"/>
                <w:szCs w:val="28"/>
              </w:rPr>
              <w:t>t</w:t>
            </w:r>
            <w:r w:rsidR="0031243E">
              <w:rPr>
                <w:rFonts w:eastAsia="Arial" w:cs="Arial"/>
                <w:color w:val="000000" w:themeColor="text1"/>
                <w:sz w:val="28"/>
                <w:szCs w:val="28"/>
              </w:rPr>
              <w:t>eam</w:t>
            </w:r>
            <w:r w:rsidR="0031243E" w:rsidRPr="6250318D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Pr="6250318D">
              <w:rPr>
                <w:rFonts w:eastAsia="Arial" w:cs="Arial"/>
                <w:color w:val="000000" w:themeColor="text1"/>
                <w:sz w:val="28"/>
                <w:szCs w:val="28"/>
              </w:rPr>
              <w:t>responsible for all the paperwork in meetings</w:t>
            </w:r>
            <w:r w:rsidRPr="6250318D">
              <w:rPr>
                <w:sz w:val="28"/>
                <w:szCs w:val="28"/>
              </w:rPr>
              <w:t>.</w:t>
            </w:r>
          </w:p>
        </w:tc>
      </w:tr>
      <w:tr w:rsidR="0022637D" w14:paraId="4F8E6BFE" w14:textId="77777777" w:rsidTr="3FE38524">
        <w:trPr>
          <w:cantSplit/>
          <w:trHeight w:val="2835"/>
        </w:trPr>
        <w:tc>
          <w:tcPr>
            <w:tcW w:w="3158" w:type="dxa"/>
            <w:tcMar>
              <w:left w:w="105" w:type="dxa"/>
              <w:right w:w="105" w:type="dxa"/>
            </w:tcMar>
          </w:tcPr>
          <w:p w14:paraId="0E329D68" w14:textId="20E8E33E" w:rsidR="0022637D" w:rsidRDefault="004C39B5" w:rsidP="007737ED">
            <w:pPr>
              <w:spacing w:line="360" w:lineRule="auto"/>
            </w:pPr>
            <w:r w:rsidRPr="004C39B5">
              <w:rPr>
                <w:noProof/>
              </w:rPr>
              <w:drawing>
                <wp:inline distT="0" distB="0" distL="0" distR="0" wp14:anchorId="79655428" wp14:editId="0BBDA438">
                  <wp:extent cx="1871980" cy="1871980"/>
                  <wp:effectExtent l="0" t="0" r="0" b="0"/>
                  <wp:docPr id="55266492" name="Picture 2" descr="calendar icon with 3 December 2025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66492" name="Picture 2" descr="calendar icon with 3 December 2025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87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  <w:tcMar>
              <w:left w:w="105" w:type="dxa"/>
              <w:right w:w="105" w:type="dxa"/>
            </w:tcMar>
          </w:tcPr>
          <w:p w14:paraId="7A2905B5" w14:textId="77777777" w:rsidR="0022637D" w:rsidRDefault="0022637D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744B46F5" w14:textId="77777777" w:rsidR="00043C45" w:rsidRDefault="00043C45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46CD5DA5" w14:textId="0B550DD5" w:rsidR="0022637D" w:rsidRDefault="00BB5573" w:rsidP="007737ED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3FE38524">
              <w:rPr>
                <w:rFonts w:eastAsia="Arial" w:cs="Arial"/>
                <w:sz w:val="28"/>
                <w:szCs w:val="28"/>
              </w:rPr>
              <w:t xml:space="preserve">They </w:t>
            </w:r>
            <w:r w:rsidR="62FD3ED5" w:rsidRPr="3FE38524">
              <w:rPr>
                <w:rFonts w:eastAsia="Arial" w:cs="Arial"/>
                <w:sz w:val="28"/>
                <w:szCs w:val="28"/>
              </w:rPr>
              <w:t>need</w:t>
            </w:r>
            <w:r w:rsidR="00007B7C" w:rsidRPr="3FE38524">
              <w:rPr>
                <w:rFonts w:eastAsia="Arial" w:cs="Arial"/>
                <w:sz w:val="28"/>
                <w:szCs w:val="28"/>
              </w:rPr>
              <w:t>ed</w:t>
            </w:r>
            <w:r w:rsidR="62FD3ED5" w:rsidRPr="3FE38524">
              <w:rPr>
                <w:rFonts w:eastAsia="Arial" w:cs="Arial"/>
                <w:sz w:val="28"/>
                <w:szCs w:val="28"/>
              </w:rPr>
              <w:t xml:space="preserve"> to do this by </w:t>
            </w:r>
            <w:r w:rsidR="4A56B02C" w:rsidRPr="3FE38524">
              <w:rPr>
                <w:rFonts w:eastAsia="Arial" w:cs="Arial"/>
                <w:sz w:val="28"/>
                <w:szCs w:val="28"/>
              </w:rPr>
              <w:t>3 December 2025.</w:t>
            </w:r>
          </w:p>
        </w:tc>
      </w:tr>
    </w:tbl>
    <w:p w14:paraId="08D67B13" w14:textId="30BB2583" w:rsidR="008515B4" w:rsidRPr="000807B1" w:rsidRDefault="00250AA6" w:rsidP="00462D1A">
      <w:pPr>
        <w:pStyle w:val="EasyReadPageHeader"/>
        <w:rPr>
          <w:color w:val="358189"/>
          <w:sz w:val="48"/>
          <w:szCs w:val="48"/>
        </w:rPr>
      </w:pPr>
      <w:r w:rsidRPr="000807B1">
        <w:rPr>
          <w:color w:val="358189"/>
          <w:sz w:val="48"/>
          <w:szCs w:val="48"/>
        </w:rPr>
        <w:lastRenderedPageBreak/>
        <w:t>Documents to endorse</w:t>
      </w:r>
    </w:p>
    <w:p w14:paraId="4AA26239" w14:textId="77777777" w:rsidR="008515B4" w:rsidRDefault="008515B4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8515B4" w:rsidRPr="008E647D" w14:paraId="3076022B" w14:textId="77777777" w:rsidTr="46EAFB91">
        <w:trPr>
          <w:cantSplit/>
          <w:trHeight w:val="4536"/>
        </w:trPr>
        <w:tc>
          <w:tcPr>
            <w:tcW w:w="3158" w:type="dxa"/>
          </w:tcPr>
          <w:p w14:paraId="3473143A" w14:textId="17C4E517" w:rsidR="008515B4" w:rsidRPr="008E647D" w:rsidRDefault="009100AF" w:rsidP="003A72AF">
            <w:pPr>
              <w:pStyle w:val="EasyRead16"/>
              <w:rPr>
                <w:sz w:val="28"/>
                <w:szCs w:val="28"/>
              </w:rPr>
            </w:pPr>
            <w:r w:rsidRPr="009100AF">
              <w:rPr>
                <w:noProof/>
                <w:sz w:val="28"/>
                <w:szCs w:val="28"/>
              </w:rPr>
              <w:drawing>
                <wp:inline distT="0" distB="0" distL="0" distR="0" wp14:anchorId="402E28AB" wp14:editId="456B8EE7">
                  <wp:extent cx="1868170" cy="1868170"/>
                  <wp:effectExtent l="0" t="0" r="0" b="0"/>
                  <wp:docPr id="1090711415" name="Picture 22" descr="a person holding a sign with the number 4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0711415" name="Picture 22" descr="a person holding a sign with the number 4&#10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CFD32B4" w14:textId="77777777" w:rsidR="008661EC" w:rsidRDefault="008661EC" w:rsidP="002D033F">
            <w:pPr>
              <w:pStyle w:val="EasyRead16"/>
              <w:rPr>
                <w:sz w:val="28"/>
                <w:szCs w:val="28"/>
              </w:rPr>
            </w:pPr>
          </w:p>
          <w:p w14:paraId="7FA461BE" w14:textId="77777777" w:rsidR="003D38C3" w:rsidRDefault="003D38C3" w:rsidP="002D033F">
            <w:pPr>
              <w:pStyle w:val="EasyRead16"/>
              <w:rPr>
                <w:sz w:val="28"/>
                <w:szCs w:val="28"/>
              </w:rPr>
            </w:pPr>
          </w:p>
          <w:p w14:paraId="3DDBB330" w14:textId="45AE0375" w:rsidR="002659C7" w:rsidRPr="008E647D" w:rsidRDefault="002659C7" w:rsidP="002D033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There </w:t>
            </w:r>
            <w:r w:rsidR="00007B7C">
              <w:rPr>
                <w:sz w:val="28"/>
                <w:szCs w:val="28"/>
              </w:rPr>
              <w:t>were</w:t>
            </w:r>
            <w:r w:rsidR="00007B7C" w:rsidRPr="003D38C3">
              <w:rPr>
                <w:b/>
                <w:bCs/>
                <w:sz w:val="28"/>
                <w:szCs w:val="28"/>
              </w:rPr>
              <w:t xml:space="preserve"> </w:t>
            </w:r>
            <w:r w:rsidR="003D38C3" w:rsidRPr="003D38C3">
              <w:rPr>
                <w:b/>
                <w:bCs/>
                <w:sz w:val="28"/>
                <w:szCs w:val="28"/>
              </w:rPr>
              <w:t>4</w:t>
            </w:r>
            <w:r w:rsidRPr="003D38C3">
              <w:rPr>
                <w:b/>
                <w:bCs/>
                <w:sz w:val="28"/>
                <w:szCs w:val="28"/>
              </w:rPr>
              <w:t xml:space="preserve"> documents</w:t>
            </w:r>
            <w:r>
              <w:rPr>
                <w:sz w:val="28"/>
                <w:szCs w:val="28"/>
              </w:rPr>
              <w:t xml:space="preserve"> to endorse.</w:t>
            </w:r>
          </w:p>
        </w:tc>
      </w:tr>
      <w:tr w:rsidR="008515B4" w:rsidRPr="008E647D" w14:paraId="2630B365" w14:textId="77777777" w:rsidTr="46EAFB91">
        <w:trPr>
          <w:cantSplit/>
          <w:trHeight w:val="4536"/>
        </w:trPr>
        <w:tc>
          <w:tcPr>
            <w:tcW w:w="3158" w:type="dxa"/>
          </w:tcPr>
          <w:p w14:paraId="3A3DFB45" w14:textId="5AB84F33" w:rsidR="008515B4" w:rsidRPr="008E647D" w:rsidRDefault="00F72468" w:rsidP="003A72AF">
            <w:pPr>
              <w:pStyle w:val="EasyRead16"/>
              <w:rPr>
                <w:sz w:val="28"/>
                <w:szCs w:val="28"/>
              </w:rPr>
            </w:pPr>
            <w:r w:rsidRPr="00F72468">
              <w:rPr>
                <w:noProof/>
                <w:sz w:val="28"/>
                <w:szCs w:val="28"/>
              </w:rPr>
              <w:drawing>
                <wp:inline distT="0" distB="0" distL="0" distR="0" wp14:anchorId="6BD2999C" wp14:editId="6543AC46">
                  <wp:extent cx="1868170" cy="1868170"/>
                  <wp:effectExtent l="0" t="0" r="0" b="0"/>
                  <wp:docPr id="592733891" name="Picture 52" descr="a person holding paper with meeting summary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733891" name="Picture 52" descr="a person holding paper with meeting summary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6140670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76DD6320" w14:textId="563FB9A1" w:rsidR="003D38C3" w:rsidRPr="008E647D" w:rsidRDefault="00252FF1" w:rsidP="003D38C3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August 2025 meeting </w:t>
            </w:r>
            <w:r w:rsidR="005D3F50" w:rsidRPr="005D3F50">
              <w:rPr>
                <w:b/>
                <w:bCs/>
                <w:sz w:val="28"/>
                <w:szCs w:val="28"/>
              </w:rPr>
              <w:t>a</w:t>
            </w:r>
            <w:r w:rsidRPr="005D3F50">
              <w:rPr>
                <w:b/>
                <w:bCs/>
                <w:sz w:val="28"/>
                <w:szCs w:val="28"/>
              </w:rPr>
              <w:t>ction</w:t>
            </w:r>
            <w:r w:rsidR="005D3F50" w:rsidRPr="005D3F50">
              <w:rPr>
                <w:b/>
                <w:bCs/>
                <w:sz w:val="28"/>
                <w:szCs w:val="28"/>
              </w:rPr>
              <w:t xml:space="preserve"> items</w:t>
            </w:r>
            <w:r>
              <w:rPr>
                <w:sz w:val="28"/>
                <w:szCs w:val="28"/>
              </w:rPr>
              <w:t xml:space="preserve"> and </w:t>
            </w:r>
            <w:r w:rsidR="005D3F50" w:rsidRPr="005D3F50">
              <w:rPr>
                <w:b/>
                <w:bCs/>
                <w:sz w:val="28"/>
                <w:szCs w:val="28"/>
              </w:rPr>
              <w:t>o</w:t>
            </w:r>
            <w:r w:rsidRPr="005D3F50">
              <w:rPr>
                <w:b/>
                <w:bCs/>
                <w:sz w:val="28"/>
                <w:szCs w:val="28"/>
              </w:rPr>
              <w:t>utcomes</w:t>
            </w:r>
          </w:p>
        </w:tc>
      </w:tr>
      <w:tr w:rsidR="008515B4" w:rsidRPr="008E647D" w14:paraId="78F089DC" w14:textId="77777777" w:rsidTr="46EAFB91">
        <w:trPr>
          <w:cantSplit/>
          <w:trHeight w:val="2835"/>
        </w:trPr>
        <w:tc>
          <w:tcPr>
            <w:tcW w:w="3158" w:type="dxa"/>
          </w:tcPr>
          <w:p w14:paraId="355EEB68" w14:textId="6131EF53" w:rsidR="008515B4" w:rsidRPr="008E647D" w:rsidRDefault="002902ED" w:rsidP="003A72AF">
            <w:pPr>
              <w:pStyle w:val="EasyRead16"/>
              <w:rPr>
                <w:sz w:val="28"/>
                <w:szCs w:val="28"/>
              </w:rPr>
            </w:pPr>
            <w:r w:rsidRPr="002902ED">
              <w:rPr>
                <w:noProof/>
                <w:sz w:val="28"/>
                <w:szCs w:val="28"/>
              </w:rPr>
              <w:drawing>
                <wp:inline distT="0" distB="0" distL="0" distR="0" wp14:anchorId="28C47C1C" wp14:editId="317F9D10">
                  <wp:extent cx="1868170" cy="1868170"/>
                  <wp:effectExtent l="0" t="0" r="0" b="0"/>
                  <wp:docPr id="29968553" name="Picture 24" descr="a person with a checklist with acti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68553" name="Picture 24" descr="a person with a checklist with acti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E7B241D" w14:textId="77777777" w:rsidR="005D3F50" w:rsidRDefault="005D3F50" w:rsidP="005D3F50">
            <w:pPr>
              <w:pStyle w:val="EasyRead16"/>
              <w:rPr>
                <w:sz w:val="28"/>
                <w:szCs w:val="28"/>
              </w:rPr>
            </w:pPr>
          </w:p>
          <w:p w14:paraId="406FF708" w14:textId="65C12A28" w:rsidR="005D3F50" w:rsidRPr="00F56233" w:rsidRDefault="005D3F50" w:rsidP="005D3F50">
            <w:pPr>
              <w:pStyle w:val="EasyRead16"/>
              <w:rPr>
                <w:sz w:val="28"/>
                <w:szCs w:val="28"/>
              </w:rPr>
            </w:pPr>
            <w:r w:rsidRPr="00F56233">
              <w:rPr>
                <w:sz w:val="28"/>
                <w:szCs w:val="28"/>
              </w:rPr>
              <w:t xml:space="preserve">Action items are the things that need to be done after a meeting. </w:t>
            </w:r>
          </w:p>
          <w:p w14:paraId="2264CB32" w14:textId="77777777" w:rsidR="005D3F50" w:rsidRPr="00F56233" w:rsidRDefault="005D3F50" w:rsidP="005D3F50">
            <w:pPr>
              <w:pStyle w:val="EasyRead16"/>
              <w:rPr>
                <w:sz w:val="28"/>
                <w:szCs w:val="28"/>
              </w:rPr>
            </w:pPr>
          </w:p>
          <w:p w14:paraId="1579B3B9" w14:textId="0FD3F61D" w:rsidR="008515B4" w:rsidRPr="008E647D" w:rsidRDefault="005D3F50" w:rsidP="005D3F50">
            <w:pPr>
              <w:pStyle w:val="EasyRead16"/>
              <w:rPr>
                <w:sz w:val="28"/>
                <w:szCs w:val="28"/>
              </w:rPr>
            </w:pPr>
            <w:r w:rsidRPr="00F56233">
              <w:rPr>
                <w:sz w:val="28"/>
                <w:szCs w:val="28"/>
              </w:rPr>
              <w:t>They also say who needs to do them.</w:t>
            </w:r>
          </w:p>
        </w:tc>
      </w:tr>
      <w:tr w:rsidR="008515B4" w:rsidRPr="008E647D" w14:paraId="6ABFB1C7" w14:textId="77777777" w:rsidTr="46EAFB91">
        <w:trPr>
          <w:cantSplit/>
          <w:trHeight w:val="4536"/>
        </w:trPr>
        <w:tc>
          <w:tcPr>
            <w:tcW w:w="3158" w:type="dxa"/>
          </w:tcPr>
          <w:p w14:paraId="3EE5ABF7" w14:textId="04BAC5F6" w:rsidR="008515B4" w:rsidRPr="008E647D" w:rsidRDefault="004F739E" w:rsidP="003A72AF">
            <w:pPr>
              <w:pStyle w:val="EasyRead16"/>
              <w:rPr>
                <w:sz w:val="28"/>
                <w:szCs w:val="28"/>
              </w:rPr>
            </w:pPr>
            <w:r w:rsidRPr="004F739E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93281D9" wp14:editId="61C3A7AA">
                  <wp:extent cx="1868170" cy="1868170"/>
                  <wp:effectExtent l="0" t="0" r="0" b="0"/>
                  <wp:docPr id="990879524" name="Picture 25" descr="a person next to a target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0879524" name="Picture 25" descr="a person next to a target&#10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60924D7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30E3889A" w14:textId="77777777" w:rsidR="008C4EB3" w:rsidRDefault="008C4EB3" w:rsidP="003A72AF">
            <w:pPr>
              <w:pStyle w:val="EasyRead16"/>
              <w:rPr>
                <w:sz w:val="28"/>
                <w:szCs w:val="28"/>
              </w:rPr>
            </w:pPr>
          </w:p>
          <w:p w14:paraId="0C030411" w14:textId="23FC38A4" w:rsidR="008C4EB3" w:rsidRPr="008E647D" w:rsidRDefault="008C4EB3" w:rsidP="003A72AF">
            <w:pPr>
              <w:pStyle w:val="EasyRead16"/>
              <w:rPr>
                <w:sz w:val="28"/>
                <w:szCs w:val="28"/>
              </w:rPr>
            </w:pPr>
            <w:r w:rsidRPr="008F0906">
              <w:rPr>
                <w:bCs/>
                <w:sz w:val="28"/>
                <w:szCs w:val="28"/>
                <w:lang w:val="en-US"/>
              </w:rPr>
              <w:t>Outcomes</w:t>
            </w:r>
            <w:r w:rsidRPr="005B59AF">
              <w:rPr>
                <w:sz w:val="28"/>
                <w:szCs w:val="28"/>
                <w:lang w:val="en-US"/>
              </w:rPr>
              <w:t xml:space="preserve"> are the things we see when our plans are working.</w:t>
            </w:r>
          </w:p>
        </w:tc>
      </w:tr>
      <w:tr w:rsidR="00855310" w:rsidRPr="008E647D" w14:paraId="6F1FED3C" w14:textId="77777777" w:rsidTr="46EAFB91">
        <w:trPr>
          <w:cantSplit/>
          <w:trHeight w:val="5670"/>
        </w:trPr>
        <w:tc>
          <w:tcPr>
            <w:tcW w:w="3158" w:type="dxa"/>
          </w:tcPr>
          <w:p w14:paraId="79A27431" w14:textId="25CC3C64" w:rsidR="00855310" w:rsidRPr="008E647D" w:rsidRDefault="00D347B8" w:rsidP="003A72AF">
            <w:pPr>
              <w:pStyle w:val="EasyRead16"/>
              <w:rPr>
                <w:sz w:val="28"/>
                <w:szCs w:val="28"/>
              </w:rPr>
            </w:pPr>
            <w:r w:rsidRPr="00D347B8">
              <w:rPr>
                <w:noProof/>
                <w:sz w:val="28"/>
                <w:szCs w:val="28"/>
              </w:rPr>
              <w:drawing>
                <wp:inline distT="0" distB="0" distL="0" distR="0" wp14:anchorId="693F4897" wp14:editId="1D62EA52">
                  <wp:extent cx="1868170" cy="1868170"/>
                  <wp:effectExtent l="0" t="0" r="0" b="0"/>
                  <wp:docPr id="2142002143" name="Picture 26" descr="a person talking to someone and shaking ha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2002143" name="Picture 26" descr="a person talking to someone and shaking ha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5F16A1F" w14:textId="77777777" w:rsidR="00855310" w:rsidRDefault="00855310" w:rsidP="003A72AF">
            <w:pPr>
              <w:pStyle w:val="EasyRead16"/>
              <w:rPr>
                <w:sz w:val="28"/>
                <w:szCs w:val="28"/>
              </w:rPr>
            </w:pPr>
          </w:p>
          <w:p w14:paraId="56D71E35" w14:textId="77777777" w:rsidR="009F0834" w:rsidRDefault="006E4C45" w:rsidP="00E82CD4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006E4C45">
              <w:rPr>
                <w:b/>
                <w:bCs/>
                <w:sz w:val="28"/>
                <w:szCs w:val="28"/>
              </w:rPr>
              <w:t>Informal advice</w:t>
            </w:r>
            <w:r>
              <w:rPr>
                <w:sz w:val="28"/>
                <w:szCs w:val="28"/>
              </w:rPr>
              <w:t xml:space="preserve"> about housing </w:t>
            </w:r>
          </w:p>
          <w:p w14:paraId="6D89EC53" w14:textId="77777777" w:rsidR="00E82CD4" w:rsidRDefault="00E82CD4" w:rsidP="00E82CD4">
            <w:pPr>
              <w:pStyle w:val="EasyRead16"/>
              <w:rPr>
                <w:sz w:val="28"/>
                <w:szCs w:val="28"/>
              </w:rPr>
            </w:pPr>
          </w:p>
          <w:p w14:paraId="5F3C0E4F" w14:textId="77777777" w:rsidR="00E82CD4" w:rsidRDefault="00E82CD4" w:rsidP="00E82CD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Informal advice is when </w:t>
            </w:r>
            <w:r w:rsidRPr="00D60D77">
              <w:rPr>
                <w:b/>
                <w:bCs/>
                <w:sz w:val="28"/>
                <w:szCs w:val="28"/>
              </w:rPr>
              <w:t>experts</w:t>
            </w:r>
            <w:r>
              <w:rPr>
                <w:sz w:val="28"/>
                <w:szCs w:val="28"/>
              </w:rPr>
              <w:t xml:space="preserve"> give their ideas. </w:t>
            </w:r>
          </w:p>
          <w:p w14:paraId="1DFDC4BE" w14:textId="77777777" w:rsidR="00E82CD4" w:rsidRDefault="00E82CD4" w:rsidP="00E82CD4">
            <w:pPr>
              <w:pStyle w:val="EasyRead16"/>
              <w:rPr>
                <w:sz w:val="28"/>
                <w:szCs w:val="28"/>
              </w:rPr>
            </w:pPr>
          </w:p>
          <w:p w14:paraId="6850642C" w14:textId="63D44076" w:rsidR="00E82CD4" w:rsidRPr="00E82CD4" w:rsidRDefault="00E82CD4" w:rsidP="00E82CD4">
            <w:pPr>
              <w:pStyle w:val="EasyRead16"/>
              <w:rPr>
                <w:sz w:val="28"/>
                <w:szCs w:val="28"/>
              </w:rPr>
            </w:pPr>
            <w:r w:rsidRPr="5C7A4F1C">
              <w:rPr>
                <w:sz w:val="28"/>
                <w:szCs w:val="28"/>
              </w:rPr>
              <w:t xml:space="preserve">There is </w:t>
            </w:r>
            <w:r w:rsidRPr="00F11F70">
              <w:rPr>
                <w:b/>
                <w:bCs/>
                <w:sz w:val="28"/>
                <w:szCs w:val="28"/>
              </w:rPr>
              <w:t xml:space="preserve">no </w:t>
            </w:r>
            <w:r w:rsidRPr="5C7A4F1C">
              <w:rPr>
                <w:sz w:val="28"/>
                <w:szCs w:val="28"/>
              </w:rPr>
              <w:t>agreement that anything else will happen.</w:t>
            </w:r>
          </w:p>
        </w:tc>
      </w:tr>
      <w:tr w:rsidR="00E80F4C" w:rsidRPr="008E647D" w14:paraId="155BA793" w14:textId="77777777" w:rsidTr="46EAFB91">
        <w:trPr>
          <w:cantSplit/>
          <w:trHeight w:val="2835"/>
        </w:trPr>
        <w:tc>
          <w:tcPr>
            <w:tcW w:w="3158" w:type="dxa"/>
          </w:tcPr>
          <w:p w14:paraId="157F3605" w14:textId="137506B1" w:rsidR="00E80F4C" w:rsidRPr="008E647D" w:rsidRDefault="00D347B8" w:rsidP="007737ED">
            <w:pPr>
              <w:pStyle w:val="EasyRead16"/>
              <w:rPr>
                <w:sz w:val="28"/>
                <w:szCs w:val="28"/>
              </w:rPr>
            </w:pPr>
            <w:r w:rsidRPr="00D347B8">
              <w:rPr>
                <w:noProof/>
                <w:sz w:val="28"/>
                <w:szCs w:val="28"/>
              </w:rPr>
              <w:drawing>
                <wp:inline distT="0" distB="0" distL="0" distR="0" wp14:anchorId="51F07479" wp14:editId="22A3C731">
                  <wp:extent cx="1868170" cy="1868170"/>
                  <wp:effectExtent l="0" t="0" r="0" b="0"/>
                  <wp:docPr id="611758347" name="Picture 28" descr="people sitting around a table with a disability symbol on the wa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758347" name="Picture 28" descr="people sitting around a table with a disability symbol on the wa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FD29378" w14:textId="77777777" w:rsidR="00E80F4C" w:rsidRDefault="00E80F4C" w:rsidP="007737ED">
            <w:pPr>
              <w:pStyle w:val="EasyRead16"/>
              <w:rPr>
                <w:sz w:val="28"/>
                <w:szCs w:val="28"/>
              </w:rPr>
            </w:pPr>
          </w:p>
          <w:p w14:paraId="545DE204" w14:textId="77777777" w:rsidR="00E82CD4" w:rsidRDefault="00E82CD4" w:rsidP="007737ED">
            <w:pPr>
              <w:pStyle w:val="EasyRead16"/>
              <w:rPr>
                <w:sz w:val="28"/>
                <w:szCs w:val="28"/>
              </w:rPr>
            </w:pPr>
          </w:p>
          <w:p w14:paraId="1C702582" w14:textId="77777777" w:rsidR="00E80F4C" w:rsidRPr="003D06D1" w:rsidRDefault="00E80F4C" w:rsidP="007737ED">
            <w:pPr>
              <w:pStyle w:val="EasyRead16"/>
              <w:rPr>
                <w:sz w:val="28"/>
                <w:szCs w:val="28"/>
                <w:lang w:val="en-US"/>
              </w:rPr>
            </w:pPr>
            <w:r w:rsidRPr="00076211">
              <w:rPr>
                <w:sz w:val="28"/>
                <w:szCs w:val="28"/>
                <w:lang w:val="en-US"/>
              </w:rPr>
              <w:t>Experts are people who know a lot about something.</w:t>
            </w:r>
          </w:p>
        </w:tc>
      </w:tr>
      <w:tr w:rsidR="00E80F4C" w:rsidRPr="008E647D" w14:paraId="68A2950A" w14:textId="77777777" w:rsidTr="46EAFB91">
        <w:trPr>
          <w:cantSplit/>
          <w:trHeight w:val="4536"/>
        </w:trPr>
        <w:tc>
          <w:tcPr>
            <w:tcW w:w="3158" w:type="dxa"/>
          </w:tcPr>
          <w:p w14:paraId="019CFA29" w14:textId="05E77719" w:rsidR="00E80F4C" w:rsidRPr="008E647D" w:rsidRDefault="0048339D" w:rsidP="003A72AF">
            <w:pPr>
              <w:pStyle w:val="EasyRead16"/>
              <w:rPr>
                <w:sz w:val="28"/>
                <w:szCs w:val="28"/>
              </w:rPr>
            </w:pPr>
            <w:r w:rsidRPr="0048339D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D0BF9FA" wp14:editId="22D9ADE1">
                  <wp:extent cx="1868170" cy="1868170"/>
                  <wp:effectExtent l="0" t="0" r="0" b="0"/>
                  <wp:docPr id="1112356425" name="Picture 29" descr="a person thinking about a disability symbol and a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2356425" name="Picture 29" descr="a person thinking about a disability symbol and a 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D1FBFC7" w14:textId="77777777" w:rsidR="00E80F4C" w:rsidRDefault="00E80F4C" w:rsidP="00E80F4C">
            <w:pPr>
              <w:pStyle w:val="EasyRead16"/>
              <w:rPr>
                <w:sz w:val="28"/>
                <w:szCs w:val="28"/>
              </w:rPr>
            </w:pPr>
          </w:p>
          <w:p w14:paraId="5CFB52AB" w14:textId="47A72E85" w:rsidR="00E80F4C" w:rsidRDefault="00E80F4C" w:rsidP="00E80F4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informal advice talks about</w:t>
            </w:r>
          </w:p>
          <w:p w14:paraId="309F3F2A" w14:textId="77777777" w:rsidR="00E80F4C" w:rsidRDefault="00E80F4C" w:rsidP="00E80F4C">
            <w:pPr>
              <w:pStyle w:val="EasyRead16"/>
              <w:rPr>
                <w:sz w:val="28"/>
                <w:szCs w:val="28"/>
              </w:rPr>
            </w:pPr>
          </w:p>
          <w:p w14:paraId="62DA2EF6" w14:textId="62DF5087" w:rsidR="00E80F4C" w:rsidRDefault="665F84E8" w:rsidP="00E82CD4">
            <w:pPr>
              <w:pStyle w:val="EasyRead16"/>
              <w:numPr>
                <w:ilvl w:val="0"/>
                <w:numId w:val="34"/>
              </w:numPr>
              <w:rPr>
                <w:sz w:val="28"/>
                <w:szCs w:val="28"/>
              </w:rPr>
            </w:pPr>
            <w:r w:rsidRPr="46EAFB91">
              <w:rPr>
                <w:sz w:val="28"/>
                <w:szCs w:val="28"/>
              </w:rPr>
              <w:t>Making</w:t>
            </w:r>
            <w:r w:rsidR="64508CEA" w:rsidRPr="46EAFB91">
              <w:rPr>
                <w:sz w:val="28"/>
                <w:szCs w:val="28"/>
              </w:rPr>
              <w:t xml:space="preserve"> housing better</w:t>
            </w:r>
            <w:r w:rsidR="3C2A94B4" w:rsidRPr="46EAFB91">
              <w:rPr>
                <w:sz w:val="28"/>
                <w:szCs w:val="28"/>
              </w:rPr>
              <w:t xml:space="preserve"> for people with disability</w:t>
            </w:r>
          </w:p>
          <w:p w14:paraId="7E359503" w14:textId="31B4B4F5" w:rsidR="00E80F4C" w:rsidRDefault="01A553BF" w:rsidP="00E82CD4">
            <w:pPr>
              <w:pStyle w:val="EasyRead16"/>
              <w:numPr>
                <w:ilvl w:val="0"/>
                <w:numId w:val="34"/>
              </w:numPr>
              <w:rPr>
                <w:sz w:val="28"/>
                <w:szCs w:val="28"/>
              </w:rPr>
            </w:pPr>
            <w:r w:rsidRPr="00CA5B29">
              <w:rPr>
                <w:b/>
                <w:bCs/>
                <w:sz w:val="28"/>
                <w:szCs w:val="28"/>
              </w:rPr>
              <w:t>A</w:t>
            </w:r>
            <w:r w:rsidR="0A7A9D03" w:rsidRPr="46EAFB91">
              <w:rPr>
                <w:b/>
                <w:bCs/>
                <w:sz w:val="28"/>
                <w:szCs w:val="28"/>
              </w:rPr>
              <w:t>ccessibility standards</w:t>
            </w:r>
            <w:r w:rsidR="7CF1ECC2" w:rsidRPr="46EAFB91">
              <w:rPr>
                <w:b/>
                <w:bCs/>
                <w:sz w:val="28"/>
                <w:szCs w:val="28"/>
              </w:rPr>
              <w:t xml:space="preserve"> </w:t>
            </w:r>
            <w:r w:rsidR="7CF1ECC2" w:rsidRPr="46EAFB91">
              <w:rPr>
                <w:sz w:val="28"/>
                <w:szCs w:val="28"/>
              </w:rPr>
              <w:t>for</w:t>
            </w:r>
            <w:r w:rsidR="7CF1ECC2" w:rsidRPr="46EAFB91">
              <w:rPr>
                <w:b/>
                <w:bCs/>
                <w:sz w:val="28"/>
                <w:szCs w:val="28"/>
              </w:rPr>
              <w:t xml:space="preserve"> </w:t>
            </w:r>
            <w:r w:rsidR="7CF1ECC2" w:rsidRPr="46EAFB91">
              <w:rPr>
                <w:sz w:val="28"/>
                <w:szCs w:val="28"/>
              </w:rPr>
              <w:t>houses</w:t>
            </w:r>
          </w:p>
        </w:tc>
      </w:tr>
      <w:tr w:rsidR="009F0834" w:rsidRPr="008E647D" w14:paraId="42DB5E47" w14:textId="77777777" w:rsidTr="46EAFB91">
        <w:trPr>
          <w:cantSplit/>
          <w:trHeight w:val="4536"/>
        </w:trPr>
        <w:tc>
          <w:tcPr>
            <w:tcW w:w="3158" w:type="dxa"/>
          </w:tcPr>
          <w:p w14:paraId="2EC76AC4" w14:textId="6DB3053C" w:rsidR="009F0834" w:rsidRPr="008E647D" w:rsidRDefault="0048339D" w:rsidP="003A72AF">
            <w:pPr>
              <w:pStyle w:val="EasyRead16"/>
              <w:rPr>
                <w:sz w:val="28"/>
                <w:szCs w:val="28"/>
              </w:rPr>
            </w:pPr>
            <w:r w:rsidRPr="0048339D">
              <w:rPr>
                <w:noProof/>
                <w:sz w:val="28"/>
                <w:szCs w:val="28"/>
              </w:rPr>
              <w:drawing>
                <wp:inline distT="0" distB="0" distL="0" distR="0" wp14:anchorId="46C3F14F" wp14:editId="6D47F82F">
                  <wp:extent cx="1868170" cy="1868170"/>
                  <wp:effectExtent l="0" t="0" r="0" b="0"/>
                  <wp:docPr id="1948061278" name="Picture 30" descr="books with standards on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061278" name="Picture 30" descr="books with standards on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436D4B9" w14:textId="77777777" w:rsidR="009F0834" w:rsidRDefault="009F0834" w:rsidP="003A72AF">
            <w:pPr>
              <w:pStyle w:val="EasyRead16"/>
              <w:rPr>
                <w:sz w:val="28"/>
                <w:szCs w:val="28"/>
              </w:rPr>
            </w:pPr>
          </w:p>
          <w:p w14:paraId="229C7508" w14:textId="77777777" w:rsidR="00F51D06" w:rsidRDefault="00F51D06" w:rsidP="003A72AF">
            <w:pPr>
              <w:pStyle w:val="EasyRead16"/>
              <w:rPr>
                <w:sz w:val="28"/>
                <w:szCs w:val="28"/>
              </w:rPr>
            </w:pPr>
          </w:p>
          <w:p w14:paraId="33579AD3" w14:textId="713419BE" w:rsidR="00DB7FC2" w:rsidRDefault="6E9030E0" w:rsidP="00F51D06">
            <w:pPr>
              <w:pStyle w:val="EasyRead14"/>
            </w:pPr>
            <w:bookmarkStart w:id="0" w:name="_Hlk216255364"/>
            <w:r>
              <w:t xml:space="preserve">Accessibility standards are rules that people need to follow for </w:t>
            </w:r>
            <w:r w:rsidR="63C9E0DF">
              <w:t xml:space="preserve">making homes easy to use for </w:t>
            </w:r>
            <w:r w:rsidR="094A5194">
              <w:t>people with disability</w:t>
            </w:r>
            <w:bookmarkEnd w:id="0"/>
            <w:r>
              <w:t>.</w:t>
            </w:r>
          </w:p>
        </w:tc>
      </w:tr>
      <w:tr w:rsidR="0043019D" w:rsidRPr="008E647D" w14:paraId="0B3B7099" w14:textId="77777777" w:rsidTr="46EAFB91">
        <w:trPr>
          <w:cantSplit/>
          <w:trHeight w:val="2835"/>
        </w:trPr>
        <w:tc>
          <w:tcPr>
            <w:tcW w:w="3158" w:type="dxa"/>
          </w:tcPr>
          <w:p w14:paraId="4537F0F5" w14:textId="00B2877B" w:rsidR="0043019D" w:rsidRPr="008E647D" w:rsidRDefault="00D47BE0" w:rsidP="003A72AF">
            <w:pPr>
              <w:pStyle w:val="EasyRead16"/>
              <w:rPr>
                <w:sz w:val="28"/>
                <w:szCs w:val="28"/>
              </w:rPr>
            </w:pPr>
            <w:r w:rsidRPr="00D47BE0">
              <w:rPr>
                <w:noProof/>
                <w:sz w:val="28"/>
                <w:szCs w:val="28"/>
              </w:rPr>
              <w:drawing>
                <wp:inline distT="0" distB="0" distL="0" distR="0" wp14:anchorId="232682D2" wp14:editId="0EFA868E">
                  <wp:extent cx="1868170" cy="1868170"/>
                  <wp:effectExtent l="0" t="0" r="0" b="0"/>
                  <wp:docPr id="2109137572" name="Picture 54" descr="a person next to a whiteboard with a disability symbol on it with people in the audi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9137572" name="Picture 54" descr="a person next to a whiteboard with a disability symbol on it with people in the audi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1EB9906" w14:textId="77777777" w:rsidR="0043019D" w:rsidRDefault="0043019D" w:rsidP="003A72AF">
            <w:pPr>
              <w:pStyle w:val="EasyRead16"/>
              <w:rPr>
                <w:sz w:val="28"/>
                <w:szCs w:val="28"/>
              </w:rPr>
            </w:pPr>
          </w:p>
          <w:p w14:paraId="0EA575B8" w14:textId="77777777" w:rsidR="0043019D" w:rsidRDefault="0043019D" w:rsidP="003A72AF">
            <w:pPr>
              <w:pStyle w:val="EasyRead16"/>
              <w:rPr>
                <w:sz w:val="28"/>
                <w:szCs w:val="28"/>
              </w:rPr>
            </w:pPr>
          </w:p>
          <w:p w14:paraId="5D14246A" w14:textId="77777777" w:rsidR="0043019D" w:rsidRPr="008425C7" w:rsidRDefault="0043019D" w:rsidP="0043019D">
            <w:pPr>
              <w:pStyle w:val="EasyRead16"/>
              <w:numPr>
                <w:ilvl w:val="0"/>
                <w:numId w:val="17"/>
              </w:numPr>
              <w:rPr>
                <w:b/>
                <w:bCs/>
                <w:sz w:val="28"/>
                <w:szCs w:val="28"/>
              </w:rPr>
            </w:pPr>
            <w:r w:rsidRPr="008425C7">
              <w:rPr>
                <w:b/>
                <w:bCs/>
                <w:sz w:val="28"/>
                <w:szCs w:val="28"/>
              </w:rPr>
              <w:t>Disability awareness training</w:t>
            </w:r>
          </w:p>
          <w:p w14:paraId="0AF2F42F" w14:textId="77777777" w:rsidR="008425C7" w:rsidRDefault="008425C7" w:rsidP="008425C7">
            <w:pPr>
              <w:pStyle w:val="EasyRead16"/>
              <w:rPr>
                <w:sz w:val="28"/>
                <w:szCs w:val="28"/>
              </w:rPr>
            </w:pPr>
          </w:p>
          <w:p w14:paraId="258E6B78" w14:textId="77777777" w:rsidR="008425C7" w:rsidRDefault="008425C7" w:rsidP="008425C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Disability awareness training helps people know more about </w:t>
            </w:r>
          </w:p>
          <w:p w14:paraId="63BD9D81" w14:textId="77777777" w:rsidR="008425C7" w:rsidRDefault="008425C7" w:rsidP="008425C7">
            <w:pPr>
              <w:pStyle w:val="EasyRead16"/>
              <w:rPr>
                <w:sz w:val="28"/>
                <w:szCs w:val="28"/>
              </w:rPr>
            </w:pPr>
          </w:p>
          <w:p w14:paraId="7C503F91" w14:textId="77777777" w:rsidR="008425C7" w:rsidRDefault="008425C7" w:rsidP="00AC2A95">
            <w:pPr>
              <w:pStyle w:val="EasyRead16"/>
              <w:numPr>
                <w:ilvl w:val="0"/>
                <w:numId w:val="18"/>
              </w:numPr>
              <w:ind w:left="1360" w:hanging="6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People with disabilit</w:t>
            </w:r>
            <w:r w:rsidRPr="00AC2A95">
              <w:rPr>
                <w:sz w:val="28"/>
                <w:szCs w:val="28"/>
              </w:rPr>
              <w:t>y</w:t>
            </w:r>
          </w:p>
          <w:p w14:paraId="0E23B74B" w14:textId="2DA3987C" w:rsidR="008425C7" w:rsidRDefault="008425C7" w:rsidP="00AC2A95">
            <w:pPr>
              <w:pStyle w:val="EasyRead16"/>
              <w:numPr>
                <w:ilvl w:val="0"/>
                <w:numId w:val="18"/>
              </w:numPr>
              <w:ind w:left="1360" w:hanging="680"/>
              <w:rPr>
                <w:sz w:val="28"/>
                <w:szCs w:val="28"/>
              </w:rPr>
            </w:pPr>
            <w:r w:rsidRPr="00860F97">
              <w:rPr>
                <w:sz w:val="28"/>
                <w:szCs w:val="28"/>
              </w:rPr>
              <w:t>How to treat people with disability.</w:t>
            </w:r>
          </w:p>
        </w:tc>
      </w:tr>
      <w:tr w:rsidR="00535A10" w:rsidRPr="008E647D" w14:paraId="693AED81" w14:textId="77777777" w:rsidTr="46EAFB91">
        <w:trPr>
          <w:cantSplit/>
          <w:trHeight w:val="5670"/>
        </w:trPr>
        <w:tc>
          <w:tcPr>
            <w:tcW w:w="3158" w:type="dxa"/>
          </w:tcPr>
          <w:p w14:paraId="6809F921" w14:textId="0A2FFA22" w:rsidR="00535A10" w:rsidRPr="008E647D" w:rsidRDefault="00B25FA6" w:rsidP="003A72AF">
            <w:pPr>
              <w:pStyle w:val="EasyRead16"/>
              <w:rPr>
                <w:sz w:val="28"/>
                <w:szCs w:val="28"/>
              </w:rPr>
            </w:pPr>
            <w:r w:rsidRPr="00B25FA6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AA22D77" wp14:editId="1756A49B">
                  <wp:extent cx="1868170" cy="1868170"/>
                  <wp:effectExtent l="0" t="0" r="0" b="0"/>
                  <wp:docPr id="932447074" name="Picture 31" descr="colour bar grap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447074" name="Picture 31" descr="colour bar grap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14337A1" w14:textId="77777777" w:rsidR="00535A10" w:rsidRDefault="00535A10" w:rsidP="003A72AF">
            <w:pPr>
              <w:pStyle w:val="EasyRead16"/>
              <w:rPr>
                <w:sz w:val="28"/>
                <w:szCs w:val="28"/>
              </w:rPr>
            </w:pPr>
          </w:p>
          <w:p w14:paraId="0B919B67" w14:textId="4FB92F37" w:rsidR="00535A10" w:rsidRDefault="3072B487" w:rsidP="46EAFB91">
            <w:pPr>
              <w:pStyle w:val="EasyRead16"/>
              <w:numPr>
                <w:ilvl w:val="0"/>
                <w:numId w:val="35"/>
              </w:numPr>
              <w:rPr>
                <w:b/>
                <w:bCs/>
                <w:sz w:val="28"/>
                <w:szCs w:val="28"/>
              </w:rPr>
            </w:pPr>
            <w:r w:rsidRPr="46EAFB91">
              <w:rPr>
                <w:sz w:val="28"/>
                <w:szCs w:val="28"/>
              </w:rPr>
              <w:t xml:space="preserve">Having better ways to collect </w:t>
            </w:r>
            <w:r w:rsidRPr="46EAFB91">
              <w:rPr>
                <w:b/>
                <w:bCs/>
                <w:sz w:val="28"/>
                <w:szCs w:val="28"/>
              </w:rPr>
              <w:t>data</w:t>
            </w:r>
            <w:r w:rsidR="784D3841" w:rsidRPr="46EAFB91">
              <w:rPr>
                <w:b/>
                <w:bCs/>
                <w:sz w:val="28"/>
                <w:szCs w:val="28"/>
              </w:rPr>
              <w:t xml:space="preserve"> </w:t>
            </w:r>
            <w:r w:rsidR="784D3841" w:rsidRPr="00CA5B29">
              <w:rPr>
                <w:sz w:val="28"/>
                <w:szCs w:val="28"/>
              </w:rPr>
              <w:t>on housing</w:t>
            </w:r>
          </w:p>
          <w:p w14:paraId="5C65E227" w14:textId="77777777" w:rsidR="00277882" w:rsidRDefault="00277882" w:rsidP="00277882">
            <w:pPr>
              <w:pStyle w:val="EasyRead16"/>
              <w:rPr>
                <w:sz w:val="28"/>
                <w:szCs w:val="28"/>
              </w:rPr>
            </w:pPr>
          </w:p>
          <w:p w14:paraId="4BA1E316" w14:textId="77777777" w:rsidR="00277882" w:rsidRPr="00FB4077" w:rsidRDefault="00277882" w:rsidP="00277882">
            <w:pPr>
              <w:spacing w:line="360" w:lineRule="auto"/>
              <w:rPr>
                <w:b/>
                <w:sz w:val="28"/>
                <w:szCs w:val="28"/>
                <w:lang w:val="en-US"/>
              </w:rPr>
            </w:pPr>
            <w:r w:rsidRPr="008F0906">
              <w:rPr>
                <w:bCs/>
                <w:sz w:val="28"/>
                <w:szCs w:val="28"/>
                <w:lang w:val="en-US"/>
              </w:rPr>
              <w:t>Data</w:t>
            </w:r>
            <w:r w:rsidRPr="00FB4077">
              <w:rPr>
                <w:b/>
                <w:sz w:val="28"/>
                <w:szCs w:val="28"/>
                <w:lang w:val="en-US"/>
              </w:rPr>
              <w:t xml:space="preserve"> </w:t>
            </w:r>
            <w:r w:rsidRPr="00AC2A95">
              <w:rPr>
                <w:sz w:val="28"/>
                <w:szCs w:val="28"/>
                <w:lang w:val="en-US"/>
              </w:rPr>
              <w:t>is</w:t>
            </w:r>
          </w:p>
          <w:p w14:paraId="1C919292" w14:textId="77777777" w:rsidR="00277882" w:rsidRPr="00FB4077" w:rsidRDefault="00277882" w:rsidP="00277882">
            <w:pPr>
              <w:spacing w:line="360" w:lineRule="auto"/>
              <w:rPr>
                <w:b/>
                <w:sz w:val="28"/>
                <w:szCs w:val="28"/>
              </w:rPr>
            </w:pPr>
          </w:p>
          <w:p w14:paraId="17B09AC5" w14:textId="77777777" w:rsidR="00277882" w:rsidRPr="00FB4077" w:rsidRDefault="00277882" w:rsidP="00AC2A95">
            <w:pPr>
              <w:pStyle w:val="EasyRead16"/>
              <w:numPr>
                <w:ilvl w:val="0"/>
                <w:numId w:val="18"/>
              </w:numPr>
              <w:ind w:left="1360" w:hanging="680"/>
              <w:rPr>
                <w:sz w:val="28"/>
                <w:szCs w:val="28"/>
              </w:rPr>
            </w:pPr>
            <w:r w:rsidRPr="00FB4077">
              <w:rPr>
                <w:sz w:val="28"/>
                <w:szCs w:val="28"/>
                <w:lang w:val="en-US"/>
              </w:rPr>
              <w:t>Facts</w:t>
            </w:r>
          </w:p>
          <w:p w14:paraId="6D2E4617" w14:textId="77777777" w:rsidR="00277882" w:rsidRPr="00FB4077" w:rsidRDefault="00277882" w:rsidP="00AC2A95">
            <w:pPr>
              <w:pStyle w:val="EasyRead16"/>
              <w:numPr>
                <w:ilvl w:val="0"/>
                <w:numId w:val="18"/>
              </w:numPr>
              <w:ind w:left="1360" w:hanging="680"/>
              <w:rPr>
                <w:sz w:val="28"/>
                <w:szCs w:val="28"/>
              </w:rPr>
            </w:pPr>
            <w:r w:rsidRPr="00FB4077">
              <w:rPr>
                <w:sz w:val="28"/>
                <w:szCs w:val="28"/>
                <w:lang w:val="en-US"/>
              </w:rPr>
              <w:t>Information</w:t>
            </w:r>
          </w:p>
          <w:p w14:paraId="61A74625" w14:textId="0E17FFFF" w:rsidR="00277882" w:rsidRPr="00277882" w:rsidRDefault="00277882" w:rsidP="00AC2A95">
            <w:pPr>
              <w:pStyle w:val="EasyRead16"/>
              <w:numPr>
                <w:ilvl w:val="0"/>
                <w:numId w:val="18"/>
              </w:numPr>
              <w:ind w:left="1360" w:hanging="680"/>
              <w:rPr>
                <w:sz w:val="28"/>
                <w:szCs w:val="28"/>
              </w:rPr>
            </w:pPr>
            <w:r w:rsidRPr="00FB4077">
              <w:rPr>
                <w:sz w:val="28"/>
                <w:szCs w:val="28"/>
                <w:lang w:val="en-US"/>
              </w:rPr>
              <w:t>Records.</w:t>
            </w:r>
          </w:p>
        </w:tc>
      </w:tr>
      <w:tr w:rsidR="00537BEB" w:rsidRPr="008E647D" w14:paraId="1CED0487" w14:textId="77777777" w:rsidTr="46EAFB91">
        <w:trPr>
          <w:cantSplit/>
          <w:trHeight w:val="2835"/>
        </w:trPr>
        <w:tc>
          <w:tcPr>
            <w:tcW w:w="3158" w:type="dxa"/>
          </w:tcPr>
          <w:p w14:paraId="138DCDA9" w14:textId="7E989D33" w:rsidR="00537BEB" w:rsidRPr="008E647D" w:rsidRDefault="00FA1D70" w:rsidP="003A72AF">
            <w:pPr>
              <w:pStyle w:val="EasyRead16"/>
              <w:rPr>
                <w:sz w:val="28"/>
                <w:szCs w:val="28"/>
              </w:rPr>
            </w:pPr>
            <w:r w:rsidRPr="00FA1D70">
              <w:rPr>
                <w:noProof/>
                <w:sz w:val="28"/>
                <w:szCs w:val="28"/>
              </w:rPr>
              <w:drawing>
                <wp:inline distT="0" distB="0" distL="0" distR="0" wp14:anchorId="6F575DAB" wp14:editId="7A4C129B">
                  <wp:extent cx="1868170" cy="1868170"/>
                  <wp:effectExtent l="0" t="0" r="0" b="0"/>
                  <wp:docPr id="175747675" name="Picture 32" descr="a person looking at paper through a magnifying glass with a question 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47675" name="Picture 32" descr="a person looking at paper through a magnifying glass with a question 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9EFBD8A" w14:textId="77777777" w:rsidR="00537BEB" w:rsidRDefault="00537BEB" w:rsidP="003A72AF">
            <w:pPr>
              <w:pStyle w:val="EasyRead16"/>
              <w:rPr>
                <w:sz w:val="28"/>
                <w:szCs w:val="28"/>
              </w:rPr>
            </w:pPr>
          </w:p>
          <w:p w14:paraId="3B79FCCF" w14:textId="77777777" w:rsidR="00537BEB" w:rsidRDefault="00537BEB" w:rsidP="003A72AF">
            <w:pPr>
              <w:pStyle w:val="EasyRead16"/>
              <w:rPr>
                <w:sz w:val="28"/>
                <w:szCs w:val="28"/>
              </w:rPr>
            </w:pPr>
          </w:p>
          <w:p w14:paraId="528EEB7E" w14:textId="7E0E20BB" w:rsidR="00537BEB" w:rsidRPr="00701F86" w:rsidRDefault="1861339E" w:rsidP="00537BEB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 w:rsidRPr="46EAFB91">
              <w:rPr>
                <w:sz w:val="28"/>
                <w:szCs w:val="28"/>
              </w:rPr>
              <w:t>B</w:t>
            </w:r>
            <w:r w:rsidR="3F54B678" w:rsidRPr="46EAFB91">
              <w:rPr>
                <w:sz w:val="28"/>
                <w:szCs w:val="28"/>
              </w:rPr>
              <w:t>etter</w:t>
            </w:r>
            <w:r w:rsidR="2103A546" w:rsidRPr="46EAFB91">
              <w:rPr>
                <w:sz w:val="28"/>
                <w:szCs w:val="28"/>
              </w:rPr>
              <w:t xml:space="preserve"> ways to do </w:t>
            </w:r>
            <w:r w:rsidR="2103A546" w:rsidRPr="46EAFB91">
              <w:rPr>
                <w:b/>
                <w:bCs/>
                <w:sz w:val="28"/>
                <w:szCs w:val="28"/>
              </w:rPr>
              <w:t>evaluation</w:t>
            </w:r>
            <w:r w:rsidR="4FE163D9" w:rsidRPr="46EAFB91">
              <w:rPr>
                <w:b/>
                <w:bCs/>
                <w:sz w:val="28"/>
                <w:szCs w:val="28"/>
              </w:rPr>
              <w:t xml:space="preserve"> </w:t>
            </w:r>
            <w:r w:rsidR="4FE163D9" w:rsidRPr="46EAFB91">
              <w:rPr>
                <w:sz w:val="28"/>
                <w:szCs w:val="28"/>
              </w:rPr>
              <w:t>of housing for people with disability</w:t>
            </w:r>
          </w:p>
          <w:p w14:paraId="572E1EAE" w14:textId="77777777" w:rsidR="00537BEB" w:rsidRDefault="00537BEB" w:rsidP="00537BEB">
            <w:pPr>
              <w:pStyle w:val="EasyRead16"/>
              <w:rPr>
                <w:sz w:val="28"/>
                <w:szCs w:val="28"/>
              </w:rPr>
            </w:pPr>
          </w:p>
          <w:p w14:paraId="18C53112" w14:textId="77777777" w:rsidR="00296B12" w:rsidRDefault="00296B12" w:rsidP="00296B12">
            <w:pPr>
              <w:pStyle w:val="EasyRead16"/>
              <w:rPr>
                <w:rFonts w:cs="Arial"/>
                <w:sz w:val="28"/>
                <w:szCs w:val="28"/>
              </w:rPr>
            </w:pPr>
            <w:r w:rsidRPr="00076211">
              <w:rPr>
                <w:rFonts w:cs="Arial"/>
                <w:sz w:val="28"/>
                <w:szCs w:val="28"/>
              </w:rPr>
              <w:t>Evaluation means you look at wha</w:t>
            </w:r>
            <w:r w:rsidRPr="00343F67">
              <w:rPr>
                <w:rFonts w:cs="Arial"/>
                <w:sz w:val="28"/>
                <w:szCs w:val="28"/>
              </w:rPr>
              <w:t>t</w:t>
            </w:r>
          </w:p>
          <w:p w14:paraId="5FF842D3" w14:textId="77777777" w:rsidR="00296B12" w:rsidRPr="00076211" w:rsidRDefault="00296B12" w:rsidP="00296B12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22876D6" w14:textId="77777777" w:rsidR="00296B12" w:rsidRPr="00076211" w:rsidRDefault="00296B12" w:rsidP="00AC2A95">
            <w:pPr>
              <w:pStyle w:val="EasyRead16"/>
              <w:numPr>
                <w:ilvl w:val="0"/>
                <w:numId w:val="18"/>
              </w:numPr>
              <w:ind w:left="1360" w:hanging="680"/>
              <w:rPr>
                <w:rFonts w:cs="Arial"/>
                <w:sz w:val="28"/>
                <w:szCs w:val="28"/>
              </w:rPr>
            </w:pPr>
            <w:r w:rsidRPr="00AC2A95">
              <w:rPr>
                <w:sz w:val="28"/>
                <w:szCs w:val="28"/>
                <w:lang w:val="en-US"/>
              </w:rPr>
              <w:t>Went</w:t>
            </w:r>
            <w:r w:rsidRPr="00076211">
              <w:rPr>
                <w:rFonts w:cs="Arial"/>
                <w:sz w:val="28"/>
                <w:szCs w:val="28"/>
              </w:rPr>
              <w:t xml:space="preserve"> well</w:t>
            </w:r>
          </w:p>
          <w:p w14:paraId="7563D5F1" w14:textId="77777777" w:rsidR="00296B12" w:rsidRPr="00076211" w:rsidRDefault="00296B12" w:rsidP="00AC2A95">
            <w:pPr>
              <w:pStyle w:val="EasyRead16"/>
              <w:numPr>
                <w:ilvl w:val="0"/>
                <w:numId w:val="18"/>
              </w:numPr>
              <w:ind w:left="1360" w:hanging="680"/>
              <w:rPr>
                <w:rFonts w:cs="Arial"/>
                <w:sz w:val="28"/>
                <w:szCs w:val="28"/>
              </w:rPr>
            </w:pPr>
            <w:r w:rsidRPr="00AC2A95">
              <w:rPr>
                <w:sz w:val="28"/>
                <w:szCs w:val="28"/>
                <w:lang w:val="en-US"/>
              </w:rPr>
              <w:t>Could</w:t>
            </w:r>
            <w:r w:rsidRPr="00076211">
              <w:rPr>
                <w:rFonts w:cs="Arial"/>
                <w:sz w:val="28"/>
                <w:szCs w:val="28"/>
              </w:rPr>
              <w:t xml:space="preserve"> be done better. </w:t>
            </w:r>
          </w:p>
          <w:p w14:paraId="12137577" w14:textId="77777777" w:rsidR="00296B12" w:rsidRPr="00076211" w:rsidRDefault="00296B12" w:rsidP="00296B12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F8E13E6" w14:textId="77777777" w:rsidR="00296B12" w:rsidRDefault="00296B12" w:rsidP="00296B12">
            <w:pPr>
              <w:pStyle w:val="EasyRead16"/>
              <w:rPr>
                <w:rFonts w:cs="Arial"/>
                <w:sz w:val="28"/>
                <w:szCs w:val="28"/>
              </w:rPr>
            </w:pPr>
            <w:r w:rsidRPr="00076211">
              <w:rPr>
                <w:rFonts w:cs="Arial"/>
                <w:sz w:val="28"/>
                <w:szCs w:val="28"/>
              </w:rPr>
              <w:t xml:space="preserve">You can do an evaluation of a </w:t>
            </w:r>
          </w:p>
          <w:p w14:paraId="589E24D6" w14:textId="77777777" w:rsidR="00296B12" w:rsidRPr="00076211" w:rsidRDefault="00296B12" w:rsidP="00296B12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45F80E1E" w14:textId="77777777" w:rsidR="00296B12" w:rsidRPr="00076211" w:rsidRDefault="00296B12" w:rsidP="00AC2A95">
            <w:pPr>
              <w:pStyle w:val="EasyRead16"/>
              <w:numPr>
                <w:ilvl w:val="0"/>
                <w:numId w:val="18"/>
              </w:numPr>
              <w:ind w:left="1360" w:hanging="680"/>
              <w:rPr>
                <w:rFonts w:cs="Arial"/>
                <w:sz w:val="28"/>
                <w:szCs w:val="28"/>
              </w:rPr>
            </w:pPr>
            <w:r w:rsidRPr="00AC2A95">
              <w:rPr>
                <w:sz w:val="28"/>
                <w:szCs w:val="28"/>
                <w:lang w:val="en-US"/>
              </w:rPr>
              <w:t>Service</w:t>
            </w:r>
          </w:p>
          <w:p w14:paraId="58426FB6" w14:textId="77777777" w:rsidR="00296B12" w:rsidRPr="00076211" w:rsidRDefault="00296B12" w:rsidP="00AC2A95">
            <w:pPr>
              <w:pStyle w:val="EasyRead16"/>
              <w:numPr>
                <w:ilvl w:val="0"/>
                <w:numId w:val="18"/>
              </w:numPr>
              <w:ind w:left="1360" w:hanging="680"/>
              <w:rPr>
                <w:rFonts w:cs="Arial"/>
                <w:sz w:val="28"/>
                <w:szCs w:val="28"/>
              </w:rPr>
            </w:pPr>
            <w:r w:rsidRPr="00AC2A95">
              <w:rPr>
                <w:sz w:val="28"/>
                <w:szCs w:val="28"/>
                <w:lang w:val="en-US"/>
              </w:rPr>
              <w:t>Program</w:t>
            </w:r>
          </w:p>
          <w:p w14:paraId="42178F9B" w14:textId="2FA4FD5C" w:rsidR="00537BEB" w:rsidRPr="00205AAF" w:rsidRDefault="00296B12" w:rsidP="00AC2A95">
            <w:pPr>
              <w:pStyle w:val="EasyRead16"/>
              <w:numPr>
                <w:ilvl w:val="0"/>
                <w:numId w:val="18"/>
              </w:numPr>
              <w:ind w:left="1360" w:hanging="680"/>
              <w:rPr>
                <w:rFonts w:cs="Arial"/>
                <w:sz w:val="28"/>
                <w:szCs w:val="28"/>
              </w:rPr>
            </w:pPr>
            <w:r w:rsidRPr="00AC2A95">
              <w:rPr>
                <w:sz w:val="28"/>
                <w:szCs w:val="28"/>
                <w:lang w:val="en-US"/>
              </w:rPr>
              <w:t>Plan</w:t>
            </w:r>
            <w:r w:rsidRPr="00076211">
              <w:rPr>
                <w:rFonts w:cs="Arial"/>
                <w:sz w:val="28"/>
                <w:szCs w:val="28"/>
              </w:rPr>
              <w:t xml:space="preserve">. </w:t>
            </w:r>
          </w:p>
        </w:tc>
      </w:tr>
      <w:tr w:rsidR="001C25FE" w:rsidRPr="008E647D" w14:paraId="13FE0BE1" w14:textId="77777777" w:rsidTr="46EAFB91">
        <w:trPr>
          <w:cantSplit/>
          <w:trHeight w:val="3402"/>
        </w:trPr>
        <w:tc>
          <w:tcPr>
            <w:tcW w:w="3158" w:type="dxa"/>
          </w:tcPr>
          <w:p w14:paraId="10694EAF" w14:textId="2AD14639" w:rsidR="001C25FE" w:rsidRPr="008E647D" w:rsidRDefault="00293CF4" w:rsidP="003A72AF">
            <w:pPr>
              <w:pStyle w:val="EasyRead16"/>
              <w:rPr>
                <w:sz w:val="28"/>
                <w:szCs w:val="28"/>
              </w:rPr>
            </w:pPr>
            <w:r w:rsidRPr="00293CF4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B0B1588" wp14:editId="057C6314">
                  <wp:extent cx="1868170" cy="1868170"/>
                  <wp:effectExtent l="0" t="0" r="0" b="0"/>
                  <wp:docPr id="628440746" name="Picture 33" descr="2 people with a thought bubble with a house and question 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440746" name="Picture 33" descr="2 people with a thought bubble with a house and question 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4F94B2F" w14:textId="77777777" w:rsidR="001C25FE" w:rsidRDefault="001C25FE" w:rsidP="003A72AF">
            <w:pPr>
              <w:pStyle w:val="EasyRead16"/>
              <w:rPr>
                <w:sz w:val="28"/>
                <w:szCs w:val="28"/>
              </w:rPr>
            </w:pPr>
          </w:p>
          <w:p w14:paraId="21E8F0D1" w14:textId="77777777" w:rsidR="001C25FE" w:rsidRDefault="001C25FE" w:rsidP="003A72AF">
            <w:pPr>
              <w:pStyle w:val="EasyRead16"/>
              <w:rPr>
                <w:sz w:val="28"/>
                <w:szCs w:val="28"/>
              </w:rPr>
            </w:pPr>
          </w:p>
          <w:p w14:paraId="32FC4C0B" w14:textId="504E5A19" w:rsidR="001C25FE" w:rsidRPr="00984DD2" w:rsidRDefault="7056E1FE" w:rsidP="001C25FE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 w:rsidRPr="46EAFB91">
              <w:rPr>
                <w:sz w:val="28"/>
                <w:szCs w:val="28"/>
              </w:rPr>
              <w:t>W</w:t>
            </w:r>
            <w:r w:rsidR="22938293" w:rsidRPr="46EAFB91">
              <w:rPr>
                <w:sz w:val="28"/>
                <w:szCs w:val="28"/>
              </w:rPr>
              <w:t>ays</w:t>
            </w:r>
            <w:r w:rsidR="7EE28419" w:rsidRPr="46EAFB91">
              <w:rPr>
                <w:sz w:val="28"/>
                <w:szCs w:val="28"/>
              </w:rPr>
              <w:t xml:space="preserve"> to fix barriers to housing</w:t>
            </w:r>
            <w:r w:rsidR="5EDB0152" w:rsidRPr="46EAFB91">
              <w:rPr>
                <w:sz w:val="28"/>
                <w:szCs w:val="28"/>
              </w:rPr>
              <w:t xml:space="preserve"> for people with disability</w:t>
            </w:r>
          </w:p>
        </w:tc>
      </w:tr>
      <w:tr w:rsidR="008C4EB3" w:rsidRPr="008E647D" w14:paraId="4F7874FD" w14:textId="77777777" w:rsidTr="46EAFB91">
        <w:trPr>
          <w:cantSplit/>
          <w:trHeight w:val="3402"/>
        </w:trPr>
        <w:tc>
          <w:tcPr>
            <w:tcW w:w="3158" w:type="dxa"/>
          </w:tcPr>
          <w:p w14:paraId="0C56FE46" w14:textId="4C949F3D" w:rsidR="008C4EB3" w:rsidRPr="008E647D" w:rsidRDefault="00293CF4" w:rsidP="003A72AF">
            <w:pPr>
              <w:pStyle w:val="EasyRead16"/>
              <w:rPr>
                <w:sz w:val="28"/>
                <w:szCs w:val="28"/>
              </w:rPr>
            </w:pPr>
            <w:r w:rsidRPr="00293CF4">
              <w:rPr>
                <w:noProof/>
                <w:sz w:val="28"/>
                <w:szCs w:val="28"/>
              </w:rPr>
              <w:drawing>
                <wp:inline distT="0" distB="0" distL="0" distR="0" wp14:anchorId="043ACB0D" wp14:editId="7AA96017">
                  <wp:extent cx="1868170" cy="1868170"/>
                  <wp:effectExtent l="0" t="0" r="0" b="0"/>
                  <wp:docPr id="770568021" name="Picture 34" descr="people at a table making pla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568021" name="Picture 34" descr="people at a table making pla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55A2B17" w14:textId="77777777" w:rsidR="008C4EB3" w:rsidRDefault="008C4EB3" w:rsidP="00205AAF">
            <w:pPr>
              <w:pStyle w:val="EasyRead16"/>
              <w:rPr>
                <w:sz w:val="28"/>
                <w:szCs w:val="28"/>
              </w:rPr>
            </w:pPr>
          </w:p>
          <w:p w14:paraId="305667C4" w14:textId="77777777" w:rsidR="00BF5C18" w:rsidRDefault="00BF5C18" w:rsidP="00205AAF">
            <w:pPr>
              <w:pStyle w:val="EasyRead16"/>
              <w:rPr>
                <w:sz w:val="28"/>
                <w:szCs w:val="28"/>
              </w:rPr>
            </w:pPr>
          </w:p>
          <w:p w14:paraId="0065764F" w14:textId="309DF440" w:rsidR="00205AAF" w:rsidRDefault="00170A6A" w:rsidP="00E82CD4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Council 2026 Work Plan</w:t>
            </w:r>
          </w:p>
        </w:tc>
      </w:tr>
      <w:tr w:rsidR="00BF5C18" w:rsidRPr="008E647D" w14:paraId="1EB67FC2" w14:textId="77777777" w:rsidTr="46EAFB91">
        <w:trPr>
          <w:cantSplit/>
          <w:trHeight w:val="3402"/>
        </w:trPr>
        <w:tc>
          <w:tcPr>
            <w:tcW w:w="3158" w:type="dxa"/>
          </w:tcPr>
          <w:p w14:paraId="4C53A158" w14:textId="78E4ADBF" w:rsidR="00BF5C18" w:rsidRPr="008E647D" w:rsidRDefault="001232D9" w:rsidP="003A72AF">
            <w:pPr>
              <w:pStyle w:val="EasyRead16"/>
              <w:rPr>
                <w:sz w:val="28"/>
                <w:szCs w:val="28"/>
              </w:rPr>
            </w:pPr>
            <w:r w:rsidRPr="001232D9">
              <w:rPr>
                <w:noProof/>
                <w:sz w:val="28"/>
                <w:szCs w:val="28"/>
              </w:rPr>
              <w:drawing>
                <wp:inline distT="0" distB="0" distL="0" distR="0" wp14:anchorId="5E39AFB1" wp14:editId="726AA832">
                  <wp:extent cx="1868170" cy="1868170"/>
                  <wp:effectExtent l="0" t="0" r="0" b="0"/>
                  <wp:docPr id="1352840279" name="Picture 35" descr="draft sta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2840279" name="Picture 35" descr="draft sta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7917FD6" w14:textId="77777777" w:rsidR="00BF5C18" w:rsidRDefault="00BF5C18" w:rsidP="00205AAF">
            <w:pPr>
              <w:pStyle w:val="EasyRead16"/>
              <w:rPr>
                <w:sz w:val="28"/>
                <w:szCs w:val="28"/>
              </w:rPr>
            </w:pPr>
          </w:p>
          <w:p w14:paraId="03FCC8CB" w14:textId="77777777" w:rsidR="00BF5C18" w:rsidRDefault="00BF5C18" w:rsidP="00205AAF">
            <w:pPr>
              <w:pStyle w:val="EasyRead16"/>
              <w:rPr>
                <w:sz w:val="28"/>
                <w:szCs w:val="28"/>
              </w:rPr>
            </w:pPr>
          </w:p>
          <w:p w14:paraId="06934E8C" w14:textId="1AE5462A" w:rsidR="00BF5C18" w:rsidRDefault="154CBC38" w:rsidP="00E82CD4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1B55D7A3">
              <w:rPr>
                <w:sz w:val="28"/>
                <w:szCs w:val="28"/>
              </w:rPr>
              <w:t xml:space="preserve">The </w:t>
            </w:r>
            <w:r w:rsidR="656FED1D" w:rsidRPr="1B55D7A3">
              <w:rPr>
                <w:sz w:val="28"/>
                <w:szCs w:val="28"/>
              </w:rPr>
              <w:t xml:space="preserve">Council </w:t>
            </w:r>
            <w:r w:rsidR="7E1E0EEF" w:rsidRPr="1B55D7A3">
              <w:rPr>
                <w:sz w:val="28"/>
                <w:szCs w:val="28"/>
              </w:rPr>
              <w:t xml:space="preserve">2025 </w:t>
            </w:r>
            <w:r w:rsidR="14961D7C" w:rsidRPr="1B55D7A3">
              <w:rPr>
                <w:b/>
                <w:bCs/>
                <w:sz w:val="28"/>
                <w:szCs w:val="28"/>
              </w:rPr>
              <w:t>draft</w:t>
            </w:r>
            <w:r w:rsidR="14961D7C" w:rsidRPr="1B55D7A3">
              <w:rPr>
                <w:sz w:val="28"/>
                <w:szCs w:val="28"/>
              </w:rPr>
              <w:t xml:space="preserve"> </w:t>
            </w:r>
            <w:r w:rsidR="7E1E0EEF" w:rsidRPr="1B55D7A3">
              <w:rPr>
                <w:b/>
                <w:bCs/>
                <w:sz w:val="28"/>
                <w:szCs w:val="28"/>
              </w:rPr>
              <w:t>annual</w:t>
            </w:r>
            <w:r w:rsidR="7E1E0EEF" w:rsidRPr="1B55D7A3">
              <w:rPr>
                <w:sz w:val="28"/>
                <w:szCs w:val="28"/>
              </w:rPr>
              <w:t xml:space="preserve"> report</w:t>
            </w:r>
          </w:p>
          <w:p w14:paraId="155A5AFC" w14:textId="77777777" w:rsidR="009C43B8" w:rsidRDefault="009C43B8" w:rsidP="009C43B8">
            <w:pPr>
              <w:pStyle w:val="EasyRead16"/>
              <w:rPr>
                <w:sz w:val="28"/>
                <w:szCs w:val="28"/>
              </w:rPr>
            </w:pPr>
          </w:p>
          <w:p w14:paraId="47EE6C0A" w14:textId="77777777" w:rsidR="00CF6CBA" w:rsidRDefault="00CF6CBA" w:rsidP="00CF6CB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Draft means the first copy you write.</w:t>
            </w:r>
          </w:p>
          <w:p w14:paraId="20B39D7E" w14:textId="77777777" w:rsidR="00CF6CBA" w:rsidRDefault="00CF6CBA" w:rsidP="00CF6CBA">
            <w:pPr>
              <w:pStyle w:val="EasyRead16"/>
              <w:rPr>
                <w:sz w:val="28"/>
                <w:szCs w:val="28"/>
              </w:rPr>
            </w:pPr>
          </w:p>
          <w:p w14:paraId="3F619C50" w14:textId="62263F6D" w:rsidR="00CF6CBA" w:rsidRDefault="00CF6CBA" w:rsidP="00CF6CBA">
            <w:pPr>
              <w:pStyle w:val="EasyRead16"/>
              <w:rPr>
                <w:sz w:val="28"/>
                <w:szCs w:val="28"/>
              </w:rPr>
            </w:pPr>
            <w:r w:rsidRPr="00354B75">
              <w:rPr>
                <w:sz w:val="28"/>
                <w:szCs w:val="28"/>
              </w:rPr>
              <w:t xml:space="preserve">A draft will </w:t>
            </w:r>
            <w:r w:rsidRPr="00F36B47">
              <w:rPr>
                <w:b/>
                <w:bCs/>
                <w:sz w:val="28"/>
                <w:szCs w:val="28"/>
              </w:rPr>
              <w:t xml:space="preserve">not </w:t>
            </w:r>
            <w:r w:rsidRPr="00354B75">
              <w:rPr>
                <w:sz w:val="28"/>
                <w:szCs w:val="28"/>
              </w:rPr>
              <w:t>be put on the website for everyone to see.</w:t>
            </w:r>
          </w:p>
        </w:tc>
      </w:tr>
      <w:tr w:rsidR="00E82CD4" w:rsidRPr="008E647D" w14:paraId="343D09B9" w14:textId="77777777" w:rsidTr="46EAFB91">
        <w:trPr>
          <w:cantSplit/>
          <w:trHeight w:val="2835"/>
        </w:trPr>
        <w:tc>
          <w:tcPr>
            <w:tcW w:w="3158" w:type="dxa"/>
          </w:tcPr>
          <w:p w14:paraId="1A048C8C" w14:textId="2E8390A1" w:rsidR="00E82CD4" w:rsidRPr="008E647D" w:rsidRDefault="00BE042C" w:rsidP="003A72AF">
            <w:pPr>
              <w:pStyle w:val="EasyRead16"/>
              <w:rPr>
                <w:sz w:val="28"/>
                <w:szCs w:val="28"/>
              </w:rPr>
            </w:pPr>
            <w:r w:rsidRPr="00BE042C">
              <w:rPr>
                <w:noProof/>
                <w:sz w:val="28"/>
                <w:szCs w:val="28"/>
              </w:rPr>
              <w:drawing>
                <wp:inline distT="0" distB="0" distL="0" distR="0" wp14:anchorId="4E03FA86" wp14:editId="43FCCB70">
                  <wp:extent cx="1868170" cy="1868170"/>
                  <wp:effectExtent l="0" t="0" r="0" b="0"/>
                  <wp:docPr id="1531635443" name="Picture 58" descr="a report that says annual report with a calendar and an arrow going in a circ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1635443" name="Picture 58" descr="a report that says annual report with a calendar and an arrow going in a circ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0BAF69E" w14:textId="77777777" w:rsidR="00E82CD4" w:rsidRDefault="00E82CD4" w:rsidP="00E82CD4">
            <w:pPr>
              <w:pStyle w:val="EasyRead16"/>
              <w:rPr>
                <w:sz w:val="28"/>
                <w:szCs w:val="28"/>
              </w:rPr>
            </w:pPr>
          </w:p>
          <w:p w14:paraId="7AB6584A" w14:textId="77777777" w:rsidR="001232D9" w:rsidRDefault="001232D9" w:rsidP="00E82CD4">
            <w:pPr>
              <w:pStyle w:val="EasyRead16"/>
              <w:rPr>
                <w:sz w:val="28"/>
                <w:szCs w:val="28"/>
              </w:rPr>
            </w:pPr>
          </w:p>
          <w:p w14:paraId="3B9091FA" w14:textId="0F93E3E4" w:rsidR="00E82CD4" w:rsidRDefault="00E82CD4" w:rsidP="00E82CD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Annual means something that happens 1 time every year.</w:t>
            </w:r>
          </w:p>
        </w:tc>
      </w:tr>
    </w:tbl>
    <w:p w14:paraId="7AE15BEE" w14:textId="65A9649C" w:rsidR="008515B4" w:rsidRPr="00727303" w:rsidRDefault="00250AA6" w:rsidP="00CB6EEC">
      <w:pPr>
        <w:pStyle w:val="Heading2"/>
        <w:spacing w:line="360" w:lineRule="auto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Updates</w:t>
      </w:r>
    </w:p>
    <w:p w14:paraId="39A64660" w14:textId="77777777" w:rsidR="008515B4" w:rsidRDefault="008515B4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8515B4" w:rsidRPr="008E647D" w14:paraId="5141751E" w14:textId="77777777" w:rsidTr="3FE38524">
        <w:trPr>
          <w:cantSplit/>
          <w:trHeight w:val="5670"/>
        </w:trPr>
        <w:tc>
          <w:tcPr>
            <w:tcW w:w="3158" w:type="dxa"/>
          </w:tcPr>
          <w:p w14:paraId="559742AC" w14:textId="1DD668F4" w:rsidR="008515B4" w:rsidRPr="008E647D" w:rsidRDefault="00C53BF8" w:rsidP="003A72AF">
            <w:pPr>
              <w:pStyle w:val="EasyRead16"/>
              <w:rPr>
                <w:sz w:val="28"/>
                <w:szCs w:val="28"/>
              </w:rPr>
            </w:pPr>
            <w:r w:rsidRPr="00C53BF8">
              <w:rPr>
                <w:noProof/>
                <w:sz w:val="28"/>
                <w:szCs w:val="28"/>
              </w:rPr>
              <w:drawing>
                <wp:inline distT="0" distB="0" distL="0" distR="0" wp14:anchorId="7C9C58F6" wp14:editId="1402869D">
                  <wp:extent cx="1868170" cy="1868170"/>
                  <wp:effectExtent l="0" t="0" r="0" b="0"/>
                  <wp:docPr id="1862749460" name="Picture 36" descr="people in a gro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749460" name="Picture 36" descr="people in a gro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1481A71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6522BB9E" w14:textId="77777777" w:rsidR="003C34E6" w:rsidRDefault="003C34E6" w:rsidP="003A72AF">
            <w:pPr>
              <w:pStyle w:val="EasyRead16"/>
              <w:rPr>
                <w:sz w:val="28"/>
                <w:szCs w:val="28"/>
              </w:rPr>
            </w:pPr>
          </w:p>
          <w:p w14:paraId="19754FE9" w14:textId="77777777" w:rsidR="003C34E6" w:rsidRDefault="003C34E6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</w:t>
            </w:r>
            <w:r w:rsidR="00B043B5">
              <w:rPr>
                <w:sz w:val="28"/>
                <w:szCs w:val="28"/>
              </w:rPr>
              <w:t>Council has been given updates about</w:t>
            </w:r>
          </w:p>
          <w:p w14:paraId="15908BD3" w14:textId="77777777" w:rsidR="00B043B5" w:rsidRDefault="00B043B5" w:rsidP="003A72AF">
            <w:pPr>
              <w:pStyle w:val="EasyRead16"/>
              <w:rPr>
                <w:sz w:val="28"/>
                <w:szCs w:val="28"/>
              </w:rPr>
            </w:pPr>
          </w:p>
          <w:p w14:paraId="3856D123" w14:textId="75A1F36B" w:rsidR="00B043B5" w:rsidRDefault="00377522" w:rsidP="00B043B5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Work being done on the </w:t>
            </w:r>
            <w:r w:rsidRPr="00077F9E">
              <w:rPr>
                <w:sz w:val="28"/>
                <w:szCs w:val="28"/>
              </w:rPr>
              <w:t>Inclusion</w:t>
            </w:r>
            <w:r>
              <w:rPr>
                <w:sz w:val="28"/>
                <w:szCs w:val="28"/>
              </w:rPr>
              <w:t xml:space="preserve"> and </w:t>
            </w:r>
            <w:r w:rsidRPr="00A738E6">
              <w:rPr>
                <w:b/>
                <w:bCs/>
                <w:sz w:val="28"/>
                <w:szCs w:val="28"/>
              </w:rPr>
              <w:t>Accessibility</w:t>
            </w:r>
            <w:r>
              <w:rPr>
                <w:sz w:val="28"/>
                <w:szCs w:val="28"/>
              </w:rPr>
              <w:t xml:space="preserve"> Fund</w:t>
            </w:r>
          </w:p>
          <w:p w14:paraId="7C86A5D2" w14:textId="77777777" w:rsidR="00077F9E" w:rsidRDefault="00077F9E" w:rsidP="00077F9E">
            <w:pPr>
              <w:pStyle w:val="EasyRead16"/>
              <w:rPr>
                <w:sz w:val="28"/>
                <w:szCs w:val="28"/>
              </w:rPr>
            </w:pPr>
          </w:p>
          <w:p w14:paraId="26E59993" w14:textId="549EB9A8" w:rsidR="00077F9E" w:rsidRPr="008E647D" w:rsidRDefault="00644314" w:rsidP="00644314">
            <w:pPr>
              <w:pStyle w:val="EasyRead16"/>
              <w:rPr>
                <w:sz w:val="28"/>
                <w:szCs w:val="28"/>
              </w:rPr>
            </w:pPr>
            <w:r w:rsidRPr="00F56233">
              <w:rPr>
                <w:rFonts w:cs="Arial"/>
                <w:sz w:val="28"/>
                <w:szCs w:val="28"/>
              </w:rPr>
              <w:t>Accessib</w:t>
            </w:r>
            <w:r>
              <w:rPr>
                <w:rFonts w:cs="Arial"/>
                <w:sz w:val="28"/>
                <w:szCs w:val="28"/>
              </w:rPr>
              <w:t>ility</w:t>
            </w:r>
            <w:r w:rsidRPr="00F56233">
              <w:rPr>
                <w:rFonts w:cs="Arial"/>
                <w:sz w:val="28"/>
                <w:szCs w:val="28"/>
              </w:rPr>
              <w:t xml:space="preserve"> means everyone can use it.</w:t>
            </w:r>
          </w:p>
        </w:tc>
      </w:tr>
      <w:tr w:rsidR="008515B4" w:rsidRPr="008E647D" w14:paraId="3C7647C5" w14:textId="77777777" w:rsidTr="3FE38524">
        <w:trPr>
          <w:cantSplit/>
          <w:trHeight w:val="2835"/>
        </w:trPr>
        <w:tc>
          <w:tcPr>
            <w:tcW w:w="3158" w:type="dxa"/>
          </w:tcPr>
          <w:p w14:paraId="5736DC22" w14:textId="2F8A3DEC" w:rsidR="008515B4" w:rsidRPr="008E647D" w:rsidRDefault="00BF7CBD" w:rsidP="003A72AF">
            <w:pPr>
              <w:pStyle w:val="EasyRead16"/>
              <w:rPr>
                <w:sz w:val="28"/>
                <w:szCs w:val="28"/>
              </w:rPr>
            </w:pPr>
            <w:r w:rsidRPr="00BF7CBD">
              <w:rPr>
                <w:noProof/>
                <w:sz w:val="28"/>
                <w:szCs w:val="28"/>
              </w:rPr>
              <w:drawing>
                <wp:inline distT="0" distB="0" distL="0" distR="0" wp14:anchorId="2C96961A" wp14:editId="04EB0306">
                  <wp:extent cx="1868170" cy="1868170"/>
                  <wp:effectExtent l="0" t="0" r="0" b="0"/>
                  <wp:docPr id="1968221394" name="Picture 37" descr="a person with different thoughts and feelin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8221394" name="Picture 37" descr="a person with different thoughts and feeling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8156706" w14:textId="77777777" w:rsidR="00962E59" w:rsidRDefault="00962E59" w:rsidP="003A72AF">
            <w:pPr>
              <w:pStyle w:val="EasyRead16"/>
              <w:rPr>
                <w:sz w:val="28"/>
                <w:szCs w:val="28"/>
              </w:rPr>
            </w:pPr>
          </w:p>
          <w:p w14:paraId="17605BE9" w14:textId="77777777" w:rsidR="00077F9E" w:rsidRDefault="00050871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Inclusion and Accessibility Fund is trying to</w:t>
            </w:r>
          </w:p>
          <w:p w14:paraId="72D2EB76" w14:textId="77777777" w:rsidR="00050871" w:rsidRDefault="00050871" w:rsidP="003A72AF">
            <w:pPr>
              <w:pStyle w:val="EasyRead16"/>
              <w:rPr>
                <w:sz w:val="28"/>
                <w:szCs w:val="28"/>
              </w:rPr>
            </w:pPr>
          </w:p>
          <w:p w14:paraId="68988C76" w14:textId="77777777" w:rsidR="00050871" w:rsidRDefault="00506215" w:rsidP="00050871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Change </w:t>
            </w:r>
            <w:r w:rsidRPr="00506215">
              <w:rPr>
                <w:b/>
                <w:bCs/>
                <w:sz w:val="28"/>
                <w:szCs w:val="28"/>
              </w:rPr>
              <w:t>attitudes</w:t>
            </w:r>
          </w:p>
          <w:p w14:paraId="3379C3EE" w14:textId="77777777" w:rsidR="00506215" w:rsidRDefault="00506215" w:rsidP="00506215">
            <w:pPr>
              <w:pStyle w:val="EasyRead16"/>
              <w:rPr>
                <w:sz w:val="28"/>
                <w:szCs w:val="28"/>
              </w:rPr>
            </w:pPr>
          </w:p>
          <w:p w14:paraId="19936B2B" w14:textId="77777777" w:rsidR="00A5260A" w:rsidRDefault="00A5260A" w:rsidP="00A5260A">
            <w:pPr>
              <w:pStyle w:val="EasyRead16"/>
              <w:rPr>
                <w:rFonts w:cs="Arial"/>
                <w:sz w:val="28"/>
                <w:szCs w:val="28"/>
              </w:rPr>
            </w:pPr>
            <w:r w:rsidRPr="00F56233">
              <w:rPr>
                <w:rFonts w:cs="Arial"/>
                <w:sz w:val="28"/>
                <w:szCs w:val="28"/>
              </w:rPr>
              <w:t>Attitudes are what peopl</w:t>
            </w:r>
            <w:r w:rsidRPr="00313431">
              <w:rPr>
                <w:rFonts w:cs="Arial"/>
                <w:sz w:val="28"/>
                <w:szCs w:val="28"/>
              </w:rPr>
              <w:t>e</w:t>
            </w:r>
          </w:p>
          <w:p w14:paraId="478317F4" w14:textId="77777777" w:rsidR="00A5260A" w:rsidRPr="00F56233" w:rsidRDefault="00A5260A" w:rsidP="00A5260A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B3AC27C" w14:textId="77777777" w:rsidR="00A5260A" w:rsidRPr="00F56233" w:rsidRDefault="00A5260A" w:rsidP="00AC2A95">
            <w:pPr>
              <w:pStyle w:val="EasyRead16"/>
              <w:numPr>
                <w:ilvl w:val="0"/>
                <w:numId w:val="18"/>
              </w:numPr>
              <w:ind w:left="1360" w:hanging="680"/>
              <w:rPr>
                <w:rFonts w:cs="Arial"/>
                <w:sz w:val="28"/>
                <w:szCs w:val="28"/>
              </w:rPr>
            </w:pPr>
            <w:r w:rsidRPr="00F56233">
              <w:rPr>
                <w:rFonts w:cs="Arial"/>
                <w:sz w:val="28"/>
                <w:szCs w:val="28"/>
              </w:rPr>
              <w:t>Think</w:t>
            </w:r>
          </w:p>
          <w:p w14:paraId="6843D687" w14:textId="77777777" w:rsidR="00A5260A" w:rsidRPr="00F56233" w:rsidRDefault="00A5260A" w:rsidP="00AC2A95">
            <w:pPr>
              <w:pStyle w:val="EasyRead16"/>
              <w:numPr>
                <w:ilvl w:val="0"/>
                <w:numId w:val="18"/>
              </w:numPr>
              <w:ind w:left="1360" w:hanging="680"/>
              <w:rPr>
                <w:rFonts w:cs="Arial"/>
                <w:sz w:val="28"/>
                <w:szCs w:val="28"/>
              </w:rPr>
            </w:pPr>
            <w:r w:rsidRPr="00F56233">
              <w:rPr>
                <w:rFonts w:cs="Arial"/>
                <w:sz w:val="28"/>
                <w:szCs w:val="28"/>
              </w:rPr>
              <w:t>Feel</w:t>
            </w:r>
          </w:p>
          <w:p w14:paraId="6EA7F531" w14:textId="0D89DDD3" w:rsidR="00506215" w:rsidRPr="008E647D" w:rsidRDefault="00A5260A" w:rsidP="00AC2A95">
            <w:pPr>
              <w:pStyle w:val="EasyRead16"/>
              <w:numPr>
                <w:ilvl w:val="0"/>
                <w:numId w:val="18"/>
              </w:numPr>
              <w:ind w:left="1360" w:hanging="680"/>
              <w:rPr>
                <w:sz w:val="28"/>
                <w:szCs w:val="28"/>
              </w:rPr>
            </w:pPr>
            <w:r w:rsidRPr="00F56233">
              <w:rPr>
                <w:rFonts w:cs="Arial"/>
                <w:sz w:val="28"/>
                <w:szCs w:val="28"/>
              </w:rPr>
              <w:t>Believe.</w:t>
            </w:r>
          </w:p>
        </w:tc>
      </w:tr>
      <w:tr w:rsidR="008515B4" w:rsidRPr="008E647D" w14:paraId="598F1BDF" w14:textId="77777777" w:rsidTr="3FE38524">
        <w:trPr>
          <w:cantSplit/>
          <w:trHeight w:val="4536"/>
        </w:trPr>
        <w:tc>
          <w:tcPr>
            <w:tcW w:w="3158" w:type="dxa"/>
          </w:tcPr>
          <w:p w14:paraId="20AC2ADB" w14:textId="11A2BBAE" w:rsidR="008515B4" w:rsidRPr="008E647D" w:rsidRDefault="00BF7CBD" w:rsidP="003A72AF">
            <w:pPr>
              <w:pStyle w:val="EasyRead16"/>
              <w:rPr>
                <w:sz w:val="28"/>
                <w:szCs w:val="28"/>
              </w:rPr>
            </w:pPr>
            <w:r w:rsidRPr="00BF7CBD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8680034" wp14:editId="75089C88">
                  <wp:extent cx="1868170" cy="1868170"/>
                  <wp:effectExtent l="0" t="0" r="0" b="0"/>
                  <wp:docPr id="432929005" name="Picture 38" descr="a person who is sad with a red cross through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929005" name="Picture 38" descr="a person who is sad with a red cross through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FF4338D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234AD5C0" w14:textId="77777777" w:rsidR="004C1E86" w:rsidRDefault="004C1E86" w:rsidP="004C1E86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Have less </w:t>
            </w:r>
            <w:r w:rsidRPr="004C1E86">
              <w:rPr>
                <w:b/>
                <w:bCs/>
                <w:sz w:val="28"/>
                <w:szCs w:val="28"/>
              </w:rPr>
              <w:t>harm</w:t>
            </w:r>
          </w:p>
          <w:p w14:paraId="04FE6821" w14:textId="77777777" w:rsidR="004C1E86" w:rsidRDefault="004C1E86" w:rsidP="003A72AF">
            <w:pPr>
              <w:pStyle w:val="EasyRead16"/>
              <w:rPr>
                <w:sz w:val="28"/>
                <w:szCs w:val="28"/>
              </w:rPr>
            </w:pPr>
          </w:p>
          <w:p w14:paraId="07F4E8AE" w14:textId="19AAD9B5" w:rsidR="004C1E86" w:rsidRPr="008E647D" w:rsidRDefault="00CF1DF9" w:rsidP="004C1E86">
            <w:pPr>
              <w:pStyle w:val="EasyRead16"/>
              <w:rPr>
                <w:sz w:val="28"/>
                <w:szCs w:val="28"/>
              </w:rPr>
            </w:pPr>
            <w:r w:rsidRPr="001724E0">
              <w:rPr>
                <w:sz w:val="28"/>
                <w:szCs w:val="28"/>
              </w:rPr>
              <w:t>Harm means that something bad might happen to you.</w:t>
            </w:r>
          </w:p>
        </w:tc>
      </w:tr>
      <w:tr w:rsidR="008515B4" w:rsidRPr="008E647D" w14:paraId="78F928B9" w14:textId="77777777" w:rsidTr="3FE38524">
        <w:trPr>
          <w:cantSplit/>
          <w:trHeight w:val="5670"/>
        </w:trPr>
        <w:tc>
          <w:tcPr>
            <w:tcW w:w="3158" w:type="dxa"/>
          </w:tcPr>
          <w:p w14:paraId="622D30D9" w14:textId="51287723" w:rsidR="008515B4" w:rsidRPr="008E647D" w:rsidRDefault="00987DFD" w:rsidP="003A72AF">
            <w:pPr>
              <w:pStyle w:val="EasyRead16"/>
              <w:rPr>
                <w:sz w:val="28"/>
                <w:szCs w:val="28"/>
              </w:rPr>
            </w:pPr>
            <w:r w:rsidRPr="00987DFD">
              <w:rPr>
                <w:noProof/>
                <w:sz w:val="28"/>
                <w:szCs w:val="28"/>
              </w:rPr>
              <w:drawing>
                <wp:inline distT="0" distB="0" distL="0" distR="0" wp14:anchorId="6856B3E8" wp14:editId="014C6C4A">
                  <wp:extent cx="1868170" cy="1868170"/>
                  <wp:effectExtent l="0" t="0" r="0" b="0"/>
                  <wp:docPr id="474416608" name="Picture 65" descr="First Nations people at a picnic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416608" name="Picture 65" descr="First Nations people at a picnic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61A1B0D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60BB3FBC" w14:textId="77777777" w:rsidR="00D961CA" w:rsidRDefault="00D961CA" w:rsidP="003A72AF">
            <w:pPr>
              <w:pStyle w:val="EasyRead16"/>
              <w:rPr>
                <w:sz w:val="28"/>
                <w:szCs w:val="28"/>
              </w:rPr>
            </w:pPr>
          </w:p>
          <w:p w14:paraId="522CF8BA" w14:textId="77777777" w:rsidR="00D961CA" w:rsidRDefault="00D961CA" w:rsidP="00A37592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 w:rsidRPr="00D961CA">
              <w:rPr>
                <w:b/>
                <w:bCs/>
                <w:sz w:val="28"/>
                <w:szCs w:val="28"/>
              </w:rPr>
              <w:t>Reforms</w:t>
            </w:r>
            <w:r>
              <w:rPr>
                <w:sz w:val="28"/>
                <w:szCs w:val="28"/>
              </w:rPr>
              <w:t xml:space="preserve"> to have good outcomes for First Nations people with disability</w:t>
            </w:r>
          </w:p>
          <w:p w14:paraId="476ADC4C" w14:textId="77777777" w:rsidR="00D961CA" w:rsidRDefault="00D961CA" w:rsidP="00D961CA">
            <w:pPr>
              <w:pStyle w:val="EasyRead16"/>
              <w:rPr>
                <w:sz w:val="28"/>
                <w:szCs w:val="28"/>
              </w:rPr>
            </w:pPr>
          </w:p>
          <w:p w14:paraId="7AB7D1D1" w14:textId="3A4A51A7" w:rsidR="00D961CA" w:rsidRPr="008E647D" w:rsidRDefault="00CE40D5" w:rsidP="00D961CA">
            <w:pPr>
              <w:pStyle w:val="EasyRead16"/>
              <w:rPr>
                <w:sz w:val="28"/>
                <w:szCs w:val="28"/>
              </w:rPr>
            </w:pPr>
            <w:r w:rsidRPr="005B59AF">
              <w:rPr>
                <w:sz w:val="28"/>
                <w:szCs w:val="28"/>
              </w:rPr>
              <w:t>Reform means making changes to make something better.</w:t>
            </w:r>
          </w:p>
        </w:tc>
      </w:tr>
      <w:tr w:rsidR="00CE40D5" w:rsidRPr="008E647D" w14:paraId="7F433897" w14:textId="77777777" w:rsidTr="3FE38524">
        <w:trPr>
          <w:cantSplit/>
          <w:trHeight w:val="3402"/>
        </w:trPr>
        <w:tc>
          <w:tcPr>
            <w:tcW w:w="3158" w:type="dxa"/>
          </w:tcPr>
          <w:p w14:paraId="44697A18" w14:textId="227C2467" w:rsidR="00CE40D5" w:rsidRPr="008E647D" w:rsidRDefault="00C67E4F" w:rsidP="003A72AF">
            <w:pPr>
              <w:pStyle w:val="EasyRead16"/>
              <w:rPr>
                <w:sz w:val="28"/>
                <w:szCs w:val="28"/>
              </w:rPr>
            </w:pPr>
            <w:r w:rsidRPr="00C67E4F">
              <w:rPr>
                <w:noProof/>
                <w:sz w:val="28"/>
                <w:szCs w:val="28"/>
              </w:rPr>
              <w:drawing>
                <wp:inline distT="0" distB="0" distL="0" distR="0" wp14:anchorId="61E2678E" wp14:editId="62757BD6">
                  <wp:extent cx="1868170" cy="1957705"/>
                  <wp:effectExtent l="0" t="0" r="0" b="0"/>
                  <wp:docPr id="39702812" name="Picture 39" descr="closing the gap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02812" name="Picture 39" descr="closing the gap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957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435A05B" w14:textId="77777777" w:rsidR="00CE40D5" w:rsidRDefault="00CE40D5" w:rsidP="003A72AF">
            <w:pPr>
              <w:pStyle w:val="EasyRead16"/>
              <w:rPr>
                <w:sz w:val="28"/>
                <w:szCs w:val="28"/>
              </w:rPr>
            </w:pPr>
          </w:p>
          <w:p w14:paraId="565A7A30" w14:textId="77777777" w:rsidR="005E4C1C" w:rsidRDefault="006876EB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needs to fit in with work being done with</w:t>
            </w:r>
          </w:p>
          <w:p w14:paraId="0E44CE9E" w14:textId="77777777" w:rsidR="006876EB" w:rsidRDefault="006876EB" w:rsidP="003A72AF">
            <w:pPr>
              <w:pStyle w:val="EasyRead16"/>
              <w:rPr>
                <w:sz w:val="28"/>
                <w:szCs w:val="28"/>
              </w:rPr>
            </w:pPr>
          </w:p>
          <w:p w14:paraId="5654BD6A" w14:textId="77777777" w:rsidR="006876EB" w:rsidRPr="003671C3" w:rsidRDefault="2523342B" w:rsidP="006876EB">
            <w:pPr>
              <w:pStyle w:val="EasyRead16"/>
              <w:numPr>
                <w:ilvl w:val="0"/>
                <w:numId w:val="28"/>
              </w:numPr>
              <w:rPr>
                <w:b/>
                <w:bCs/>
                <w:sz w:val="28"/>
                <w:szCs w:val="28"/>
              </w:rPr>
            </w:pPr>
            <w:r w:rsidRPr="24136757">
              <w:rPr>
                <w:b/>
                <w:bCs/>
                <w:sz w:val="28"/>
                <w:szCs w:val="28"/>
              </w:rPr>
              <w:t>Closing the Gap</w:t>
            </w:r>
          </w:p>
          <w:p w14:paraId="03989265" w14:textId="77777777" w:rsidR="00E325E7" w:rsidRDefault="00E325E7" w:rsidP="00E325E7">
            <w:pPr>
              <w:pStyle w:val="EasyRead16"/>
              <w:rPr>
                <w:sz w:val="28"/>
                <w:szCs w:val="28"/>
              </w:rPr>
            </w:pPr>
          </w:p>
          <w:p w14:paraId="1D7DD438" w14:textId="2E315924" w:rsidR="00E325E7" w:rsidRDefault="00554089" w:rsidP="00E325E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Closing the Gap is a plan to make life better for First Nations people in Australia</w:t>
            </w:r>
            <w:r w:rsidR="007554D1">
              <w:rPr>
                <w:sz w:val="28"/>
                <w:szCs w:val="28"/>
              </w:rPr>
              <w:t>.</w:t>
            </w:r>
          </w:p>
        </w:tc>
      </w:tr>
      <w:tr w:rsidR="006876EB" w:rsidRPr="008E647D" w14:paraId="38AD0D3F" w14:textId="77777777" w:rsidTr="3FE38524">
        <w:trPr>
          <w:cantSplit/>
          <w:trHeight w:val="5103"/>
        </w:trPr>
        <w:tc>
          <w:tcPr>
            <w:tcW w:w="3158" w:type="dxa"/>
          </w:tcPr>
          <w:p w14:paraId="749A879C" w14:textId="46B828B0" w:rsidR="006876EB" w:rsidRPr="008E647D" w:rsidRDefault="005A63B8" w:rsidP="003A72AF">
            <w:pPr>
              <w:pStyle w:val="EasyRead16"/>
              <w:rPr>
                <w:sz w:val="28"/>
                <w:szCs w:val="28"/>
              </w:rPr>
            </w:pPr>
            <w:r w:rsidRPr="005A63B8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54D3D3C" wp14:editId="0CCE3D29">
                  <wp:extent cx="1868170" cy="1868170"/>
                  <wp:effectExtent l="0" t="0" r="0" b="0"/>
                  <wp:docPr id="1938408754" name="Picture 40" descr="paper with framework and icons on it with people around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8408754" name="Picture 40" descr="paper with framework and icons on it with people around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34ECF6E" w14:textId="77777777" w:rsidR="006876EB" w:rsidRDefault="006876EB" w:rsidP="003A72AF">
            <w:pPr>
              <w:pStyle w:val="EasyRead16"/>
              <w:rPr>
                <w:sz w:val="28"/>
                <w:szCs w:val="28"/>
              </w:rPr>
            </w:pPr>
          </w:p>
          <w:p w14:paraId="357BB0CC" w14:textId="77777777" w:rsidR="006876EB" w:rsidRDefault="006876EB" w:rsidP="003A72AF">
            <w:pPr>
              <w:pStyle w:val="EasyRead16"/>
              <w:rPr>
                <w:sz w:val="28"/>
                <w:szCs w:val="28"/>
              </w:rPr>
            </w:pPr>
          </w:p>
          <w:p w14:paraId="6D005D2C" w14:textId="77777777" w:rsidR="006876EB" w:rsidRDefault="00A37592" w:rsidP="006876EB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Other </w:t>
            </w:r>
            <w:r w:rsidRPr="00DB1D11">
              <w:rPr>
                <w:b/>
                <w:bCs/>
                <w:sz w:val="28"/>
                <w:szCs w:val="28"/>
              </w:rPr>
              <w:t>frameworks</w:t>
            </w:r>
          </w:p>
          <w:p w14:paraId="14305D28" w14:textId="77777777" w:rsidR="00A37592" w:rsidRDefault="00A37592" w:rsidP="00A37592">
            <w:pPr>
              <w:pStyle w:val="EasyRead16"/>
              <w:rPr>
                <w:sz w:val="28"/>
                <w:szCs w:val="28"/>
              </w:rPr>
            </w:pPr>
          </w:p>
          <w:p w14:paraId="6751656E" w14:textId="105FC6CC" w:rsidR="00A37592" w:rsidRDefault="00DB1D11" w:rsidP="00A37592">
            <w:pPr>
              <w:pStyle w:val="EasyRead16"/>
              <w:rPr>
                <w:sz w:val="28"/>
                <w:szCs w:val="28"/>
              </w:rPr>
            </w:pPr>
            <w:r w:rsidRPr="00076211">
              <w:rPr>
                <w:sz w:val="28"/>
                <w:szCs w:val="28"/>
                <w:lang w:val="en-US"/>
              </w:rPr>
              <w:t>A framework is how we will do something.</w:t>
            </w:r>
          </w:p>
        </w:tc>
      </w:tr>
      <w:tr w:rsidR="00B53977" w:rsidRPr="008E647D" w14:paraId="23FCF5C5" w14:textId="77777777" w:rsidTr="3FE38524">
        <w:trPr>
          <w:cantSplit/>
          <w:trHeight w:val="5103"/>
        </w:trPr>
        <w:tc>
          <w:tcPr>
            <w:tcW w:w="3158" w:type="dxa"/>
          </w:tcPr>
          <w:p w14:paraId="48B9BF46" w14:textId="591ED8C1" w:rsidR="00B53977" w:rsidRPr="008E647D" w:rsidRDefault="00392C29" w:rsidP="003A72AF">
            <w:pPr>
              <w:pStyle w:val="EasyRead16"/>
              <w:rPr>
                <w:sz w:val="28"/>
                <w:szCs w:val="28"/>
              </w:rPr>
            </w:pPr>
            <w:r w:rsidRPr="00392C29">
              <w:rPr>
                <w:noProof/>
                <w:sz w:val="28"/>
                <w:szCs w:val="28"/>
              </w:rPr>
              <w:drawing>
                <wp:inline distT="0" distB="0" distL="0" distR="0" wp14:anchorId="306E2DF0" wp14:editId="7F3EFFE8">
                  <wp:extent cx="1868170" cy="1868170"/>
                  <wp:effectExtent l="0" t="0" r="0" b="0"/>
                  <wp:docPr id="991719808" name="Picture 42" descr="a person with their arms ou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1719808" name="Picture 42" descr="a person with their arms ou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DDF4C93" w14:textId="77777777" w:rsidR="00B53977" w:rsidRDefault="00B53977" w:rsidP="003A72AF">
            <w:pPr>
              <w:pStyle w:val="EasyRead16"/>
              <w:rPr>
                <w:sz w:val="28"/>
                <w:szCs w:val="28"/>
              </w:rPr>
            </w:pPr>
          </w:p>
          <w:p w14:paraId="10CB7371" w14:textId="77777777" w:rsidR="00B53977" w:rsidRDefault="00B53977" w:rsidP="003A72AF">
            <w:pPr>
              <w:pStyle w:val="EasyRead16"/>
              <w:rPr>
                <w:sz w:val="28"/>
                <w:szCs w:val="28"/>
              </w:rPr>
            </w:pPr>
          </w:p>
          <w:p w14:paraId="18EBAA9D" w14:textId="4B7B65B1" w:rsidR="00B53977" w:rsidRDefault="00B53977" w:rsidP="00B53977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How the </w:t>
            </w:r>
            <w:r w:rsidRPr="00D94EF2">
              <w:rPr>
                <w:b/>
                <w:bCs/>
                <w:sz w:val="28"/>
                <w:szCs w:val="28"/>
              </w:rPr>
              <w:t>Disability Discrimination Act</w:t>
            </w:r>
            <w:r>
              <w:rPr>
                <w:sz w:val="28"/>
                <w:szCs w:val="28"/>
              </w:rPr>
              <w:t xml:space="preserve"> </w:t>
            </w:r>
            <w:r w:rsidR="00D94EF2" w:rsidRPr="00D94EF2">
              <w:rPr>
                <w:b/>
                <w:bCs/>
                <w:sz w:val="28"/>
                <w:szCs w:val="28"/>
              </w:rPr>
              <w:t>review consultation</w:t>
            </w:r>
            <w:r w:rsidR="00D94EF2">
              <w:rPr>
                <w:sz w:val="28"/>
                <w:szCs w:val="28"/>
              </w:rPr>
              <w:t xml:space="preserve"> is going</w:t>
            </w:r>
          </w:p>
        </w:tc>
      </w:tr>
      <w:tr w:rsidR="00595F49" w:rsidRPr="008E647D" w14:paraId="3B5B3590" w14:textId="77777777" w:rsidTr="3FE38524">
        <w:trPr>
          <w:cantSplit/>
          <w:trHeight w:val="3402"/>
        </w:trPr>
        <w:tc>
          <w:tcPr>
            <w:tcW w:w="3158" w:type="dxa"/>
          </w:tcPr>
          <w:p w14:paraId="2C1593A4" w14:textId="59469403" w:rsidR="00595F49" w:rsidRPr="008E647D" w:rsidRDefault="005A63B8" w:rsidP="003A72AF">
            <w:pPr>
              <w:pStyle w:val="EasyRead16"/>
              <w:rPr>
                <w:sz w:val="28"/>
                <w:szCs w:val="28"/>
              </w:rPr>
            </w:pPr>
            <w:r w:rsidRPr="005A63B8">
              <w:rPr>
                <w:noProof/>
                <w:sz w:val="28"/>
                <w:szCs w:val="28"/>
              </w:rPr>
              <w:drawing>
                <wp:inline distT="0" distB="0" distL="0" distR="0" wp14:anchorId="03A92E88" wp14:editId="4C9AD8ED">
                  <wp:extent cx="1868170" cy="1868170"/>
                  <wp:effectExtent l="0" t="0" r="0" b="0"/>
                  <wp:docPr id="1799586824" name="Picture 41" descr="computer screen with disbaility discrimination act review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9586824" name="Picture 41" descr="computer screen with disbaility discrimination act review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B0EB7B9" w14:textId="77777777" w:rsidR="004C2E3D" w:rsidRDefault="004C2E3D" w:rsidP="003A72AF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75E6759" w14:textId="77777777" w:rsidR="002053B3" w:rsidRDefault="002053B3" w:rsidP="003A72AF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2CDC714" w14:textId="52E9A67A" w:rsidR="00350638" w:rsidRPr="002053B3" w:rsidRDefault="004C2E3D" w:rsidP="002053B3">
            <w:pPr>
              <w:pStyle w:val="EasyRead16"/>
              <w:rPr>
                <w:rFonts w:cs="Arial"/>
                <w:sz w:val="28"/>
                <w:szCs w:val="28"/>
              </w:rPr>
            </w:pPr>
            <w:r w:rsidRPr="00FB4077">
              <w:rPr>
                <w:rFonts w:cs="Arial"/>
                <w:sz w:val="28"/>
                <w:szCs w:val="28"/>
              </w:rPr>
              <w:t xml:space="preserve">The Disability Discrimination Act is the </w:t>
            </w:r>
            <w:r w:rsidRPr="00FB4077">
              <w:rPr>
                <w:rFonts w:cs="Arial"/>
                <w:b/>
                <w:bCs/>
                <w:sz w:val="28"/>
                <w:szCs w:val="28"/>
              </w:rPr>
              <w:t>law</w:t>
            </w:r>
            <w:r w:rsidRPr="00FB4077">
              <w:rPr>
                <w:rFonts w:cs="Arial"/>
                <w:sz w:val="28"/>
                <w:szCs w:val="28"/>
              </w:rPr>
              <w:t xml:space="preserve"> that says people with disability must have their </w:t>
            </w:r>
            <w:r w:rsidRPr="00FB4077">
              <w:rPr>
                <w:rFonts w:cs="Arial"/>
                <w:b/>
                <w:bCs/>
                <w:sz w:val="28"/>
                <w:szCs w:val="28"/>
              </w:rPr>
              <w:t>rights</w:t>
            </w:r>
            <w:r w:rsidRPr="00FB4077">
              <w:rPr>
                <w:rFonts w:cs="Arial"/>
                <w:sz w:val="28"/>
                <w:szCs w:val="28"/>
              </w:rPr>
              <w:t xml:space="preserve"> met. </w:t>
            </w:r>
          </w:p>
        </w:tc>
      </w:tr>
      <w:tr w:rsidR="002053B3" w:rsidRPr="008E647D" w14:paraId="714BE6CD" w14:textId="77777777" w:rsidTr="3FE38524">
        <w:trPr>
          <w:cantSplit/>
          <w:trHeight w:val="4820"/>
        </w:trPr>
        <w:tc>
          <w:tcPr>
            <w:tcW w:w="3158" w:type="dxa"/>
          </w:tcPr>
          <w:p w14:paraId="67EF4A32" w14:textId="369B0731" w:rsidR="002053B3" w:rsidRPr="008E647D" w:rsidRDefault="00116A33" w:rsidP="003A72AF">
            <w:pPr>
              <w:pStyle w:val="EasyRead16"/>
              <w:rPr>
                <w:sz w:val="28"/>
                <w:szCs w:val="28"/>
              </w:rPr>
            </w:pPr>
            <w:r w:rsidRPr="00116A3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49BC04A" wp14:editId="1F15573B">
                  <wp:extent cx="1868170" cy="1868170"/>
                  <wp:effectExtent l="0" t="0" r="0" b="0"/>
                  <wp:docPr id="122746195" name="Picture 43" descr="people with white shirts and lanyards with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46195" name="Picture 43" descr="people with white shirts and lanyards with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9DE4D1C" w14:textId="77777777" w:rsidR="002053B3" w:rsidRDefault="002053B3" w:rsidP="003A72AF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0412070" w14:textId="77777777" w:rsidR="002053B3" w:rsidRDefault="002053B3" w:rsidP="002053B3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D86266E" w14:textId="77777777" w:rsidR="002053B3" w:rsidRDefault="002053B3" w:rsidP="002053B3">
            <w:pPr>
              <w:spacing w:line="360" w:lineRule="auto"/>
              <w:rPr>
                <w:sz w:val="28"/>
                <w:szCs w:val="28"/>
              </w:rPr>
            </w:pPr>
            <w:r w:rsidRPr="000049CC">
              <w:rPr>
                <w:sz w:val="28"/>
                <w:szCs w:val="28"/>
              </w:rPr>
              <w:t xml:space="preserve">Rights are </w:t>
            </w:r>
            <w:r w:rsidRPr="000049CC">
              <w:rPr>
                <w:b/>
                <w:bCs/>
                <w:sz w:val="28"/>
                <w:szCs w:val="28"/>
              </w:rPr>
              <w:t>rules</w:t>
            </w:r>
            <w:r w:rsidRPr="000049CC">
              <w:rPr>
                <w:sz w:val="28"/>
                <w:szCs w:val="28"/>
              </w:rPr>
              <w:t xml:space="preserve"> about treating everyone</w:t>
            </w:r>
          </w:p>
          <w:p w14:paraId="0E7D1737" w14:textId="77777777" w:rsidR="002053B3" w:rsidRPr="000049CC" w:rsidRDefault="002053B3" w:rsidP="002053B3">
            <w:pPr>
              <w:spacing w:line="360" w:lineRule="auto"/>
              <w:rPr>
                <w:sz w:val="28"/>
                <w:szCs w:val="28"/>
              </w:rPr>
            </w:pPr>
          </w:p>
          <w:p w14:paraId="6FF056DE" w14:textId="77777777" w:rsidR="002053B3" w:rsidRPr="000049CC" w:rsidRDefault="002053B3" w:rsidP="002053B3">
            <w:pPr>
              <w:numPr>
                <w:ilvl w:val="0"/>
                <w:numId w:val="30"/>
              </w:numPr>
              <w:spacing w:line="360" w:lineRule="auto"/>
              <w:rPr>
                <w:sz w:val="28"/>
                <w:szCs w:val="28"/>
              </w:rPr>
            </w:pPr>
            <w:r w:rsidRPr="000049CC">
              <w:rPr>
                <w:sz w:val="28"/>
                <w:szCs w:val="28"/>
              </w:rPr>
              <w:t>Fair</w:t>
            </w:r>
          </w:p>
          <w:p w14:paraId="61FE3BE0" w14:textId="72418432" w:rsidR="002053B3" w:rsidRDefault="002053B3" w:rsidP="002053B3">
            <w:pPr>
              <w:pStyle w:val="EasyRead16"/>
              <w:numPr>
                <w:ilvl w:val="0"/>
                <w:numId w:val="30"/>
              </w:numPr>
              <w:rPr>
                <w:rFonts w:cs="Arial"/>
                <w:sz w:val="28"/>
                <w:szCs w:val="28"/>
              </w:rPr>
            </w:pPr>
            <w:r w:rsidRPr="000049CC">
              <w:rPr>
                <w:sz w:val="28"/>
                <w:szCs w:val="28"/>
              </w:rPr>
              <w:t>Equal.</w:t>
            </w:r>
          </w:p>
        </w:tc>
      </w:tr>
      <w:tr w:rsidR="00D94EF2" w:rsidRPr="008E647D" w14:paraId="5F775C26" w14:textId="77777777" w:rsidTr="3FE38524">
        <w:trPr>
          <w:cantSplit/>
          <w:trHeight w:val="4820"/>
        </w:trPr>
        <w:tc>
          <w:tcPr>
            <w:tcW w:w="3158" w:type="dxa"/>
          </w:tcPr>
          <w:p w14:paraId="125C7C7E" w14:textId="3DA15695" w:rsidR="00D94EF2" w:rsidRPr="008E647D" w:rsidRDefault="00116A33" w:rsidP="003A72AF">
            <w:pPr>
              <w:pStyle w:val="EasyRead16"/>
              <w:rPr>
                <w:sz w:val="28"/>
                <w:szCs w:val="28"/>
              </w:rPr>
            </w:pPr>
            <w:r w:rsidRPr="00116A33">
              <w:rPr>
                <w:noProof/>
                <w:sz w:val="28"/>
                <w:szCs w:val="28"/>
              </w:rPr>
              <w:drawing>
                <wp:inline distT="0" distB="0" distL="0" distR="0" wp14:anchorId="51C01744" wp14:editId="1EB3A3C6">
                  <wp:extent cx="1868170" cy="1868170"/>
                  <wp:effectExtent l="0" t="0" r="0" b="0"/>
                  <wp:docPr id="185759298" name="Picture 44" descr="a person looking through a magnifying glass with someone writing on a notep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759298" name="Picture 44" descr="a person looking through a magnifying glass with someone writing on a notep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15CBF55" w14:textId="77777777" w:rsidR="00595F49" w:rsidRDefault="00595F49" w:rsidP="00595F49">
            <w:pPr>
              <w:pStyle w:val="EasyRead16"/>
              <w:rPr>
                <w:sz w:val="28"/>
                <w:szCs w:val="28"/>
              </w:rPr>
            </w:pPr>
          </w:p>
          <w:p w14:paraId="6C3A0DBE" w14:textId="5E280BE2" w:rsidR="00595F49" w:rsidRPr="007C52FC" w:rsidRDefault="00595F49" w:rsidP="00595F49">
            <w:pPr>
              <w:pStyle w:val="EasyRead16"/>
              <w:rPr>
                <w:sz w:val="28"/>
                <w:szCs w:val="28"/>
              </w:rPr>
            </w:pPr>
            <w:r w:rsidRPr="007C52FC">
              <w:rPr>
                <w:sz w:val="28"/>
                <w:szCs w:val="28"/>
              </w:rPr>
              <w:t>A review is when you check what</w:t>
            </w:r>
          </w:p>
          <w:p w14:paraId="0A2E2CE9" w14:textId="77777777" w:rsidR="00595F49" w:rsidRPr="007C52FC" w:rsidRDefault="00595F49" w:rsidP="00595F49">
            <w:pPr>
              <w:pStyle w:val="EasyRead16"/>
              <w:rPr>
                <w:sz w:val="28"/>
                <w:szCs w:val="28"/>
              </w:rPr>
            </w:pPr>
          </w:p>
          <w:p w14:paraId="287D95ED" w14:textId="77777777" w:rsidR="00595F49" w:rsidRPr="007C52FC" w:rsidRDefault="00595F49" w:rsidP="00595F49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 w:rsidRPr="007C52FC">
              <w:rPr>
                <w:sz w:val="28"/>
                <w:szCs w:val="28"/>
              </w:rPr>
              <w:t>Works</w:t>
            </w:r>
          </w:p>
          <w:p w14:paraId="0120B975" w14:textId="1B1A61D6" w:rsidR="00D94EF2" w:rsidRPr="00595F49" w:rsidRDefault="00595F49" w:rsidP="003A72AF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 w:rsidRPr="007C52FC">
              <w:rPr>
                <w:sz w:val="28"/>
                <w:szCs w:val="28"/>
              </w:rPr>
              <w:t>Needs to change.</w:t>
            </w:r>
          </w:p>
        </w:tc>
      </w:tr>
      <w:tr w:rsidR="00D94EF2" w:rsidRPr="008E647D" w14:paraId="56CEB45D" w14:textId="77777777" w:rsidTr="3FE38524">
        <w:trPr>
          <w:cantSplit/>
          <w:trHeight w:val="2835"/>
        </w:trPr>
        <w:tc>
          <w:tcPr>
            <w:tcW w:w="3158" w:type="dxa"/>
          </w:tcPr>
          <w:p w14:paraId="53803C59" w14:textId="51FA8BEB" w:rsidR="00D94EF2" w:rsidRPr="008E647D" w:rsidRDefault="00D902F1" w:rsidP="003A72AF">
            <w:pPr>
              <w:pStyle w:val="EasyRead16"/>
              <w:rPr>
                <w:sz w:val="28"/>
                <w:szCs w:val="28"/>
              </w:rPr>
            </w:pPr>
            <w:r w:rsidRPr="00D902F1">
              <w:rPr>
                <w:noProof/>
                <w:sz w:val="28"/>
                <w:szCs w:val="28"/>
              </w:rPr>
              <w:drawing>
                <wp:inline distT="0" distB="0" distL="0" distR="0" wp14:anchorId="69A827A5" wp14:editId="35E77CE1">
                  <wp:extent cx="1868170" cy="1868170"/>
                  <wp:effectExtent l="0" t="0" r="0" b="0"/>
                  <wp:docPr id="1012296651" name="Picture 45" descr="collage of people, one on a computer, one writing, one signing while recording themself and one talking on the 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296651" name="Picture 45" descr="collage of people, one on a computer, one writing, one signing while recording themself and one talking on the pho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9D83108" w14:textId="77777777" w:rsidR="006B347D" w:rsidRPr="00244646" w:rsidRDefault="006B347D" w:rsidP="006B347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Consultation is t</w:t>
            </w:r>
            <w:r w:rsidRPr="00244646">
              <w:rPr>
                <w:sz w:val="28"/>
                <w:szCs w:val="28"/>
              </w:rPr>
              <w:t>he government</w:t>
            </w:r>
            <w:r>
              <w:rPr>
                <w:sz w:val="28"/>
                <w:szCs w:val="28"/>
              </w:rPr>
              <w:t xml:space="preserve">s way of </w:t>
            </w:r>
            <w:r w:rsidRPr="00244646">
              <w:rPr>
                <w:sz w:val="28"/>
                <w:szCs w:val="28"/>
              </w:rPr>
              <w:t>working with the disability community.</w:t>
            </w:r>
          </w:p>
          <w:p w14:paraId="05DDED61" w14:textId="77777777" w:rsidR="006B347D" w:rsidRPr="00244646" w:rsidRDefault="006B347D" w:rsidP="006B347D">
            <w:pPr>
              <w:pStyle w:val="EasyRead16"/>
              <w:rPr>
                <w:sz w:val="28"/>
                <w:szCs w:val="28"/>
              </w:rPr>
            </w:pPr>
          </w:p>
          <w:p w14:paraId="2DE8642D" w14:textId="77777777" w:rsidR="006B347D" w:rsidRPr="00244646" w:rsidRDefault="006B347D" w:rsidP="006B347D">
            <w:pPr>
              <w:pStyle w:val="EasyRead16"/>
              <w:rPr>
                <w:sz w:val="28"/>
                <w:szCs w:val="28"/>
              </w:rPr>
            </w:pPr>
            <w:r w:rsidRPr="00244646">
              <w:rPr>
                <w:sz w:val="28"/>
                <w:szCs w:val="28"/>
              </w:rPr>
              <w:t>It makes sure that the government is listening to communities.</w:t>
            </w:r>
          </w:p>
          <w:p w14:paraId="4757E631" w14:textId="77777777" w:rsidR="006B347D" w:rsidRPr="00244646" w:rsidRDefault="006B347D" w:rsidP="006B347D">
            <w:pPr>
              <w:pStyle w:val="EasyRead16"/>
              <w:rPr>
                <w:sz w:val="28"/>
                <w:szCs w:val="28"/>
              </w:rPr>
            </w:pPr>
          </w:p>
          <w:p w14:paraId="7997FCEB" w14:textId="1226C975" w:rsidR="00D94EF2" w:rsidRDefault="006B347D" w:rsidP="006B347D">
            <w:pPr>
              <w:pStyle w:val="EasyRead16"/>
              <w:rPr>
                <w:sz w:val="28"/>
                <w:szCs w:val="28"/>
              </w:rPr>
            </w:pPr>
            <w:r w:rsidRPr="00244646">
              <w:rPr>
                <w:sz w:val="28"/>
                <w:szCs w:val="28"/>
              </w:rPr>
              <w:t>This helps the government make better plans to support people with disability.</w:t>
            </w:r>
          </w:p>
        </w:tc>
      </w:tr>
      <w:tr w:rsidR="00C06502" w:rsidRPr="008E647D" w14:paraId="75E8AE01" w14:textId="77777777" w:rsidTr="3FE38524">
        <w:trPr>
          <w:cantSplit/>
          <w:trHeight w:val="3119"/>
        </w:trPr>
        <w:tc>
          <w:tcPr>
            <w:tcW w:w="3158" w:type="dxa"/>
          </w:tcPr>
          <w:p w14:paraId="5E2DF4BB" w14:textId="78521151" w:rsidR="00C06502" w:rsidRPr="008E647D" w:rsidRDefault="0012360F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ED7CD6D" wp14:editId="2EBC0AA0">
                  <wp:extent cx="1868170" cy="1868170"/>
                  <wp:effectExtent l="0" t="0" r="0" b="0"/>
                  <wp:docPr id="542854043" name="Picture 59" descr="calendar icon with February 2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854043" name="Picture 59" descr="calendar icon with February 2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DE278D0" w14:textId="77777777" w:rsidR="00C06502" w:rsidRDefault="00C06502" w:rsidP="006B347D">
            <w:pPr>
              <w:pStyle w:val="EasyRead16"/>
              <w:rPr>
                <w:sz w:val="28"/>
                <w:szCs w:val="28"/>
              </w:rPr>
            </w:pPr>
          </w:p>
          <w:p w14:paraId="20C4BEBE" w14:textId="48C793B7" w:rsidR="00C06502" w:rsidRDefault="256E5B4C" w:rsidP="00C06502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 w:rsidRPr="46EAFB91">
              <w:rPr>
                <w:sz w:val="28"/>
                <w:szCs w:val="28"/>
              </w:rPr>
              <w:t xml:space="preserve">Making plans for the </w:t>
            </w:r>
            <w:r w:rsidR="59C69359" w:rsidRPr="46EAFB91">
              <w:rPr>
                <w:sz w:val="28"/>
                <w:szCs w:val="28"/>
              </w:rPr>
              <w:t>Strategy</w:t>
            </w:r>
            <w:r w:rsidRPr="46EAFB91">
              <w:rPr>
                <w:sz w:val="28"/>
                <w:szCs w:val="28"/>
              </w:rPr>
              <w:t xml:space="preserve"> </w:t>
            </w:r>
            <w:r w:rsidRPr="46EAFB91">
              <w:rPr>
                <w:b/>
                <w:bCs/>
                <w:sz w:val="28"/>
                <w:szCs w:val="28"/>
              </w:rPr>
              <w:t>National</w:t>
            </w:r>
            <w:r w:rsidRPr="46EAFB91">
              <w:rPr>
                <w:sz w:val="28"/>
                <w:szCs w:val="28"/>
              </w:rPr>
              <w:t xml:space="preserve"> </w:t>
            </w:r>
            <w:r w:rsidRPr="46EAFB91">
              <w:rPr>
                <w:b/>
                <w:bCs/>
                <w:sz w:val="28"/>
                <w:szCs w:val="28"/>
              </w:rPr>
              <w:t>Forum</w:t>
            </w:r>
          </w:p>
          <w:p w14:paraId="52BDE5C6" w14:textId="77777777" w:rsidR="00C06502" w:rsidRDefault="00C06502" w:rsidP="00C06502">
            <w:pPr>
              <w:pStyle w:val="EasyRead16"/>
              <w:rPr>
                <w:sz w:val="28"/>
                <w:szCs w:val="28"/>
              </w:rPr>
            </w:pPr>
          </w:p>
          <w:p w14:paraId="24128799" w14:textId="62CBCFAF" w:rsidR="00C06502" w:rsidRDefault="00C06502" w:rsidP="00C065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will be in February 2026.</w:t>
            </w:r>
          </w:p>
        </w:tc>
      </w:tr>
      <w:tr w:rsidR="00AB4000" w:rsidRPr="008E647D" w14:paraId="453A2EF2" w14:textId="77777777" w:rsidTr="3FE38524">
        <w:trPr>
          <w:cantSplit/>
          <w:trHeight w:val="3119"/>
        </w:trPr>
        <w:tc>
          <w:tcPr>
            <w:tcW w:w="3158" w:type="dxa"/>
          </w:tcPr>
          <w:p w14:paraId="407EEE86" w14:textId="04365565" w:rsidR="00AB4000" w:rsidRPr="008E647D" w:rsidRDefault="007741DE" w:rsidP="003A72AF">
            <w:pPr>
              <w:pStyle w:val="EasyRead16"/>
              <w:rPr>
                <w:sz w:val="28"/>
                <w:szCs w:val="28"/>
              </w:rPr>
            </w:pPr>
            <w:r w:rsidRPr="007741DE">
              <w:rPr>
                <w:noProof/>
                <w:sz w:val="28"/>
                <w:szCs w:val="28"/>
              </w:rPr>
              <w:drawing>
                <wp:inline distT="0" distB="0" distL="0" distR="0" wp14:anchorId="406AD1FF" wp14:editId="13E8F7DB">
                  <wp:extent cx="1868170" cy="1903730"/>
                  <wp:effectExtent l="0" t="0" r="0" b="0"/>
                  <wp:docPr id="418008441" name="Picture 48" descr="teal 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008441" name="Picture 48" descr="teal 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903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EABF030" w14:textId="77777777" w:rsidR="00AB4000" w:rsidRDefault="00AB4000" w:rsidP="006B347D">
            <w:pPr>
              <w:pStyle w:val="EasyRead16"/>
              <w:rPr>
                <w:sz w:val="28"/>
                <w:szCs w:val="28"/>
              </w:rPr>
            </w:pPr>
          </w:p>
          <w:p w14:paraId="75D9C8A1" w14:textId="77777777" w:rsidR="0001046E" w:rsidRDefault="0001046E" w:rsidP="006B347D">
            <w:pPr>
              <w:pStyle w:val="EasyRead16"/>
              <w:rPr>
                <w:sz w:val="28"/>
                <w:szCs w:val="28"/>
              </w:rPr>
            </w:pPr>
          </w:p>
          <w:p w14:paraId="60916770" w14:textId="01B6CF50" w:rsidR="0001046E" w:rsidRDefault="0001046E" w:rsidP="006B347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National means people from across Australia.</w:t>
            </w:r>
          </w:p>
        </w:tc>
      </w:tr>
      <w:tr w:rsidR="00C06502" w:rsidRPr="008E647D" w14:paraId="73149FD4" w14:textId="77777777" w:rsidTr="3FE38524">
        <w:trPr>
          <w:cantSplit/>
          <w:trHeight w:val="3119"/>
        </w:trPr>
        <w:tc>
          <w:tcPr>
            <w:tcW w:w="3158" w:type="dxa"/>
          </w:tcPr>
          <w:p w14:paraId="50C14B2E" w14:textId="1FC9CC4D" w:rsidR="00C06502" w:rsidRPr="008E647D" w:rsidRDefault="00D902F1" w:rsidP="003A72AF">
            <w:pPr>
              <w:pStyle w:val="EasyRead16"/>
              <w:rPr>
                <w:sz w:val="28"/>
                <w:szCs w:val="28"/>
              </w:rPr>
            </w:pPr>
            <w:r w:rsidRPr="00D902F1">
              <w:rPr>
                <w:noProof/>
                <w:sz w:val="28"/>
                <w:szCs w:val="28"/>
              </w:rPr>
              <w:drawing>
                <wp:inline distT="0" distB="0" distL="0" distR="0" wp14:anchorId="5288A554" wp14:editId="3BCC28B8">
                  <wp:extent cx="1868170" cy="1868170"/>
                  <wp:effectExtent l="0" t="0" r="0" b="0"/>
                  <wp:docPr id="524671028" name="Picture 47" descr="group of people sitting on chai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71028" name="Picture 47" descr="group of people sitting on chai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28DC72D" w14:textId="77777777" w:rsidR="00C06502" w:rsidRDefault="00C06502" w:rsidP="006B347D">
            <w:pPr>
              <w:pStyle w:val="EasyRead16"/>
              <w:rPr>
                <w:sz w:val="28"/>
                <w:szCs w:val="28"/>
              </w:rPr>
            </w:pPr>
          </w:p>
          <w:p w14:paraId="1A727A00" w14:textId="77777777" w:rsidR="00AB4000" w:rsidRDefault="00AB4000" w:rsidP="006B347D">
            <w:pPr>
              <w:pStyle w:val="EasyRead16"/>
              <w:rPr>
                <w:sz w:val="28"/>
                <w:szCs w:val="28"/>
              </w:rPr>
            </w:pPr>
          </w:p>
          <w:p w14:paraId="226E0DD0" w14:textId="34BF0793" w:rsidR="00AB4000" w:rsidRDefault="00AB4000" w:rsidP="006B347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 forum is a meeting to talk about a problem.</w:t>
            </w:r>
          </w:p>
        </w:tc>
      </w:tr>
      <w:tr w:rsidR="00AB4000" w:rsidRPr="008E647D" w14:paraId="187C1FBD" w14:textId="77777777" w:rsidTr="3FE38524">
        <w:trPr>
          <w:cantSplit/>
          <w:trHeight w:val="2835"/>
        </w:trPr>
        <w:tc>
          <w:tcPr>
            <w:tcW w:w="3158" w:type="dxa"/>
          </w:tcPr>
          <w:p w14:paraId="25C31261" w14:textId="058FAA97" w:rsidR="00AB4000" w:rsidRPr="008E647D" w:rsidRDefault="000F7F29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3900F96" wp14:editId="5FC64335">
                  <wp:extent cx="1800225" cy="1961784"/>
                  <wp:effectExtent l="0" t="0" r="0" b="635"/>
                  <wp:docPr id="712009341" name="Picture 712009341" descr="photo of J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2009341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464" cy="1967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774CFDB" w14:textId="77777777" w:rsidR="00AB4000" w:rsidRDefault="00AB4000" w:rsidP="006B347D">
            <w:pPr>
              <w:pStyle w:val="EasyRead16"/>
              <w:rPr>
                <w:sz w:val="28"/>
                <w:szCs w:val="28"/>
              </w:rPr>
            </w:pPr>
          </w:p>
          <w:p w14:paraId="107168E8" w14:textId="77777777" w:rsidR="00DE1CB6" w:rsidRDefault="00DE1CB6" w:rsidP="006B347D">
            <w:pPr>
              <w:pStyle w:val="EasyRead16"/>
              <w:rPr>
                <w:sz w:val="28"/>
                <w:szCs w:val="28"/>
              </w:rPr>
            </w:pPr>
          </w:p>
          <w:p w14:paraId="47A4CDE8" w14:textId="7047F224" w:rsidR="00DE1CB6" w:rsidRDefault="00BB5573" w:rsidP="3FE38524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 w:rsidRPr="3FE38524">
              <w:rPr>
                <w:sz w:val="28"/>
                <w:szCs w:val="28"/>
              </w:rPr>
              <w:t xml:space="preserve">Since the last meeting </w:t>
            </w:r>
            <w:r w:rsidR="76FE2FAC" w:rsidRPr="3FE38524">
              <w:rPr>
                <w:sz w:val="28"/>
                <w:szCs w:val="28"/>
              </w:rPr>
              <w:t>Jane Spring</w:t>
            </w:r>
            <w:r w:rsidR="667159EF" w:rsidRPr="3FE38524">
              <w:rPr>
                <w:sz w:val="28"/>
                <w:szCs w:val="28"/>
              </w:rPr>
              <w:t xml:space="preserve"> </w:t>
            </w:r>
          </w:p>
        </w:tc>
      </w:tr>
      <w:tr w:rsidR="00037282" w:rsidRPr="008E647D" w14:paraId="1599FBC4" w14:textId="77777777" w:rsidTr="3FE38524">
        <w:trPr>
          <w:cantSplit/>
          <w:trHeight w:val="4536"/>
        </w:trPr>
        <w:tc>
          <w:tcPr>
            <w:tcW w:w="3158" w:type="dxa"/>
          </w:tcPr>
          <w:p w14:paraId="11346DE9" w14:textId="2CCECDD7" w:rsidR="00037282" w:rsidRPr="008E647D" w:rsidRDefault="005A7D8A" w:rsidP="003A72AF">
            <w:pPr>
              <w:pStyle w:val="EasyRead16"/>
              <w:rPr>
                <w:sz w:val="28"/>
                <w:szCs w:val="28"/>
              </w:rPr>
            </w:pPr>
            <w:r w:rsidRPr="005A7D8A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9BC17F0" wp14:editId="218DA20B">
                  <wp:extent cx="1868170" cy="1868170"/>
                  <wp:effectExtent l="0" t="0" r="0" b="0"/>
                  <wp:docPr id="1675223431" name="Picture 61" descr="group of people in front of a video camera and film stri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5223431" name="Picture 61" descr="group of people in front of a video camera and film stri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51AD12B" w14:textId="77777777" w:rsidR="00037282" w:rsidRDefault="00037282" w:rsidP="006B347D">
            <w:pPr>
              <w:pStyle w:val="EasyRead16"/>
              <w:rPr>
                <w:sz w:val="28"/>
                <w:szCs w:val="28"/>
              </w:rPr>
            </w:pPr>
          </w:p>
          <w:p w14:paraId="2F937305" w14:textId="6E1A0290" w:rsidR="006A5CA3" w:rsidRDefault="006A5CA3" w:rsidP="006B347D">
            <w:pPr>
              <w:pStyle w:val="EasyRead16"/>
              <w:rPr>
                <w:sz w:val="28"/>
                <w:szCs w:val="28"/>
              </w:rPr>
            </w:pPr>
          </w:p>
          <w:p w14:paraId="2369316E" w14:textId="7010EF09" w:rsidR="006A5CA3" w:rsidRPr="00E7032B" w:rsidRDefault="00BB5573" w:rsidP="006A5CA3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 w:rsidRPr="3FE38524">
              <w:rPr>
                <w:sz w:val="28"/>
                <w:szCs w:val="28"/>
              </w:rPr>
              <w:t>Went to t</w:t>
            </w:r>
            <w:r w:rsidR="25394C6C" w:rsidRPr="3FE38524">
              <w:rPr>
                <w:sz w:val="28"/>
                <w:szCs w:val="28"/>
              </w:rPr>
              <w:t xml:space="preserve">he Sydney Focus on Ability Film Festival </w:t>
            </w:r>
          </w:p>
        </w:tc>
      </w:tr>
      <w:tr w:rsidR="00037282" w:rsidRPr="008E647D" w14:paraId="6AD48E88" w14:textId="77777777" w:rsidTr="3FE38524">
        <w:trPr>
          <w:cantSplit/>
          <w:trHeight w:val="4536"/>
        </w:trPr>
        <w:tc>
          <w:tcPr>
            <w:tcW w:w="3158" w:type="dxa"/>
          </w:tcPr>
          <w:p w14:paraId="4207D7F7" w14:textId="661FC086" w:rsidR="00037282" w:rsidRPr="008E647D" w:rsidRDefault="00B91980" w:rsidP="003A72AF">
            <w:pPr>
              <w:pStyle w:val="EasyRead16"/>
              <w:rPr>
                <w:sz w:val="28"/>
                <w:szCs w:val="28"/>
              </w:rPr>
            </w:pPr>
            <w:r w:rsidRPr="00B91980">
              <w:rPr>
                <w:noProof/>
                <w:sz w:val="28"/>
                <w:szCs w:val="28"/>
              </w:rPr>
              <w:drawing>
                <wp:inline distT="0" distB="0" distL="0" distR="0" wp14:anchorId="00951958" wp14:editId="522429DA">
                  <wp:extent cx="1868170" cy="1873885"/>
                  <wp:effectExtent l="0" t="0" r="0" b="0"/>
                  <wp:docPr id="458539334" name="Picture 49" descr="computer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539334" name="Picture 49" descr="computer ic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912A5FA" w14:textId="77777777" w:rsidR="00037282" w:rsidRDefault="00037282" w:rsidP="006B347D">
            <w:pPr>
              <w:pStyle w:val="EasyRead16"/>
              <w:rPr>
                <w:sz w:val="28"/>
                <w:szCs w:val="28"/>
              </w:rPr>
            </w:pPr>
          </w:p>
          <w:p w14:paraId="7B762123" w14:textId="77777777" w:rsidR="00E7032B" w:rsidRDefault="00E7032B" w:rsidP="00E7032B">
            <w:pPr>
              <w:pStyle w:val="EasyRead16"/>
              <w:rPr>
                <w:sz w:val="28"/>
                <w:szCs w:val="28"/>
              </w:rPr>
            </w:pPr>
          </w:p>
          <w:p w14:paraId="5861DB54" w14:textId="77777777" w:rsidR="00E7032B" w:rsidRDefault="00E7032B" w:rsidP="00E7032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go to the website to see more about it.</w:t>
            </w:r>
          </w:p>
          <w:p w14:paraId="43E9274E" w14:textId="77777777" w:rsidR="00E7032B" w:rsidRDefault="00E7032B" w:rsidP="00E7032B">
            <w:pPr>
              <w:pStyle w:val="EasyRead16"/>
              <w:rPr>
                <w:sz w:val="28"/>
                <w:szCs w:val="28"/>
              </w:rPr>
            </w:pPr>
          </w:p>
          <w:p w14:paraId="41F4E3D1" w14:textId="1C5655F4" w:rsidR="00E7032B" w:rsidRDefault="00E7032B" w:rsidP="00E7032B">
            <w:pPr>
              <w:pStyle w:val="EasyRead16"/>
              <w:rPr>
                <w:sz w:val="28"/>
                <w:szCs w:val="28"/>
              </w:rPr>
            </w:pPr>
            <w:hyperlink r:id="rId69" w:history="1">
              <w:r>
                <w:rPr>
                  <w:rStyle w:val="Hyperlink"/>
                  <w:sz w:val="28"/>
                  <w:szCs w:val="28"/>
                </w:rPr>
                <w:t>focusonability.com.au/</w:t>
              </w:r>
            </w:hyperlink>
          </w:p>
        </w:tc>
      </w:tr>
      <w:tr w:rsidR="008B7C34" w:rsidRPr="008E647D" w14:paraId="36B2BEE4" w14:textId="77777777" w:rsidTr="3FE38524">
        <w:trPr>
          <w:cantSplit/>
          <w:trHeight w:val="2835"/>
        </w:trPr>
        <w:tc>
          <w:tcPr>
            <w:tcW w:w="3158" w:type="dxa"/>
          </w:tcPr>
          <w:p w14:paraId="3BB492D4" w14:textId="493B9333" w:rsidR="008B7C34" w:rsidRPr="008E647D" w:rsidRDefault="00CE6063" w:rsidP="003A72AF">
            <w:pPr>
              <w:pStyle w:val="EasyRead16"/>
              <w:rPr>
                <w:sz w:val="28"/>
                <w:szCs w:val="28"/>
              </w:rPr>
            </w:pPr>
            <w:r w:rsidRPr="00CE6063">
              <w:rPr>
                <w:noProof/>
                <w:sz w:val="28"/>
                <w:szCs w:val="28"/>
              </w:rPr>
              <w:drawing>
                <wp:inline distT="0" distB="0" distL="0" distR="0" wp14:anchorId="6868A7D0" wp14:editId="1F17C90A">
                  <wp:extent cx="1868170" cy="1868170"/>
                  <wp:effectExtent l="0" t="0" r="0" b="0"/>
                  <wp:docPr id="487705367" name="Picture 50" descr="person with different icons around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705367" name="Picture 50" descr="person with different icons around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C82010F" w14:textId="77777777" w:rsidR="008B7C34" w:rsidRDefault="008B7C34" w:rsidP="006B347D">
            <w:pPr>
              <w:pStyle w:val="EasyRead16"/>
              <w:rPr>
                <w:sz w:val="28"/>
                <w:szCs w:val="28"/>
              </w:rPr>
            </w:pPr>
          </w:p>
          <w:p w14:paraId="46B878FA" w14:textId="77777777" w:rsidR="008B7C34" w:rsidRDefault="008B7C34" w:rsidP="006B347D">
            <w:pPr>
              <w:pStyle w:val="EasyRead16"/>
              <w:rPr>
                <w:sz w:val="28"/>
                <w:szCs w:val="28"/>
              </w:rPr>
            </w:pPr>
          </w:p>
          <w:p w14:paraId="19F67C6B" w14:textId="0BF5A070" w:rsidR="008B7C34" w:rsidRDefault="00BB5573" w:rsidP="008B7C34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 w:rsidRPr="3FE38524">
              <w:rPr>
                <w:sz w:val="28"/>
                <w:szCs w:val="28"/>
              </w:rPr>
              <w:t>Shared i</w:t>
            </w:r>
            <w:r w:rsidR="59B3F14A" w:rsidRPr="3FE38524">
              <w:rPr>
                <w:sz w:val="28"/>
                <w:szCs w:val="28"/>
              </w:rPr>
              <w:t>deas on</w:t>
            </w:r>
            <w:r w:rsidR="01AAB21B" w:rsidRPr="3FE38524">
              <w:rPr>
                <w:sz w:val="28"/>
                <w:szCs w:val="28"/>
              </w:rPr>
              <w:t xml:space="preserve"> way</w:t>
            </w:r>
            <w:r w:rsidR="59B3F14A" w:rsidRPr="3FE38524">
              <w:rPr>
                <w:sz w:val="28"/>
                <w:szCs w:val="28"/>
              </w:rPr>
              <w:t>s</w:t>
            </w:r>
            <w:r w:rsidR="01AAB21B" w:rsidRPr="3FE38524">
              <w:rPr>
                <w:sz w:val="28"/>
                <w:szCs w:val="28"/>
              </w:rPr>
              <w:t xml:space="preserve"> to work on changing community attitudes</w:t>
            </w:r>
          </w:p>
          <w:p w14:paraId="1AD035A0" w14:textId="77777777" w:rsidR="00833B33" w:rsidRDefault="00833B33" w:rsidP="00833B33">
            <w:pPr>
              <w:pStyle w:val="EasyRead16"/>
              <w:rPr>
                <w:sz w:val="28"/>
                <w:szCs w:val="28"/>
              </w:rPr>
            </w:pPr>
          </w:p>
          <w:p w14:paraId="19719D78" w14:textId="69AADC59" w:rsidR="00833B33" w:rsidRDefault="66DFBF1B" w:rsidP="00833B33">
            <w:pPr>
              <w:pStyle w:val="EasyRead16"/>
              <w:rPr>
                <w:sz w:val="28"/>
                <w:szCs w:val="28"/>
              </w:rPr>
            </w:pPr>
            <w:r w:rsidRPr="46EAFB91">
              <w:rPr>
                <w:sz w:val="28"/>
                <w:szCs w:val="28"/>
              </w:rPr>
              <w:t xml:space="preserve">This is called a </w:t>
            </w:r>
            <w:r w:rsidR="65D142F0" w:rsidRPr="00CA5B29">
              <w:rPr>
                <w:b/>
                <w:bCs/>
                <w:sz w:val="28"/>
                <w:szCs w:val="28"/>
              </w:rPr>
              <w:t>S</w:t>
            </w:r>
            <w:r w:rsidRPr="46EAFB91">
              <w:rPr>
                <w:b/>
                <w:bCs/>
                <w:sz w:val="28"/>
                <w:szCs w:val="28"/>
              </w:rPr>
              <w:t>t</w:t>
            </w:r>
            <w:r w:rsidR="15C7AC0C" w:rsidRPr="46EAFB91">
              <w:rPr>
                <w:b/>
                <w:bCs/>
                <w:sz w:val="28"/>
                <w:szCs w:val="28"/>
              </w:rPr>
              <w:t>rategy priority</w:t>
            </w:r>
            <w:r w:rsidR="15C7AC0C" w:rsidRPr="46EAFB91">
              <w:rPr>
                <w:sz w:val="28"/>
                <w:szCs w:val="28"/>
              </w:rPr>
              <w:t>.</w:t>
            </w:r>
          </w:p>
        </w:tc>
      </w:tr>
    </w:tbl>
    <w:p w14:paraId="33A1A152" w14:textId="77777777" w:rsidR="008515B4" w:rsidRDefault="008515B4">
      <w:pPr>
        <w:rPr>
          <w:b/>
          <w:bCs/>
        </w:rPr>
      </w:pPr>
      <w:r>
        <w:rPr>
          <w:b/>
          <w:bCs/>
        </w:rPr>
        <w:br w:type="page"/>
      </w:r>
    </w:p>
    <w:p w14:paraId="3D684769" w14:textId="77777777" w:rsidR="00B54734" w:rsidRPr="00727303" w:rsidRDefault="00B54734" w:rsidP="00B54734">
      <w:pPr>
        <w:pStyle w:val="Heading2"/>
        <w:spacing w:line="360" w:lineRule="auto"/>
        <w:rPr>
          <w:color w:val="358189"/>
          <w:sz w:val="48"/>
          <w:szCs w:val="48"/>
        </w:rPr>
      </w:pPr>
      <w:r w:rsidRPr="3720B9E3">
        <w:rPr>
          <w:color w:val="358189"/>
          <w:sz w:val="48"/>
          <w:szCs w:val="48"/>
        </w:rPr>
        <w:lastRenderedPageBreak/>
        <w:t>The next meeting</w:t>
      </w:r>
    </w:p>
    <w:p w14:paraId="648865B4" w14:textId="77777777" w:rsidR="00B54734" w:rsidRDefault="00B54734" w:rsidP="00B54734"/>
    <w:tbl>
      <w:tblPr>
        <w:tblStyle w:val="TableGrid"/>
        <w:tblW w:w="90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B54734" w:rsidRPr="00B727C9" w14:paraId="48F88AA9" w14:textId="77777777" w:rsidTr="46EAFB91">
        <w:trPr>
          <w:cantSplit/>
          <w:trHeight w:val="3402"/>
        </w:trPr>
        <w:tc>
          <w:tcPr>
            <w:tcW w:w="3114" w:type="dxa"/>
            <w:hideMark/>
          </w:tcPr>
          <w:p w14:paraId="5FB28D12" w14:textId="783AB07D" w:rsidR="00B54734" w:rsidRPr="00B727C9" w:rsidRDefault="00AE52CA" w:rsidP="007737ED">
            <w:pPr>
              <w:pStyle w:val="EasyRead16"/>
              <w:rPr>
                <w:sz w:val="28"/>
                <w:szCs w:val="28"/>
              </w:rPr>
            </w:pPr>
            <w:r w:rsidRPr="00AE52CA">
              <w:rPr>
                <w:noProof/>
                <w:sz w:val="28"/>
                <w:szCs w:val="28"/>
              </w:rPr>
              <w:drawing>
                <wp:inline distT="0" distB="0" distL="0" distR="0" wp14:anchorId="65CCD497" wp14:editId="22BAD85D">
                  <wp:extent cx="1840230" cy="1840230"/>
                  <wp:effectExtent l="0" t="0" r="0" b="0"/>
                  <wp:docPr id="990565144" name="Picture 56" descr="calendar icon with 18 March 2026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0565144" name="Picture 56" descr="calendar icon with 18 March 2026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FDACDD8" w14:textId="77777777" w:rsidR="00B54734" w:rsidRDefault="00B54734" w:rsidP="007737ED">
            <w:pPr>
              <w:pStyle w:val="EasyRead16"/>
              <w:rPr>
                <w:sz w:val="28"/>
                <w:szCs w:val="28"/>
              </w:rPr>
            </w:pPr>
          </w:p>
          <w:p w14:paraId="6817BD4B" w14:textId="77777777" w:rsidR="00B54734" w:rsidRDefault="00B54734" w:rsidP="007737ED">
            <w:pPr>
              <w:pStyle w:val="EasyRead16"/>
              <w:rPr>
                <w:sz w:val="28"/>
                <w:szCs w:val="28"/>
              </w:rPr>
            </w:pPr>
          </w:p>
          <w:p w14:paraId="71C5E0AD" w14:textId="77777777" w:rsidR="00B54734" w:rsidRDefault="00B54734" w:rsidP="007737ED">
            <w:pPr>
              <w:pStyle w:val="EasyRead16"/>
              <w:rPr>
                <w:sz w:val="28"/>
                <w:szCs w:val="28"/>
              </w:rPr>
            </w:pPr>
            <w:r w:rsidRPr="734555F0">
              <w:rPr>
                <w:sz w:val="28"/>
                <w:szCs w:val="28"/>
              </w:rPr>
              <w:t xml:space="preserve">The next Council meeting will be on </w:t>
            </w:r>
          </w:p>
          <w:p w14:paraId="4F494568" w14:textId="6FBD47E3" w:rsidR="00B54734" w:rsidRPr="00B727C9" w:rsidRDefault="00B3300E" w:rsidP="007737E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 March 2026</w:t>
            </w:r>
            <w:r w:rsidR="00B54734" w:rsidRPr="734555F0">
              <w:rPr>
                <w:sz w:val="28"/>
                <w:szCs w:val="28"/>
              </w:rPr>
              <w:t>.</w:t>
            </w:r>
          </w:p>
        </w:tc>
      </w:tr>
      <w:tr w:rsidR="00B54734" w:rsidRPr="00B727C9" w14:paraId="1DEB49F7" w14:textId="77777777" w:rsidTr="46EAFB91">
        <w:trPr>
          <w:cantSplit/>
          <w:trHeight w:val="3402"/>
        </w:trPr>
        <w:tc>
          <w:tcPr>
            <w:tcW w:w="3114" w:type="dxa"/>
            <w:hideMark/>
          </w:tcPr>
          <w:p w14:paraId="01EC541C" w14:textId="77777777" w:rsidR="00B54734" w:rsidRPr="00B727C9" w:rsidRDefault="00B54734" w:rsidP="007737ED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AFF6906" wp14:editId="336D0DEE">
                  <wp:extent cx="1840230" cy="1840230"/>
                  <wp:effectExtent l="0" t="0" r="7620" b="7620"/>
                  <wp:docPr id="680560373" name="Picture 52" descr="teal and blue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teal and blue compu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hideMark/>
          </w:tcPr>
          <w:p w14:paraId="62635A10" w14:textId="4B08B4C0" w:rsidR="00B54734" w:rsidRDefault="00B54734" w:rsidP="007737ED">
            <w:pPr>
              <w:pStyle w:val="EasyRead16"/>
              <w:rPr>
                <w:sz w:val="28"/>
                <w:szCs w:val="28"/>
              </w:rPr>
            </w:pPr>
            <w:r w:rsidRPr="6699BCA1">
              <w:rPr>
                <w:sz w:val="28"/>
                <w:szCs w:val="28"/>
                <w:lang w:val="en-US"/>
              </w:rPr>
              <w:t>You can go to the</w:t>
            </w:r>
            <w:r w:rsidR="030D7259" w:rsidRPr="6699BCA1">
              <w:rPr>
                <w:sz w:val="28"/>
                <w:szCs w:val="28"/>
                <w:lang w:val="en-US"/>
              </w:rPr>
              <w:t xml:space="preserve"> </w:t>
            </w:r>
            <w:r w:rsidRPr="6699BCA1">
              <w:rPr>
                <w:sz w:val="28"/>
                <w:szCs w:val="28"/>
                <w:lang w:val="en-US"/>
              </w:rPr>
              <w:t>website</w:t>
            </w:r>
            <w:r w:rsidRPr="6699BCA1">
              <w:rPr>
                <w:sz w:val="28"/>
                <w:szCs w:val="28"/>
              </w:rPr>
              <w:t xml:space="preserve"> if you need more information.</w:t>
            </w:r>
          </w:p>
          <w:p w14:paraId="1882F1E2" w14:textId="77777777" w:rsidR="00B54734" w:rsidRPr="00B727C9" w:rsidRDefault="00B54734" w:rsidP="007737ED">
            <w:pPr>
              <w:pStyle w:val="EasyRead16"/>
              <w:rPr>
                <w:sz w:val="28"/>
                <w:szCs w:val="28"/>
              </w:rPr>
            </w:pPr>
          </w:p>
          <w:p w14:paraId="72861BF4" w14:textId="77777777" w:rsidR="00B54734" w:rsidRPr="00B727C9" w:rsidRDefault="56A03B4C" w:rsidP="007737ED">
            <w:pPr>
              <w:pStyle w:val="EasyRead16"/>
              <w:rPr>
                <w:sz w:val="28"/>
                <w:szCs w:val="28"/>
              </w:rPr>
            </w:pPr>
            <w:hyperlink r:id="rId73">
              <w:r w:rsidRPr="46EAFB91">
                <w:rPr>
                  <w:rStyle w:val="Hyperlink"/>
                  <w:sz w:val="28"/>
                  <w:szCs w:val="28"/>
                </w:rPr>
                <w:t>www.disabilitygateway.gov.au/ads/advisory-council</w:t>
              </w:r>
            </w:hyperlink>
          </w:p>
        </w:tc>
      </w:tr>
      <w:tr w:rsidR="00B54734" w:rsidRPr="00B727C9" w14:paraId="25A1FA25" w14:textId="77777777" w:rsidTr="46EAFB91">
        <w:trPr>
          <w:cantSplit/>
          <w:trHeight w:val="3402"/>
        </w:trPr>
        <w:tc>
          <w:tcPr>
            <w:tcW w:w="3114" w:type="dxa"/>
            <w:hideMark/>
          </w:tcPr>
          <w:p w14:paraId="668158FA" w14:textId="77777777" w:rsidR="00B54734" w:rsidRPr="00B727C9" w:rsidRDefault="00B54734" w:rsidP="007737ED">
            <w:pPr>
              <w:pStyle w:val="EasyRead16"/>
              <w:rPr>
                <w:sz w:val="28"/>
                <w:szCs w:val="28"/>
              </w:rPr>
            </w:pPr>
            <w:r w:rsidRPr="00B727C9">
              <w:rPr>
                <w:noProof/>
                <w:sz w:val="28"/>
                <w:szCs w:val="28"/>
              </w:rPr>
              <w:drawing>
                <wp:inline distT="0" distB="0" distL="0" distR="0" wp14:anchorId="79BC3BF3" wp14:editId="4554C6F9">
                  <wp:extent cx="1828800" cy="1704975"/>
                  <wp:effectExtent l="0" t="0" r="0" b="9525"/>
                  <wp:docPr id="72922463" name="Picture 4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8905348" descr="teal envelo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821" b="73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B3F5D45" w14:textId="77777777" w:rsidR="00B54734" w:rsidRPr="00B727C9" w:rsidRDefault="00B54734" w:rsidP="007737ED">
            <w:pPr>
              <w:pStyle w:val="EasyRead16"/>
              <w:rPr>
                <w:sz w:val="28"/>
                <w:szCs w:val="28"/>
              </w:rPr>
            </w:pPr>
          </w:p>
          <w:p w14:paraId="18E9C981" w14:textId="77777777" w:rsidR="00B54734" w:rsidRDefault="00B54734" w:rsidP="007737ED">
            <w:pPr>
              <w:pStyle w:val="EasyRead16"/>
              <w:rPr>
                <w:sz w:val="28"/>
                <w:szCs w:val="28"/>
              </w:rPr>
            </w:pPr>
            <w:r w:rsidRPr="00B727C9">
              <w:rPr>
                <w:sz w:val="28"/>
                <w:szCs w:val="28"/>
              </w:rPr>
              <w:t xml:space="preserve">You can email us. </w:t>
            </w:r>
          </w:p>
          <w:p w14:paraId="5BE41E7F" w14:textId="77777777" w:rsidR="00B54734" w:rsidRPr="00B727C9" w:rsidRDefault="00B54734" w:rsidP="007737ED">
            <w:pPr>
              <w:pStyle w:val="EasyRead16"/>
              <w:rPr>
                <w:sz w:val="28"/>
                <w:szCs w:val="28"/>
              </w:rPr>
            </w:pPr>
          </w:p>
          <w:p w14:paraId="5972D6A9" w14:textId="05BF21D3" w:rsidR="00B54734" w:rsidRPr="00B727C9" w:rsidRDefault="56A03B4C" w:rsidP="007737ED">
            <w:pPr>
              <w:pStyle w:val="EasyRead16"/>
              <w:rPr>
                <w:sz w:val="28"/>
                <w:szCs w:val="28"/>
              </w:rPr>
            </w:pPr>
            <w:hyperlink r:id="rId75">
              <w:r w:rsidRPr="46EAFB91">
                <w:rPr>
                  <w:rStyle w:val="Hyperlink"/>
                  <w:sz w:val="28"/>
                  <w:szCs w:val="28"/>
                </w:rPr>
                <w:t>ADSAdvisoryCouncil@health.gov.au</w:t>
              </w:r>
            </w:hyperlink>
          </w:p>
        </w:tc>
      </w:tr>
    </w:tbl>
    <w:p w14:paraId="29DF39BD" w14:textId="77777777" w:rsidR="00B54734" w:rsidRDefault="00B54734" w:rsidP="1B2A2CB1">
      <w:pPr>
        <w:rPr>
          <w:noProof/>
        </w:rPr>
      </w:pPr>
    </w:p>
    <w:p w14:paraId="45F66B36" w14:textId="77777777" w:rsidR="00B54734" w:rsidRDefault="00B54734" w:rsidP="1B2A2CB1">
      <w:pPr>
        <w:rPr>
          <w:noProof/>
        </w:rPr>
      </w:pPr>
    </w:p>
    <w:p w14:paraId="54A47618" w14:textId="7A59FC41" w:rsidR="71B10253" w:rsidRDefault="00E540DA" w:rsidP="00E540DA">
      <w:pPr>
        <w:spacing w:line="480" w:lineRule="auto"/>
        <w:jc w:val="center"/>
      </w:pPr>
      <w:r w:rsidRPr="1B2A2CB1">
        <w:rPr>
          <w:rFonts w:eastAsia="Arial" w:cs="Arial"/>
          <w:sz w:val="24"/>
          <w:szCs w:val="24"/>
        </w:rPr>
        <w:t xml:space="preserve">Images in this Easy Read must </w:t>
      </w:r>
      <w:r w:rsidRPr="1B2A2CB1">
        <w:rPr>
          <w:rFonts w:eastAsia="Arial" w:cs="Arial"/>
          <w:b/>
          <w:bCs/>
          <w:sz w:val="24"/>
          <w:szCs w:val="24"/>
        </w:rPr>
        <w:t>not</w:t>
      </w:r>
      <w:r w:rsidRPr="1B2A2CB1">
        <w:rPr>
          <w:rFonts w:eastAsia="Arial" w:cs="Arial"/>
          <w:sz w:val="24"/>
          <w:szCs w:val="24"/>
        </w:rPr>
        <w:t xml:space="preserve"> be used or copied without permission</w:t>
      </w:r>
    </w:p>
    <w:sectPr w:rsidR="71B10253" w:rsidSect="006D260B">
      <w:headerReference w:type="even" r:id="rId76"/>
      <w:headerReference w:type="default" r:id="rId77"/>
      <w:footerReference w:type="even" r:id="rId78"/>
      <w:footerReference w:type="default" r:id="rId79"/>
      <w:headerReference w:type="first" r:id="rId80"/>
      <w:footerReference w:type="first" r:id="rId81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7305BCC" w14:textId="77777777" w:rsidR="00F03B3A" w:rsidRDefault="00F03B3A" w:rsidP="00B04ED8">
      <w:pPr>
        <w:spacing w:after="0" w:line="240" w:lineRule="auto"/>
      </w:pPr>
      <w:r>
        <w:separator/>
      </w:r>
    </w:p>
  </w:endnote>
  <w:endnote w:type="continuationSeparator" w:id="0">
    <w:p w14:paraId="6BCE2D9E" w14:textId="77777777" w:rsidR="00F03B3A" w:rsidRDefault="00F03B3A" w:rsidP="00B04ED8">
      <w:pPr>
        <w:spacing w:after="0" w:line="240" w:lineRule="auto"/>
      </w:pPr>
      <w:r>
        <w:continuationSeparator/>
      </w:r>
    </w:p>
  </w:endnote>
  <w:endnote w:type="continuationNotice" w:id="1">
    <w:p w14:paraId="5342CD1D" w14:textId="77777777" w:rsidR="00F03B3A" w:rsidRDefault="00F03B3A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70E4E9" w14:textId="7FC9FBE4" w:rsidR="00696CF7" w:rsidRDefault="00696CF7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02D15012" wp14:editId="578D8AA5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04495"/>
              <wp:effectExtent l="0" t="0" r="635" b="0"/>
              <wp:wrapNone/>
              <wp:docPr id="2136000177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D197D93" w14:textId="45F33BDB" w:rsidR="00696CF7" w:rsidRPr="00696CF7" w:rsidRDefault="00696CF7" w:rsidP="00696CF7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696CF7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2D15012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alt="OFFICIAL" style="position:absolute;margin-left:0;margin-top:0;width:43.45pt;height:31.85pt;z-index:251658240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" filled="f" stroked="f">
              <v:textbox style="mso-fit-shape-to-text:t" inset="0,0,0,15pt">
                <w:txbxContent>
                  <w:p w14:paraId="2D197D93" w14:textId="45F33BDB" w:rsidR="00696CF7" w:rsidRPr="00696CF7" w:rsidRDefault="00696CF7" w:rsidP="00696CF7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696CF7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BD5C84" w14:textId="539BEBE2" w:rsidR="00B04ED8" w:rsidRPr="00BB43CB" w:rsidRDefault="00B727CA" w:rsidP="00BB43CB">
    <w:pPr>
      <w:pStyle w:val="Footer"/>
      <w:jc w:val="right"/>
      <w:rPr>
        <w:sz w:val="32"/>
        <w:szCs w:val="32"/>
      </w:rPr>
    </w:pPr>
    <w:sdt>
      <w:sdtPr>
        <w:id w:val="668830175"/>
        <w:docPartObj>
          <w:docPartGallery w:val="Page Numbers (Bottom of Page)"/>
          <w:docPartUnique/>
        </w:docPartObj>
      </w:sdtPr>
      <w:sdtEndPr>
        <w:rPr>
          <w:noProof/>
          <w:sz w:val="32"/>
          <w:szCs w:val="32"/>
        </w:rPr>
      </w:sdtEndPr>
      <w:sdtContent>
        <w:r w:rsidR="00BB43CB" w:rsidRPr="5C1A1679">
          <w:rPr>
            <w:noProof/>
            <w:sz w:val="28"/>
            <w:szCs w:val="28"/>
          </w:rPr>
          <w:fldChar w:fldCharType="begin"/>
        </w:r>
        <w:r w:rsidR="00BB43CB" w:rsidRPr="5C1A1679">
          <w:rPr>
            <w:sz w:val="32"/>
            <w:szCs w:val="32"/>
          </w:rPr>
          <w:instrText xml:space="preserve"> PAGE   \* MERGEFORMAT </w:instrText>
        </w:r>
        <w:r w:rsidR="00BB43CB" w:rsidRPr="5C1A1679">
          <w:rPr>
            <w:sz w:val="32"/>
            <w:szCs w:val="32"/>
          </w:rPr>
          <w:fldChar w:fldCharType="separate"/>
        </w:r>
        <w:r w:rsidR="5C1A1679" w:rsidRPr="5C1A1679">
          <w:rPr>
            <w:noProof/>
            <w:sz w:val="28"/>
            <w:szCs w:val="28"/>
          </w:rPr>
          <w:t>2</w:t>
        </w:r>
        <w:r w:rsidR="00BB43CB" w:rsidRPr="5C1A1679">
          <w:rPr>
            <w:noProof/>
            <w:sz w:val="28"/>
            <w:szCs w:val="28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B63146" w14:textId="755C8E6D" w:rsidR="003D5871" w:rsidRDefault="003D5871">
    <w:pPr>
      <w:pStyle w:val="Footer"/>
    </w:pPr>
    <w:r w:rsidRPr="00FD018D">
      <w:rPr>
        <w:noProof/>
      </w:rPr>
      <w:drawing>
        <wp:anchor distT="0" distB="0" distL="114300" distR="114300" simplePos="0" relativeHeight="251656192" behindDoc="0" locked="0" layoutInCell="1" allowOverlap="1" wp14:anchorId="3A63020F" wp14:editId="7AD0DADD">
          <wp:simplePos x="0" y="0"/>
          <wp:positionH relativeFrom="column">
            <wp:posOffset>4381500</wp:posOffset>
          </wp:positionH>
          <wp:positionV relativeFrom="paragraph">
            <wp:posOffset>-1485900</wp:posOffset>
          </wp:positionV>
          <wp:extent cx="1841500" cy="2026285"/>
          <wp:effectExtent l="0" t="0" r="0" b="0"/>
          <wp:wrapSquare wrapText="bothSides"/>
          <wp:docPr id="341271985" name="Picture 1" descr="Teal circle with white page with Easy Read on i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1271985" name="Picture 1" descr="Teal circle with white page with Easy Read on it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41500" cy="2026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460774" w14:textId="77777777" w:rsidR="00F03B3A" w:rsidRDefault="00F03B3A" w:rsidP="00B04ED8">
      <w:pPr>
        <w:spacing w:after="0" w:line="240" w:lineRule="auto"/>
      </w:pPr>
      <w:r>
        <w:separator/>
      </w:r>
    </w:p>
  </w:footnote>
  <w:footnote w:type="continuationSeparator" w:id="0">
    <w:p w14:paraId="2EEABC44" w14:textId="77777777" w:rsidR="00F03B3A" w:rsidRDefault="00F03B3A" w:rsidP="00B04ED8">
      <w:pPr>
        <w:spacing w:after="0" w:line="240" w:lineRule="auto"/>
      </w:pPr>
      <w:r>
        <w:continuationSeparator/>
      </w:r>
    </w:p>
  </w:footnote>
  <w:footnote w:type="continuationNotice" w:id="1">
    <w:p w14:paraId="449D299A" w14:textId="77777777" w:rsidR="00F03B3A" w:rsidRDefault="00F03B3A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DE4F04" w14:textId="03DCF89A" w:rsidR="00696CF7" w:rsidRDefault="00696CF7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4F39D8FA" wp14:editId="4663389A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04495"/>
              <wp:effectExtent l="0" t="0" r="635" b="14605"/>
              <wp:wrapNone/>
              <wp:docPr id="942647601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33C0759" w14:textId="20F2B002" w:rsidR="00696CF7" w:rsidRPr="00696CF7" w:rsidRDefault="00696CF7" w:rsidP="00696CF7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696CF7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F39D8FA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43.45pt;height:31.85pt;z-index:251657216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" filled="f" stroked="f">
              <v:textbox style="mso-fit-shape-to-text:t" inset="0,15pt,0,0">
                <w:txbxContent>
                  <w:p w14:paraId="333C0759" w14:textId="20F2B002" w:rsidR="00696CF7" w:rsidRPr="00696CF7" w:rsidRDefault="00696CF7" w:rsidP="00696CF7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696CF7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1CE63B" w14:textId="5E6ED8E7" w:rsidR="00696CF7" w:rsidRDefault="00696CF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91E033" w14:textId="2D982930" w:rsidR="002950E3" w:rsidRPr="00E642D6" w:rsidRDefault="00DF635C" w:rsidP="00E642D6">
    <w:pPr>
      <w:pStyle w:val="Header"/>
    </w:pPr>
    <w:r>
      <w:rPr>
        <w:noProof/>
        <w:lang w:eastAsia="en-AU"/>
      </w:rPr>
      <w:drawing>
        <wp:inline distT="0" distB="0" distL="0" distR="0" wp14:anchorId="6ADB7758" wp14:editId="4170E231">
          <wp:extent cx="5731510" cy="937137"/>
          <wp:effectExtent l="0" t="0" r="2540" b="0"/>
          <wp:docPr id="6" name="Picture 6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21" r="721"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937137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3C496C"/>
    <w:multiLevelType w:val="hybridMultilevel"/>
    <w:tmpl w:val="D8E6A834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17C64A8"/>
    <w:multiLevelType w:val="multilevel"/>
    <w:tmpl w:val="034611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76D565D"/>
    <w:multiLevelType w:val="hybridMultilevel"/>
    <w:tmpl w:val="9A9CCBA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A2703E9"/>
    <w:multiLevelType w:val="hybridMultilevel"/>
    <w:tmpl w:val="670825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0AF731"/>
    <w:multiLevelType w:val="hybridMultilevel"/>
    <w:tmpl w:val="8A3C8FEE"/>
    <w:lvl w:ilvl="0" w:tplc="3FA632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4FEA0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F6406F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6B2D2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A70F6C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EDABB8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7483EA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2669B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5A27CB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0407F73"/>
    <w:multiLevelType w:val="hybridMultilevel"/>
    <w:tmpl w:val="FB76A838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1AE449E"/>
    <w:multiLevelType w:val="hybridMultilevel"/>
    <w:tmpl w:val="2658532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45F12AE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2A37744A"/>
    <w:multiLevelType w:val="hybridMultilevel"/>
    <w:tmpl w:val="7BAE52F6"/>
    <w:lvl w:ilvl="0" w:tplc="351023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64224B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4EE986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906A28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38A537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78677A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FF06CA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814D3F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A38EAF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D671319"/>
    <w:multiLevelType w:val="hybridMultilevel"/>
    <w:tmpl w:val="4786389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138737C"/>
    <w:multiLevelType w:val="hybridMultilevel"/>
    <w:tmpl w:val="392CCE5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403B45BF"/>
    <w:multiLevelType w:val="hybridMultilevel"/>
    <w:tmpl w:val="C62AB5E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47A3D59"/>
    <w:multiLevelType w:val="hybridMultilevel"/>
    <w:tmpl w:val="1CF8BB72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6D400C5"/>
    <w:multiLevelType w:val="hybridMultilevel"/>
    <w:tmpl w:val="FC18CE4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BEB2FBB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80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52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324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68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40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612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84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4C2D23A0"/>
    <w:multiLevelType w:val="hybridMultilevel"/>
    <w:tmpl w:val="DDA24BD8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CEA669E"/>
    <w:multiLevelType w:val="hybridMultilevel"/>
    <w:tmpl w:val="8020D7EE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D230668"/>
    <w:multiLevelType w:val="hybridMultilevel"/>
    <w:tmpl w:val="B09E0ABE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52B14B0"/>
    <w:multiLevelType w:val="hybridMultilevel"/>
    <w:tmpl w:val="9806CA1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79B19AC"/>
    <w:multiLevelType w:val="multilevel"/>
    <w:tmpl w:val="67D276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5B12B7A5"/>
    <w:multiLevelType w:val="hybridMultilevel"/>
    <w:tmpl w:val="61C656F4"/>
    <w:lvl w:ilvl="0" w:tplc="40FA101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09ED46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AFC787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97CC09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1044F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10084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604CDE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F724BD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FA65E3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5" w15:restartNumberingAfterBreak="0">
    <w:nsid w:val="5F1571B7"/>
    <w:multiLevelType w:val="multilevel"/>
    <w:tmpl w:val="D08E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 w15:restartNumberingAfterBreak="0">
    <w:nsid w:val="63987E39"/>
    <w:multiLevelType w:val="hybridMultilevel"/>
    <w:tmpl w:val="48F2F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3F02FA8"/>
    <w:multiLevelType w:val="hybridMultilevel"/>
    <w:tmpl w:val="DCCE83B4"/>
    <w:lvl w:ilvl="0" w:tplc="1E96D3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8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663738F"/>
    <w:multiLevelType w:val="hybridMultilevel"/>
    <w:tmpl w:val="BC0CC5FE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8B17329"/>
    <w:multiLevelType w:val="multilevel"/>
    <w:tmpl w:val="401831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1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C256695"/>
    <w:multiLevelType w:val="hybridMultilevel"/>
    <w:tmpl w:val="8FC2A70E"/>
    <w:lvl w:ilvl="0" w:tplc="D85E28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D8B153C"/>
    <w:multiLevelType w:val="multilevel"/>
    <w:tmpl w:val="0D641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85499317">
    <w:abstractNumId w:val="16"/>
  </w:num>
  <w:num w:numId="2" w16cid:durableId="1110932197">
    <w:abstractNumId w:val="28"/>
  </w:num>
  <w:num w:numId="3" w16cid:durableId="1143885024">
    <w:abstractNumId w:val="34"/>
  </w:num>
  <w:num w:numId="4" w16cid:durableId="1685938198">
    <w:abstractNumId w:val="31"/>
  </w:num>
  <w:num w:numId="5" w16cid:durableId="2051688351">
    <w:abstractNumId w:val="12"/>
  </w:num>
  <w:num w:numId="6" w16cid:durableId="2026251064">
    <w:abstractNumId w:val="1"/>
  </w:num>
  <w:num w:numId="7" w16cid:durableId="1694837826">
    <w:abstractNumId w:val="27"/>
  </w:num>
  <w:num w:numId="8" w16cid:durableId="2036540090">
    <w:abstractNumId w:val="24"/>
  </w:num>
  <w:num w:numId="9" w16cid:durableId="227035660">
    <w:abstractNumId w:val="26"/>
  </w:num>
  <w:num w:numId="10" w16cid:durableId="236332608">
    <w:abstractNumId w:val="4"/>
  </w:num>
  <w:num w:numId="11" w16cid:durableId="992835701">
    <w:abstractNumId w:val="9"/>
  </w:num>
  <w:num w:numId="12" w16cid:durableId="1673724492">
    <w:abstractNumId w:val="23"/>
  </w:num>
  <w:num w:numId="13" w16cid:durableId="1412657614">
    <w:abstractNumId w:val="5"/>
  </w:num>
  <w:num w:numId="14" w16cid:durableId="444618094">
    <w:abstractNumId w:val="10"/>
  </w:num>
  <w:num w:numId="15" w16cid:durableId="906186101">
    <w:abstractNumId w:val="15"/>
  </w:num>
  <w:num w:numId="16" w16cid:durableId="1831091723">
    <w:abstractNumId w:val="29"/>
  </w:num>
  <w:num w:numId="17" w16cid:durableId="1685787149">
    <w:abstractNumId w:val="13"/>
  </w:num>
  <w:num w:numId="18" w16cid:durableId="328142566">
    <w:abstractNumId w:val="20"/>
  </w:num>
  <w:num w:numId="19" w16cid:durableId="1451629209">
    <w:abstractNumId w:val="22"/>
  </w:num>
  <w:num w:numId="20" w16cid:durableId="311328611">
    <w:abstractNumId w:val="2"/>
  </w:num>
  <w:num w:numId="21" w16cid:durableId="1670256631">
    <w:abstractNumId w:val="30"/>
  </w:num>
  <w:num w:numId="22" w16cid:durableId="1882939028">
    <w:abstractNumId w:val="6"/>
  </w:num>
  <w:num w:numId="23" w16cid:durableId="291636011">
    <w:abstractNumId w:val="11"/>
  </w:num>
  <w:num w:numId="24" w16cid:durableId="891842201">
    <w:abstractNumId w:val="7"/>
  </w:num>
  <w:num w:numId="25" w16cid:durableId="1371223108">
    <w:abstractNumId w:val="19"/>
  </w:num>
  <w:num w:numId="26" w16cid:durableId="348872609">
    <w:abstractNumId w:val="32"/>
  </w:num>
  <w:num w:numId="27" w16cid:durableId="34503444">
    <w:abstractNumId w:val="0"/>
  </w:num>
  <w:num w:numId="28" w16cid:durableId="858201638">
    <w:abstractNumId w:val="14"/>
  </w:num>
  <w:num w:numId="29" w16cid:durableId="401031050">
    <w:abstractNumId w:val="21"/>
  </w:num>
  <w:num w:numId="30" w16cid:durableId="862132525">
    <w:abstractNumId w:val="8"/>
  </w:num>
  <w:num w:numId="31" w16cid:durableId="1453599023">
    <w:abstractNumId w:val="33"/>
  </w:num>
  <w:num w:numId="32" w16cid:durableId="589394352">
    <w:abstractNumId w:val="17"/>
  </w:num>
  <w:num w:numId="33" w16cid:durableId="1919317971">
    <w:abstractNumId w:val="3"/>
  </w:num>
  <w:num w:numId="34" w16cid:durableId="1689941765">
    <w:abstractNumId w:val="25"/>
  </w:num>
  <w:num w:numId="35" w16cid:durableId="1471090172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5633"/>
    <w:rsid w:val="000073C3"/>
    <w:rsid w:val="00007B7C"/>
    <w:rsid w:val="0001046E"/>
    <w:rsid w:val="00022EB8"/>
    <w:rsid w:val="00026917"/>
    <w:rsid w:val="00037282"/>
    <w:rsid w:val="00043C45"/>
    <w:rsid w:val="00046031"/>
    <w:rsid w:val="00046382"/>
    <w:rsid w:val="00050871"/>
    <w:rsid w:val="00051DE2"/>
    <w:rsid w:val="0005492C"/>
    <w:rsid w:val="00077BC3"/>
    <w:rsid w:val="00077F9E"/>
    <w:rsid w:val="000807B1"/>
    <w:rsid w:val="00080ABB"/>
    <w:rsid w:val="0008344A"/>
    <w:rsid w:val="00084EBB"/>
    <w:rsid w:val="000866C5"/>
    <w:rsid w:val="000B092B"/>
    <w:rsid w:val="000B714A"/>
    <w:rsid w:val="000C1D87"/>
    <w:rsid w:val="000C7109"/>
    <w:rsid w:val="000C74BC"/>
    <w:rsid w:val="000D21CE"/>
    <w:rsid w:val="000D3ED4"/>
    <w:rsid w:val="000D437E"/>
    <w:rsid w:val="000D56C5"/>
    <w:rsid w:val="000E4BE0"/>
    <w:rsid w:val="000F1BFE"/>
    <w:rsid w:val="000F5175"/>
    <w:rsid w:val="000F5619"/>
    <w:rsid w:val="000F7F29"/>
    <w:rsid w:val="001012D5"/>
    <w:rsid w:val="00104AD3"/>
    <w:rsid w:val="001074F3"/>
    <w:rsid w:val="00116A33"/>
    <w:rsid w:val="0011709A"/>
    <w:rsid w:val="001173B6"/>
    <w:rsid w:val="0011762E"/>
    <w:rsid w:val="001232D9"/>
    <w:rsid w:val="0012360F"/>
    <w:rsid w:val="00123B36"/>
    <w:rsid w:val="00124AF4"/>
    <w:rsid w:val="0012524F"/>
    <w:rsid w:val="00132F62"/>
    <w:rsid w:val="0013470A"/>
    <w:rsid w:val="00134A4D"/>
    <w:rsid w:val="00140AD0"/>
    <w:rsid w:val="001453F1"/>
    <w:rsid w:val="00152C86"/>
    <w:rsid w:val="001570E2"/>
    <w:rsid w:val="00157C17"/>
    <w:rsid w:val="00160463"/>
    <w:rsid w:val="00162E3E"/>
    <w:rsid w:val="00163D81"/>
    <w:rsid w:val="001642C3"/>
    <w:rsid w:val="00166B4D"/>
    <w:rsid w:val="00170A6A"/>
    <w:rsid w:val="00172E01"/>
    <w:rsid w:val="00183E6B"/>
    <w:rsid w:val="001A08F5"/>
    <w:rsid w:val="001A19DC"/>
    <w:rsid w:val="001A3D85"/>
    <w:rsid w:val="001A7216"/>
    <w:rsid w:val="001B07B8"/>
    <w:rsid w:val="001B623A"/>
    <w:rsid w:val="001C02E3"/>
    <w:rsid w:val="001C25FE"/>
    <w:rsid w:val="001C3F55"/>
    <w:rsid w:val="001D0358"/>
    <w:rsid w:val="001D6CF9"/>
    <w:rsid w:val="001E630D"/>
    <w:rsid w:val="001F0E97"/>
    <w:rsid w:val="001F36C3"/>
    <w:rsid w:val="001F5FAD"/>
    <w:rsid w:val="00200AC5"/>
    <w:rsid w:val="00200CC8"/>
    <w:rsid w:val="00203A95"/>
    <w:rsid w:val="002053B3"/>
    <w:rsid w:val="00205AAF"/>
    <w:rsid w:val="0021240C"/>
    <w:rsid w:val="00214B96"/>
    <w:rsid w:val="002163A3"/>
    <w:rsid w:val="00226095"/>
    <w:rsid w:val="0022637D"/>
    <w:rsid w:val="00245BEA"/>
    <w:rsid w:val="00250AA6"/>
    <w:rsid w:val="00252FF1"/>
    <w:rsid w:val="00253F1E"/>
    <w:rsid w:val="00257312"/>
    <w:rsid w:val="00261D86"/>
    <w:rsid w:val="002650B2"/>
    <w:rsid w:val="002659C7"/>
    <w:rsid w:val="00270667"/>
    <w:rsid w:val="00273CFE"/>
    <w:rsid w:val="00274EAD"/>
    <w:rsid w:val="002762FA"/>
    <w:rsid w:val="00277882"/>
    <w:rsid w:val="00281F3A"/>
    <w:rsid w:val="00284DC9"/>
    <w:rsid w:val="00286065"/>
    <w:rsid w:val="00287A37"/>
    <w:rsid w:val="002902ED"/>
    <w:rsid w:val="00293CF4"/>
    <w:rsid w:val="002950E3"/>
    <w:rsid w:val="00295EDD"/>
    <w:rsid w:val="00296B12"/>
    <w:rsid w:val="002A5AF6"/>
    <w:rsid w:val="002A7B19"/>
    <w:rsid w:val="002B0791"/>
    <w:rsid w:val="002B6046"/>
    <w:rsid w:val="002B6B9B"/>
    <w:rsid w:val="002D033F"/>
    <w:rsid w:val="002D31A0"/>
    <w:rsid w:val="002E061E"/>
    <w:rsid w:val="002F26BF"/>
    <w:rsid w:val="002F4066"/>
    <w:rsid w:val="002F576D"/>
    <w:rsid w:val="002F5939"/>
    <w:rsid w:val="003033C1"/>
    <w:rsid w:val="0031243E"/>
    <w:rsid w:val="00313431"/>
    <w:rsid w:val="00317901"/>
    <w:rsid w:val="00323A40"/>
    <w:rsid w:val="00330106"/>
    <w:rsid w:val="0033085E"/>
    <w:rsid w:val="00332946"/>
    <w:rsid w:val="00335996"/>
    <w:rsid w:val="003376F1"/>
    <w:rsid w:val="00343CB5"/>
    <w:rsid w:val="00343F67"/>
    <w:rsid w:val="00350638"/>
    <w:rsid w:val="00350E72"/>
    <w:rsid w:val="00352CFB"/>
    <w:rsid w:val="003544EB"/>
    <w:rsid w:val="00354A38"/>
    <w:rsid w:val="0036503F"/>
    <w:rsid w:val="00366044"/>
    <w:rsid w:val="003671C3"/>
    <w:rsid w:val="0037198D"/>
    <w:rsid w:val="00372D22"/>
    <w:rsid w:val="003755AE"/>
    <w:rsid w:val="00377522"/>
    <w:rsid w:val="00386E6D"/>
    <w:rsid w:val="00392C29"/>
    <w:rsid w:val="003950B2"/>
    <w:rsid w:val="003A14D9"/>
    <w:rsid w:val="003A72AF"/>
    <w:rsid w:val="003A75A5"/>
    <w:rsid w:val="003B2BB8"/>
    <w:rsid w:val="003C34E6"/>
    <w:rsid w:val="003D06D1"/>
    <w:rsid w:val="003D34FF"/>
    <w:rsid w:val="003D38C3"/>
    <w:rsid w:val="003D5871"/>
    <w:rsid w:val="003E04CF"/>
    <w:rsid w:val="003E0E42"/>
    <w:rsid w:val="003F5C0C"/>
    <w:rsid w:val="004028E5"/>
    <w:rsid w:val="004139FD"/>
    <w:rsid w:val="004162BC"/>
    <w:rsid w:val="00421EC4"/>
    <w:rsid w:val="00423CD1"/>
    <w:rsid w:val="004258FD"/>
    <w:rsid w:val="0043019D"/>
    <w:rsid w:val="00435F9D"/>
    <w:rsid w:val="004431A4"/>
    <w:rsid w:val="00444DE2"/>
    <w:rsid w:val="00462668"/>
    <w:rsid w:val="00462D1A"/>
    <w:rsid w:val="004747D0"/>
    <w:rsid w:val="00474E51"/>
    <w:rsid w:val="00475090"/>
    <w:rsid w:val="00481044"/>
    <w:rsid w:val="00481F70"/>
    <w:rsid w:val="0048339D"/>
    <w:rsid w:val="0049401D"/>
    <w:rsid w:val="00497865"/>
    <w:rsid w:val="004A3195"/>
    <w:rsid w:val="004B0722"/>
    <w:rsid w:val="004B54CA"/>
    <w:rsid w:val="004C1E86"/>
    <w:rsid w:val="004C2E3D"/>
    <w:rsid w:val="004C39B5"/>
    <w:rsid w:val="004C4D4A"/>
    <w:rsid w:val="004D092D"/>
    <w:rsid w:val="004D5B36"/>
    <w:rsid w:val="004E0783"/>
    <w:rsid w:val="004E1049"/>
    <w:rsid w:val="004E10BF"/>
    <w:rsid w:val="004E33E6"/>
    <w:rsid w:val="004E3988"/>
    <w:rsid w:val="004E58EF"/>
    <w:rsid w:val="004E5CBF"/>
    <w:rsid w:val="004F2566"/>
    <w:rsid w:val="004F739E"/>
    <w:rsid w:val="00506215"/>
    <w:rsid w:val="00512B71"/>
    <w:rsid w:val="00512C1B"/>
    <w:rsid w:val="00514B4B"/>
    <w:rsid w:val="005236F3"/>
    <w:rsid w:val="005276C2"/>
    <w:rsid w:val="00533091"/>
    <w:rsid w:val="00535A10"/>
    <w:rsid w:val="00537BEB"/>
    <w:rsid w:val="00542AB2"/>
    <w:rsid w:val="0054392A"/>
    <w:rsid w:val="00547126"/>
    <w:rsid w:val="00550BED"/>
    <w:rsid w:val="00554089"/>
    <w:rsid w:val="00554DAD"/>
    <w:rsid w:val="005561FD"/>
    <w:rsid w:val="00557329"/>
    <w:rsid w:val="00557887"/>
    <w:rsid w:val="005601E0"/>
    <w:rsid w:val="005634CF"/>
    <w:rsid w:val="005675B5"/>
    <w:rsid w:val="0056776B"/>
    <w:rsid w:val="00577AFF"/>
    <w:rsid w:val="005812AD"/>
    <w:rsid w:val="0058149C"/>
    <w:rsid w:val="00583C2F"/>
    <w:rsid w:val="005937FF"/>
    <w:rsid w:val="00595F49"/>
    <w:rsid w:val="00597BD5"/>
    <w:rsid w:val="005A069C"/>
    <w:rsid w:val="005A0CAF"/>
    <w:rsid w:val="005A4AB5"/>
    <w:rsid w:val="005A63B8"/>
    <w:rsid w:val="005A7D8A"/>
    <w:rsid w:val="005B2AE4"/>
    <w:rsid w:val="005B3505"/>
    <w:rsid w:val="005B476B"/>
    <w:rsid w:val="005C0060"/>
    <w:rsid w:val="005C09E3"/>
    <w:rsid w:val="005C3476"/>
    <w:rsid w:val="005C376C"/>
    <w:rsid w:val="005C3AA9"/>
    <w:rsid w:val="005D0354"/>
    <w:rsid w:val="005D3F50"/>
    <w:rsid w:val="005D56F1"/>
    <w:rsid w:val="005E4C1C"/>
    <w:rsid w:val="005F5A4B"/>
    <w:rsid w:val="005F75D0"/>
    <w:rsid w:val="00605A54"/>
    <w:rsid w:val="00612D20"/>
    <w:rsid w:val="006201FF"/>
    <w:rsid w:val="006213C6"/>
    <w:rsid w:val="00621FC5"/>
    <w:rsid w:val="0062314C"/>
    <w:rsid w:val="006264F0"/>
    <w:rsid w:val="006317F9"/>
    <w:rsid w:val="00637B02"/>
    <w:rsid w:val="0064027C"/>
    <w:rsid w:val="0064067F"/>
    <w:rsid w:val="00644314"/>
    <w:rsid w:val="00653CB0"/>
    <w:rsid w:val="00654A37"/>
    <w:rsid w:val="0066079B"/>
    <w:rsid w:val="00660B19"/>
    <w:rsid w:val="00665E45"/>
    <w:rsid w:val="006720FA"/>
    <w:rsid w:val="006808EF"/>
    <w:rsid w:val="00682BDD"/>
    <w:rsid w:val="0068352C"/>
    <w:rsid w:val="00683A84"/>
    <w:rsid w:val="00686BFE"/>
    <w:rsid w:val="006876EB"/>
    <w:rsid w:val="00691609"/>
    <w:rsid w:val="00693BE3"/>
    <w:rsid w:val="00696CF7"/>
    <w:rsid w:val="006A06C1"/>
    <w:rsid w:val="006A0B89"/>
    <w:rsid w:val="006A1831"/>
    <w:rsid w:val="006A1B36"/>
    <w:rsid w:val="006A24C5"/>
    <w:rsid w:val="006A41A2"/>
    <w:rsid w:val="006A4A9D"/>
    <w:rsid w:val="006A4CE7"/>
    <w:rsid w:val="006A5CA3"/>
    <w:rsid w:val="006B0614"/>
    <w:rsid w:val="006B1600"/>
    <w:rsid w:val="006B1B6B"/>
    <w:rsid w:val="006B347D"/>
    <w:rsid w:val="006B3CA5"/>
    <w:rsid w:val="006B42A4"/>
    <w:rsid w:val="006D1391"/>
    <w:rsid w:val="006D260B"/>
    <w:rsid w:val="006E4C45"/>
    <w:rsid w:val="006F4F98"/>
    <w:rsid w:val="006F554C"/>
    <w:rsid w:val="00701F86"/>
    <w:rsid w:val="0070723D"/>
    <w:rsid w:val="007103E6"/>
    <w:rsid w:val="00711544"/>
    <w:rsid w:val="007236A7"/>
    <w:rsid w:val="00724B67"/>
    <w:rsid w:val="00727303"/>
    <w:rsid w:val="00727478"/>
    <w:rsid w:val="007344D7"/>
    <w:rsid w:val="007445C0"/>
    <w:rsid w:val="00750C6F"/>
    <w:rsid w:val="0075406B"/>
    <w:rsid w:val="007554D1"/>
    <w:rsid w:val="007608F5"/>
    <w:rsid w:val="00765167"/>
    <w:rsid w:val="007737ED"/>
    <w:rsid w:val="007741DE"/>
    <w:rsid w:val="00785261"/>
    <w:rsid w:val="00794F02"/>
    <w:rsid w:val="00795566"/>
    <w:rsid w:val="007B0256"/>
    <w:rsid w:val="007C0F7C"/>
    <w:rsid w:val="007C20D7"/>
    <w:rsid w:val="007C5DD2"/>
    <w:rsid w:val="007D5D32"/>
    <w:rsid w:val="007E5083"/>
    <w:rsid w:val="007E7B3A"/>
    <w:rsid w:val="00803D73"/>
    <w:rsid w:val="008048EE"/>
    <w:rsid w:val="0080530F"/>
    <w:rsid w:val="00821EC7"/>
    <w:rsid w:val="00823871"/>
    <w:rsid w:val="00823E20"/>
    <w:rsid w:val="0082413F"/>
    <w:rsid w:val="00825E4B"/>
    <w:rsid w:val="00826BB1"/>
    <w:rsid w:val="0083177B"/>
    <w:rsid w:val="00833B33"/>
    <w:rsid w:val="00836872"/>
    <w:rsid w:val="00837C40"/>
    <w:rsid w:val="00840033"/>
    <w:rsid w:val="008425C7"/>
    <w:rsid w:val="008500DC"/>
    <w:rsid w:val="008515B4"/>
    <w:rsid w:val="008515FC"/>
    <w:rsid w:val="00855310"/>
    <w:rsid w:val="0086232C"/>
    <w:rsid w:val="00865C10"/>
    <w:rsid w:val="008661EC"/>
    <w:rsid w:val="00883C6C"/>
    <w:rsid w:val="008841A9"/>
    <w:rsid w:val="008843DE"/>
    <w:rsid w:val="00894308"/>
    <w:rsid w:val="008A0F4A"/>
    <w:rsid w:val="008A4A81"/>
    <w:rsid w:val="008A5CB5"/>
    <w:rsid w:val="008A6766"/>
    <w:rsid w:val="008B69C8"/>
    <w:rsid w:val="008B7C34"/>
    <w:rsid w:val="008C4EB3"/>
    <w:rsid w:val="008C639F"/>
    <w:rsid w:val="008C66DD"/>
    <w:rsid w:val="008D5C80"/>
    <w:rsid w:val="008D7E1B"/>
    <w:rsid w:val="008E647D"/>
    <w:rsid w:val="008E6C5E"/>
    <w:rsid w:val="008E72C2"/>
    <w:rsid w:val="008E75D5"/>
    <w:rsid w:val="008E7B9A"/>
    <w:rsid w:val="008F3FD4"/>
    <w:rsid w:val="009100AF"/>
    <w:rsid w:val="0091035B"/>
    <w:rsid w:val="00913946"/>
    <w:rsid w:val="00916A01"/>
    <w:rsid w:val="009225F0"/>
    <w:rsid w:val="009238DA"/>
    <w:rsid w:val="00926492"/>
    <w:rsid w:val="009319C3"/>
    <w:rsid w:val="0093462C"/>
    <w:rsid w:val="00935C66"/>
    <w:rsid w:val="00940AF8"/>
    <w:rsid w:val="00942AFF"/>
    <w:rsid w:val="00946D84"/>
    <w:rsid w:val="00953795"/>
    <w:rsid w:val="00962E59"/>
    <w:rsid w:val="009645F7"/>
    <w:rsid w:val="00964C0D"/>
    <w:rsid w:val="009661B1"/>
    <w:rsid w:val="009679A1"/>
    <w:rsid w:val="009717C9"/>
    <w:rsid w:val="00972974"/>
    <w:rsid w:val="0097389B"/>
    <w:rsid w:val="00974189"/>
    <w:rsid w:val="009749AE"/>
    <w:rsid w:val="00975732"/>
    <w:rsid w:val="00983888"/>
    <w:rsid w:val="00984DD2"/>
    <w:rsid w:val="00985917"/>
    <w:rsid w:val="00987DFD"/>
    <w:rsid w:val="009903D2"/>
    <w:rsid w:val="00990B40"/>
    <w:rsid w:val="00994D56"/>
    <w:rsid w:val="00995B0F"/>
    <w:rsid w:val="009A046E"/>
    <w:rsid w:val="009C0737"/>
    <w:rsid w:val="009C43B8"/>
    <w:rsid w:val="009D0458"/>
    <w:rsid w:val="009D6430"/>
    <w:rsid w:val="009D6B0C"/>
    <w:rsid w:val="009D76ED"/>
    <w:rsid w:val="009F0834"/>
    <w:rsid w:val="00A14FA1"/>
    <w:rsid w:val="00A1753D"/>
    <w:rsid w:val="00A24A04"/>
    <w:rsid w:val="00A25904"/>
    <w:rsid w:val="00A37592"/>
    <w:rsid w:val="00A4471E"/>
    <w:rsid w:val="00A50C35"/>
    <w:rsid w:val="00A50EDC"/>
    <w:rsid w:val="00A51FBF"/>
    <w:rsid w:val="00A5260A"/>
    <w:rsid w:val="00A56679"/>
    <w:rsid w:val="00A56905"/>
    <w:rsid w:val="00A57856"/>
    <w:rsid w:val="00A65E30"/>
    <w:rsid w:val="00A65E5A"/>
    <w:rsid w:val="00A67A0B"/>
    <w:rsid w:val="00A73869"/>
    <w:rsid w:val="00A738E6"/>
    <w:rsid w:val="00A805E6"/>
    <w:rsid w:val="00A841C0"/>
    <w:rsid w:val="00A92B1C"/>
    <w:rsid w:val="00A95374"/>
    <w:rsid w:val="00AA0C26"/>
    <w:rsid w:val="00AA0F57"/>
    <w:rsid w:val="00AA69C9"/>
    <w:rsid w:val="00AA7423"/>
    <w:rsid w:val="00AA7DCB"/>
    <w:rsid w:val="00AB006C"/>
    <w:rsid w:val="00AB4000"/>
    <w:rsid w:val="00AB56FC"/>
    <w:rsid w:val="00AC2A95"/>
    <w:rsid w:val="00AD54FE"/>
    <w:rsid w:val="00AD760D"/>
    <w:rsid w:val="00AE0088"/>
    <w:rsid w:val="00AE159E"/>
    <w:rsid w:val="00AE21B1"/>
    <w:rsid w:val="00AE52CA"/>
    <w:rsid w:val="00AF1618"/>
    <w:rsid w:val="00AF3155"/>
    <w:rsid w:val="00AF5D70"/>
    <w:rsid w:val="00B00125"/>
    <w:rsid w:val="00B043B5"/>
    <w:rsid w:val="00B04854"/>
    <w:rsid w:val="00B04ED8"/>
    <w:rsid w:val="00B05511"/>
    <w:rsid w:val="00B13016"/>
    <w:rsid w:val="00B13880"/>
    <w:rsid w:val="00B15FE4"/>
    <w:rsid w:val="00B211E4"/>
    <w:rsid w:val="00B238C9"/>
    <w:rsid w:val="00B25FA6"/>
    <w:rsid w:val="00B3300E"/>
    <w:rsid w:val="00B3571E"/>
    <w:rsid w:val="00B4044C"/>
    <w:rsid w:val="00B41A19"/>
    <w:rsid w:val="00B44DE2"/>
    <w:rsid w:val="00B50315"/>
    <w:rsid w:val="00B53977"/>
    <w:rsid w:val="00B54734"/>
    <w:rsid w:val="00B57EB5"/>
    <w:rsid w:val="00B66E21"/>
    <w:rsid w:val="00B71408"/>
    <w:rsid w:val="00B727CA"/>
    <w:rsid w:val="00B73149"/>
    <w:rsid w:val="00B77D2A"/>
    <w:rsid w:val="00B87EB3"/>
    <w:rsid w:val="00B91980"/>
    <w:rsid w:val="00B91E3E"/>
    <w:rsid w:val="00BA16BC"/>
    <w:rsid w:val="00BA1E7D"/>
    <w:rsid w:val="00BA2DB9"/>
    <w:rsid w:val="00BA5B46"/>
    <w:rsid w:val="00BA70D7"/>
    <w:rsid w:val="00BB43CB"/>
    <w:rsid w:val="00BB5573"/>
    <w:rsid w:val="00BB78B3"/>
    <w:rsid w:val="00BC1011"/>
    <w:rsid w:val="00BC4E53"/>
    <w:rsid w:val="00BC5026"/>
    <w:rsid w:val="00BD1B40"/>
    <w:rsid w:val="00BD31F7"/>
    <w:rsid w:val="00BD5FC5"/>
    <w:rsid w:val="00BE042C"/>
    <w:rsid w:val="00BE1294"/>
    <w:rsid w:val="00BE2430"/>
    <w:rsid w:val="00BE2916"/>
    <w:rsid w:val="00BE7148"/>
    <w:rsid w:val="00BF27EE"/>
    <w:rsid w:val="00BF4A13"/>
    <w:rsid w:val="00BF5572"/>
    <w:rsid w:val="00BF5C18"/>
    <w:rsid w:val="00BF7CBD"/>
    <w:rsid w:val="00BF7F97"/>
    <w:rsid w:val="00C0110F"/>
    <w:rsid w:val="00C04055"/>
    <w:rsid w:val="00C06502"/>
    <w:rsid w:val="00C30273"/>
    <w:rsid w:val="00C34F6F"/>
    <w:rsid w:val="00C43F6A"/>
    <w:rsid w:val="00C46146"/>
    <w:rsid w:val="00C4674B"/>
    <w:rsid w:val="00C505C5"/>
    <w:rsid w:val="00C53BF8"/>
    <w:rsid w:val="00C61BC4"/>
    <w:rsid w:val="00C62062"/>
    <w:rsid w:val="00C64BAB"/>
    <w:rsid w:val="00C67E4F"/>
    <w:rsid w:val="00C77246"/>
    <w:rsid w:val="00C828D0"/>
    <w:rsid w:val="00C84DD7"/>
    <w:rsid w:val="00C85629"/>
    <w:rsid w:val="00C906B4"/>
    <w:rsid w:val="00C94892"/>
    <w:rsid w:val="00C9499D"/>
    <w:rsid w:val="00C95C01"/>
    <w:rsid w:val="00C968A9"/>
    <w:rsid w:val="00CA011F"/>
    <w:rsid w:val="00CA3FB5"/>
    <w:rsid w:val="00CA5B29"/>
    <w:rsid w:val="00CB07FC"/>
    <w:rsid w:val="00CB314E"/>
    <w:rsid w:val="00CB5863"/>
    <w:rsid w:val="00CB6266"/>
    <w:rsid w:val="00CB6EEC"/>
    <w:rsid w:val="00CC0443"/>
    <w:rsid w:val="00CC0D43"/>
    <w:rsid w:val="00CD0E24"/>
    <w:rsid w:val="00CD2ACE"/>
    <w:rsid w:val="00CD3B8A"/>
    <w:rsid w:val="00CD5877"/>
    <w:rsid w:val="00CE40D5"/>
    <w:rsid w:val="00CE6063"/>
    <w:rsid w:val="00CF1DF9"/>
    <w:rsid w:val="00CF6CBA"/>
    <w:rsid w:val="00D03232"/>
    <w:rsid w:val="00D063C0"/>
    <w:rsid w:val="00D2034E"/>
    <w:rsid w:val="00D24892"/>
    <w:rsid w:val="00D347B8"/>
    <w:rsid w:val="00D359CA"/>
    <w:rsid w:val="00D37AAC"/>
    <w:rsid w:val="00D42416"/>
    <w:rsid w:val="00D47BE0"/>
    <w:rsid w:val="00D50ACF"/>
    <w:rsid w:val="00D51640"/>
    <w:rsid w:val="00D5756A"/>
    <w:rsid w:val="00D61686"/>
    <w:rsid w:val="00D662A2"/>
    <w:rsid w:val="00D80B61"/>
    <w:rsid w:val="00D902F1"/>
    <w:rsid w:val="00D93DF4"/>
    <w:rsid w:val="00D94BBF"/>
    <w:rsid w:val="00D94EF2"/>
    <w:rsid w:val="00D961CA"/>
    <w:rsid w:val="00D9762A"/>
    <w:rsid w:val="00DA243A"/>
    <w:rsid w:val="00DA47D9"/>
    <w:rsid w:val="00DB1D11"/>
    <w:rsid w:val="00DB49FF"/>
    <w:rsid w:val="00DB54DC"/>
    <w:rsid w:val="00DB7FC2"/>
    <w:rsid w:val="00DC3436"/>
    <w:rsid w:val="00DC4D1D"/>
    <w:rsid w:val="00DC7F8C"/>
    <w:rsid w:val="00DE1CB6"/>
    <w:rsid w:val="00DE2F27"/>
    <w:rsid w:val="00DE53F2"/>
    <w:rsid w:val="00DE5B12"/>
    <w:rsid w:val="00DF635C"/>
    <w:rsid w:val="00DF7537"/>
    <w:rsid w:val="00E00F0A"/>
    <w:rsid w:val="00E02F22"/>
    <w:rsid w:val="00E074F0"/>
    <w:rsid w:val="00E10807"/>
    <w:rsid w:val="00E14BAA"/>
    <w:rsid w:val="00E15EF4"/>
    <w:rsid w:val="00E200B9"/>
    <w:rsid w:val="00E24588"/>
    <w:rsid w:val="00E25216"/>
    <w:rsid w:val="00E273E4"/>
    <w:rsid w:val="00E31692"/>
    <w:rsid w:val="00E325E7"/>
    <w:rsid w:val="00E3708A"/>
    <w:rsid w:val="00E37D09"/>
    <w:rsid w:val="00E433E3"/>
    <w:rsid w:val="00E44DDF"/>
    <w:rsid w:val="00E50CA2"/>
    <w:rsid w:val="00E519FB"/>
    <w:rsid w:val="00E51C8A"/>
    <w:rsid w:val="00E540DA"/>
    <w:rsid w:val="00E62246"/>
    <w:rsid w:val="00E642D6"/>
    <w:rsid w:val="00E6794D"/>
    <w:rsid w:val="00E7032B"/>
    <w:rsid w:val="00E74179"/>
    <w:rsid w:val="00E75EAA"/>
    <w:rsid w:val="00E80F4C"/>
    <w:rsid w:val="00E82CD4"/>
    <w:rsid w:val="00E85C1F"/>
    <w:rsid w:val="00E93924"/>
    <w:rsid w:val="00EB37CB"/>
    <w:rsid w:val="00EB4A2A"/>
    <w:rsid w:val="00EB64A4"/>
    <w:rsid w:val="00EC0FBC"/>
    <w:rsid w:val="00EC6241"/>
    <w:rsid w:val="00ED1B90"/>
    <w:rsid w:val="00ED35E4"/>
    <w:rsid w:val="00ED4EDE"/>
    <w:rsid w:val="00EE3895"/>
    <w:rsid w:val="00EE38B3"/>
    <w:rsid w:val="00EF5141"/>
    <w:rsid w:val="00EF7B9F"/>
    <w:rsid w:val="00F02D15"/>
    <w:rsid w:val="00F03B3A"/>
    <w:rsid w:val="00F16105"/>
    <w:rsid w:val="00F25146"/>
    <w:rsid w:val="00F263DF"/>
    <w:rsid w:val="00F30AFE"/>
    <w:rsid w:val="00F3333D"/>
    <w:rsid w:val="00F3758B"/>
    <w:rsid w:val="00F405F3"/>
    <w:rsid w:val="00F40E78"/>
    <w:rsid w:val="00F44D68"/>
    <w:rsid w:val="00F460CC"/>
    <w:rsid w:val="00F51972"/>
    <w:rsid w:val="00F51D06"/>
    <w:rsid w:val="00F55E11"/>
    <w:rsid w:val="00F57673"/>
    <w:rsid w:val="00F57712"/>
    <w:rsid w:val="00F65AF2"/>
    <w:rsid w:val="00F72468"/>
    <w:rsid w:val="00F80E0B"/>
    <w:rsid w:val="00F81162"/>
    <w:rsid w:val="00F81B8F"/>
    <w:rsid w:val="00F8422C"/>
    <w:rsid w:val="00F9121F"/>
    <w:rsid w:val="00F94903"/>
    <w:rsid w:val="00FA1D70"/>
    <w:rsid w:val="00FA2177"/>
    <w:rsid w:val="00FA2B58"/>
    <w:rsid w:val="00FA2DAF"/>
    <w:rsid w:val="00FD1277"/>
    <w:rsid w:val="00FD2CF4"/>
    <w:rsid w:val="00FD3EE1"/>
    <w:rsid w:val="00FD7A0C"/>
    <w:rsid w:val="00FE0DCC"/>
    <w:rsid w:val="00FE7B9F"/>
    <w:rsid w:val="00FF533B"/>
    <w:rsid w:val="00FF667F"/>
    <w:rsid w:val="01A553BF"/>
    <w:rsid w:val="01AAB21B"/>
    <w:rsid w:val="020F953C"/>
    <w:rsid w:val="02F4DD00"/>
    <w:rsid w:val="02F4ED19"/>
    <w:rsid w:val="030D7259"/>
    <w:rsid w:val="0324ABC4"/>
    <w:rsid w:val="03F5D4FE"/>
    <w:rsid w:val="0507A13D"/>
    <w:rsid w:val="062226B2"/>
    <w:rsid w:val="06DC7541"/>
    <w:rsid w:val="06E5E9FC"/>
    <w:rsid w:val="085E20D1"/>
    <w:rsid w:val="094A5194"/>
    <w:rsid w:val="0A7A9D03"/>
    <w:rsid w:val="0B1D82AF"/>
    <w:rsid w:val="0B3666EC"/>
    <w:rsid w:val="0BA293C5"/>
    <w:rsid w:val="0BED0B10"/>
    <w:rsid w:val="0BF8AB61"/>
    <w:rsid w:val="0C01DF37"/>
    <w:rsid w:val="0C512A45"/>
    <w:rsid w:val="0D59EBC9"/>
    <w:rsid w:val="0E56F426"/>
    <w:rsid w:val="0EEFDEA6"/>
    <w:rsid w:val="0F82C826"/>
    <w:rsid w:val="10041390"/>
    <w:rsid w:val="1076DEEA"/>
    <w:rsid w:val="10E3D0B2"/>
    <w:rsid w:val="118367C3"/>
    <w:rsid w:val="11E372EA"/>
    <w:rsid w:val="12486989"/>
    <w:rsid w:val="141F167E"/>
    <w:rsid w:val="148B77C8"/>
    <w:rsid w:val="14961D7C"/>
    <w:rsid w:val="14BEBFE5"/>
    <w:rsid w:val="14F504F1"/>
    <w:rsid w:val="153C197B"/>
    <w:rsid w:val="154CBC38"/>
    <w:rsid w:val="15C7AC0C"/>
    <w:rsid w:val="16BB19C1"/>
    <w:rsid w:val="1773C7CE"/>
    <w:rsid w:val="17DC87A1"/>
    <w:rsid w:val="17DD7B06"/>
    <w:rsid w:val="1861339E"/>
    <w:rsid w:val="18D95136"/>
    <w:rsid w:val="195F3556"/>
    <w:rsid w:val="1961CEF4"/>
    <w:rsid w:val="19AA0F10"/>
    <w:rsid w:val="19AAEB68"/>
    <w:rsid w:val="1B2A2CB1"/>
    <w:rsid w:val="1B55D7A3"/>
    <w:rsid w:val="1BAFA1BF"/>
    <w:rsid w:val="1BEEB94B"/>
    <w:rsid w:val="1C10DBC4"/>
    <w:rsid w:val="1EB50A72"/>
    <w:rsid w:val="1F8030DD"/>
    <w:rsid w:val="1FEBE4A7"/>
    <w:rsid w:val="203032A4"/>
    <w:rsid w:val="2103A546"/>
    <w:rsid w:val="212E01D6"/>
    <w:rsid w:val="21A50710"/>
    <w:rsid w:val="22081903"/>
    <w:rsid w:val="22938293"/>
    <w:rsid w:val="24136757"/>
    <w:rsid w:val="24641EAE"/>
    <w:rsid w:val="2523342B"/>
    <w:rsid w:val="25394C6C"/>
    <w:rsid w:val="2549C266"/>
    <w:rsid w:val="256E5B4C"/>
    <w:rsid w:val="257D25F1"/>
    <w:rsid w:val="25FE05CE"/>
    <w:rsid w:val="264C800F"/>
    <w:rsid w:val="26530BF3"/>
    <w:rsid w:val="26E19A65"/>
    <w:rsid w:val="2711DBA2"/>
    <w:rsid w:val="2824A456"/>
    <w:rsid w:val="28297A49"/>
    <w:rsid w:val="28F7CB47"/>
    <w:rsid w:val="2973DB60"/>
    <w:rsid w:val="298BE7E4"/>
    <w:rsid w:val="29C761A5"/>
    <w:rsid w:val="29CA7E51"/>
    <w:rsid w:val="2A348D97"/>
    <w:rsid w:val="2A4100EA"/>
    <w:rsid w:val="2B167394"/>
    <w:rsid w:val="2B1FC0D9"/>
    <w:rsid w:val="2C1640BD"/>
    <w:rsid w:val="2D674B1A"/>
    <w:rsid w:val="2DE1754B"/>
    <w:rsid w:val="2E10544F"/>
    <w:rsid w:val="2F40BD42"/>
    <w:rsid w:val="3072B487"/>
    <w:rsid w:val="30FB5483"/>
    <w:rsid w:val="31253555"/>
    <w:rsid w:val="314498D6"/>
    <w:rsid w:val="319A2D46"/>
    <w:rsid w:val="32618D7A"/>
    <w:rsid w:val="32742593"/>
    <w:rsid w:val="32951FEC"/>
    <w:rsid w:val="329C88D0"/>
    <w:rsid w:val="32A46637"/>
    <w:rsid w:val="32B7A980"/>
    <w:rsid w:val="32DCE154"/>
    <w:rsid w:val="33129053"/>
    <w:rsid w:val="3332DAB1"/>
    <w:rsid w:val="33652C1E"/>
    <w:rsid w:val="338B5AAB"/>
    <w:rsid w:val="342D7123"/>
    <w:rsid w:val="35225952"/>
    <w:rsid w:val="362E847E"/>
    <w:rsid w:val="37F40136"/>
    <w:rsid w:val="38A47B59"/>
    <w:rsid w:val="38A6922C"/>
    <w:rsid w:val="39AE12AC"/>
    <w:rsid w:val="39DD908E"/>
    <w:rsid w:val="3A07FABC"/>
    <w:rsid w:val="3A811A54"/>
    <w:rsid w:val="3B0682F4"/>
    <w:rsid w:val="3B8D1312"/>
    <w:rsid w:val="3C2A94B4"/>
    <w:rsid w:val="3E801AC2"/>
    <w:rsid w:val="3F54B678"/>
    <w:rsid w:val="3FE38524"/>
    <w:rsid w:val="4081924D"/>
    <w:rsid w:val="40BCE366"/>
    <w:rsid w:val="40E5154E"/>
    <w:rsid w:val="414CD862"/>
    <w:rsid w:val="4329DFFC"/>
    <w:rsid w:val="443FA8C4"/>
    <w:rsid w:val="4455FA7E"/>
    <w:rsid w:val="44F6BC46"/>
    <w:rsid w:val="4545A7A7"/>
    <w:rsid w:val="46EAFB91"/>
    <w:rsid w:val="46F79352"/>
    <w:rsid w:val="479FE181"/>
    <w:rsid w:val="49C83BD1"/>
    <w:rsid w:val="4A56B02C"/>
    <w:rsid w:val="4A774ABD"/>
    <w:rsid w:val="4AA8E9ED"/>
    <w:rsid w:val="4AB151C3"/>
    <w:rsid w:val="4B40E084"/>
    <w:rsid w:val="4B9C2498"/>
    <w:rsid w:val="4BAF5542"/>
    <w:rsid w:val="4BDD50A4"/>
    <w:rsid w:val="4E6D703A"/>
    <w:rsid w:val="4EB61530"/>
    <w:rsid w:val="4EB8A289"/>
    <w:rsid w:val="4EF0D294"/>
    <w:rsid w:val="4FE163D9"/>
    <w:rsid w:val="50530538"/>
    <w:rsid w:val="506111F2"/>
    <w:rsid w:val="5146AF6D"/>
    <w:rsid w:val="51628007"/>
    <w:rsid w:val="5253B168"/>
    <w:rsid w:val="5326A0FC"/>
    <w:rsid w:val="532AD3ED"/>
    <w:rsid w:val="53FBB572"/>
    <w:rsid w:val="54B55E13"/>
    <w:rsid w:val="54D71531"/>
    <w:rsid w:val="558EF9F2"/>
    <w:rsid w:val="561D0987"/>
    <w:rsid w:val="56A03B4C"/>
    <w:rsid w:val="5825C1C6"/>
    <w:rsid w:val="582EF060"/>
    <w:rsid w:val="586DB238"/>
    <w:rsid w:val="58FFFEE4"/>
    <w:rsid w:val="59B3F14A"/>
    <w:rsid w:val="59C10090"/>
    <w:rsid w:val="59C69359"/>
    <w:rsid w:val="59EB3A40"/>
    <w:rsid w:val="5A51DDCA"/>
    <w:rsid w:val="5A67B39E"/>
    <w:rsid w:val="5B437248"/>
    <w:rsid w:val="5BDB56FB"/>
    <w:rsid w:val="5C1A1679"/>
    <w:rsid w:val="5C20A5A9"/>
    <w:rsid w:val="5C3ED0D1"/>
    <w:rsid w:val="5EDB0152"/>
    <w:rsid w:val="5EEE8DC2"/>
    <w:rsid w:val="5FC3C730"/>
    <w:rsid w:val="60060FDE"/>
    <w:rsid w:val="606D412B"/>
    <w:rsid w:val="60D3BF8C"/>
    <w:rsid w:val="611E0652"/>
    <w:rsid w:val="61C8EC68"/>
    <w:rsid w:val="622A61CF"/>
    <w:rsid w:val="62842E91"/>
    <w:rsid w:val="62DFA37F"/>
    <w:rsid w:val="62FD3ED5"/>
    <w:rsid w:val="63278521"/>
    <w:rsid w:val="63C0ED9F"/>
    <w:rsid w:val="63C9E0DF"/>
    <w:rsid w:val="64508CEA"/>
    <w:rsid w:val="645AADD1"/>
    <w:rsid w:val="64E7D4AF"/>
    <w:rsid w:val="656FED1D"/>
    <w:rsid w:val="65D142F0"/>
    <w:rsid w:val="665F84E8"/>
    <w:rsid w:val="667159EF"/>
    <w:rsid w:val="667FAC88"/>
    <w:rsid w:val="66875671"/>
    <w:rsid w:val="6699BCA1"/>
    <w:rsid w:val="66DFBF1B"/>
    <w:rsid w:val="67B1228D"/>
    <w:rsid w:val="68991C07"/>
    <w:rsid w:val="68C5A9E8"/>
    <w:rsid w:val="6916461D"/>
    <w:rsid w:val="69E6DBD4"/>
    <w:rsid w:val="6A8ECED4"/>
    <w:rsid w:val="6B3FCB4E"/>
    <w:rsid w:val="6C1A0266"/>
    <w:rsid w:val="6C59DD06"/>
    <w:rsid w:val="6D1334A1"/>
    <w:rsid w:val="6D1B198C"/>
    <w:rsid w:val="6D59A06A"/>
    <w:rsid w:val="6E4516D5"/>
    <w:rsid w:val="6E9030E0"/>
    <w:rsid w:val="6F235906"/>
    <w:rsid w:val="6F6D549D"/>
    <w:rsid w:val="6F869E17"/>
    <w:rsid w:val="6FE53B02"/>
    <w:rsid w:val="703CC7DB"/>
    <w:rsid w:val="7056E1FE"/>
    <w:rsid w:val="7078BB0F"/>
    <w:rsid w:val="715D6100"/>
    <w:rsid w:val="716FC7B9"/>
    <w:rsid w:val="71B10253"/>
    <w:rsid w:val="7361B9FB"/>
    <w:rsid w:val="73A2692A"/>
    <w:rsid w:val="74350F4A"/>
    <w:rsid w:val="74B4B612"/>
    <w:rsid w:val="75F8000D"/>
    <w:rsid w:val="766C1932"/>
    <w:rsid w:val="76FE2FAC"/>
    <w:rsid w:val="7820BC2C"/>
    <w:rsid w:val="784D3841"/>
    <w:rsid w:val="786C0AAD"/>
    <w:rsid w:val="78998DA1"/>
    <w:rsid w:val="78B4894E"/>
    <w:rsid w:val="79D74ADC"/>
    <w:rsid w:val="7A24433F"/>
    <w:rsid w:val="7A4360E3"/>
    <w:rsid w:val="7AC9E943"/>
    <w:rsid w:val="7C15744A"/>
    <w:rsid w:val="7CF1ECC2"/>
    <w:rsid w:val="7D3F0739"/>
    <w:rsid w:val="7DA39213"/>
    <w:rsid w:val="7E1E0EEF"/>
    <w:rsid w:val="7E74B029"/>
    <w:rsid w:val="7EA8615A"/>
    <w:rsid w:val="7EE284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88B6C6A0-4D6D-498E-A798-7F00F3F74B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E02F22"/>
    <w:rPr>
      <w:color w:val="3F4A75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E02F22"/>
    <w:rPr>
      <w:color w:val="358189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E02F22"/>
    <w:pPr>
      <w:spacing w:after="0" w:line="360" w:lineRule="auto"/>
    </w:pPr>
    <w:rPr>
      <w:color w:val="358189"/>
      <w:sz w:val="44"/>
      <w:szCs w:val="52"/>
    </w:rPr>
  </w:style>
  <w:style w:type="paragraph" w:customStyle="1" w:styleId="EasyReadPageHeader">
    <w:name w:val="Easy Read Page Header"/>
    <w:basedOn w:val="Heading2"/>
    <w:qFormat/>
    <w:rsid w:val="00462D1A"/>
    <w:pPr>
      <w:spacing w:line="36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E02F22"/>
    <w:rPr>
      <w:color w:val="358189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paragraph" w:customStyle="1" w:styleId="EasyReadHeadersize14text">
    <w:name w:val="Easy Read Header size 14 text"/>
    <w:basedOn w:val="EasyReadPageHeader"/>
    <w:qFormat/>
    <w:rsid w:val="00E02F22"/>
    <w:rPr>
      <w:color w:val="358189"/>
      <w:sz w:val="48"/>
      <w:szCs w:val="48"/>
    </w:rPr>
  </w:style>
  <w:style w:type="paragraph" w:customStyle="1" w:styleId="Default">
    <w:name w:val="Default"/>
    <w:basedOn w:val="Normal"/>
    <w:uiPriority w:val="1"/>
    <w:rsid w:val="00F57673"/>
    <w:pPr>
      <w:spacing w:after="0" w:line="240" w:lineRule="auto"/>
    </w:pPr>
    <w:rPr>
      <w:rFonts w:asciiTheme="minorHAnsi" w:eastAsiaTheme="minorEastAsia" w:hAnsiTheme="minorHAnsi"/>
      <w:color w:val="000000" w:themeColor="text1"/>
      <w:sz w:val="24"/>
      <w:szCs w:val="24"/>
    </w:rPr>
  </w:style>
  <w:style w:type="character" w:styleId="Mention">
    <w:name w:val="Mention"/>
    <w:basedOn w:val="DefaultParagraphFont"/>
    <w:uiPriority w:val="99"/>
    <w:unhideWhenUsed/>
    <w:rsid w:val="00701F86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2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64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3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jp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16" Type="http://schemas.openxmlformats.org/officeDocument/2006/relationships/image" Target="media/image6.jpeg"/><Relationship Id="rId11" Type="http://schemas.openxmlformats.org/officeDocument/2006/relationships/image" Target="media/image1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1.jpeg"/><Relationship Id="rId79" Type="http://schemas.openxmlformats.org/officeDocument/2006/relationships/footer" Target="footer2.xml"/><Relationship Id="rId5" Type="http://schemas.openxmlformats.org/officeDocument/2006/relationships/numbering" Target="numbering.xml"/><Relationship Id="rId61" Type="http://schemas.openxmlformats.org/officeDocument/2006/relationships/image" Target="media/image50.png"/><Relationship Id="rId82" Type="http://schemas.openxmlformats.org/officeDocument/2006/relationships/fontTable" Target="fontTable.xml"/><Relationship Id="rId19" Type="http://schemas.openxmlformats.org/officeDocument/2006/relationships/image" Target="media/image8.jpe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hyperlink" Target="https://focusonability.com.au/" TargetMode="External"/><Relationship Id="rId77" Type="http://schemas.openxmlformats.org/officeDocument/2006/relationships/header" Target="header2.xml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image" Target="media/image60.png"/><Relationship Id="rId80" Type="http://schemas.openxmlformats.org/officeDocument/2006/relationships/header" Target="header3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mailto:ADSAdvisoryCouncil@health.gov.au" TargetMode="External"/><Relationship Id="rId25" Type="http://schemas.openxmlformats.org/officeDocument/2006/relationships/image" Target="media/image14.png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8.png"/><Relationship Id="rId75" Type="http://schemas.openxmlformats.org/officeDocument/2006/relationships/hyperlink" Target="mailto:ADSAdvisoryCouncil@health.gov.au" TargetMode="External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hyperlink" Target="https://www.disabilitygateway.gov.au/ads/advisory-council" TargetMode="External"/><Relationship Id="rId78" Type="http://schemas.openxmlformats.org/officeDocument/2006/relationships/footer" Target="footer1.xml"/><Relationship Id="rId81" Type="http://schemas.openxmlformats.org/officeDocument/2006/relationships/footer" Target="footer3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header" Target="header1.xml"/><Relationship Id="rId7" Type="http://schemas.openxmlformats.org/officeDocument/2006/relationships/settings" Target="settings.xml"/><Relationship Id="rId71" Type="http://schemas.openxmlformats.org/officeDocument/2006/relationships/image" Target="media/image59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jp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6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cdec39a-f586-4ab8-909b-70360a267eb8">
      <Terms xmlns="http://schemas.microsoft.com/office/infopath/2007/PartnerControls"/>
    </lcf76f155ced4ddcb4097134ff3c332f>
    <TaxCatchAll xmlns="80713d6d-f344-4aa1-881a-17829d2074fc" xsi:nil="true"/>
    <_Flow_SignoffStatus xmlns="1cdec39a-f586-4ab8-909b-70360a267eb8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96CE75483C1148A7032A8A56CB4A2E" ma:contentTypeVersion="12" ma:contentTypeDescription="Create a new document." ma:contentTypeScope="" ma:versionID="5f3ce30d3784a593a450866b05ec11a0">
  <xsd:schema xmlns:xsd="http://www.w3.org/2001/XMLSchema" xmlns:xs="http://www.w3.org/2001/XMLSchema" xmlns:p="http://schemas.microsoft.com/office/2006/metadata/properties" xmlns:ns2="1cdec39a-f586-4ab8-909b-70360a267eb8" xmlns:ns3="80713d6d-f344-4aa1-881a-17829d2074fc" targetNamespace="http://schemas.microsoft.com/office/2006/metadata/properties" ma:root="true" ma:fieldsID="eb998c491dfe395c05c22ddb3a034854" ns2:_="" ns3:_="">
    <xsd:import namespace="1cdec39a-f586-4ab8-909b-70360a267eb8"/>
    <xsd:import namespace="80713d6d-f344-4aa1-881a-17829d2074f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_Flow_SignoffStatu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BillingMetadata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dec39a-f586-4ab8-909b-70360a267eb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Flow_SignoffStatus" ma:index="11" nillable="true" ma:displayName="Sign-off status" ma:internalName="_x0024_Resources_x003a_core_x002c_Signoff_Status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BillingMetadata" ma:index="18" nillable="true" ma:displayName="MediaServiceBillingMetadata" ma:hidden="true" ma:internalName="MediaServiceBillingMetadata" ma:readOnly="true">
      <xsd:simpleType>
        <xsd:restriction base="dms:Note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713d6d-f344-4aa1-881a-17829d2074fc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71b98e17-f131-42ff-a4a7-b6f012b0480e}" ma:internalName="TaxCatchAll" ma:showField="CatchAllData" ma:web="80713d6d-f344-4aa1-881a-17829d2074f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9CE8E06-A42D-4F57-8850-D3B8BEAC5A9F}">
  <ds:schemaRefs>
    <ds:schemaRef ds:uri="http://www.w3.org/XML/1998/namespace"/>
    <ds:schemaRef ds:uri="http://schemas.microsoft.com/office/2006/documentManagement/types"/>
    <ds:schemaRef ds:uri="http://purl.org/dc/dcmitype/"/>
    <ds:schemaRef ds:uri="80713d6d-f344-4aa1-881a-17829d2074fc"/>
    <ds:schemaRef ds:uri="http://schemas.microsoft.com/office/infopath/2007/PartnerControls"/>
    <ds:schemaRef ds:uri="http://purl.org/dc/elements/1.1/"/>
    <ds:schemaRef ds:uri="http://purl.org/dc/terms/"/>
    <ds:schemaRef ds:uri="http://schemas.openxmlformats.org/package/2006/metadata/core-properties"/>
    <ds:schemaRef ds:uri="1cdec39a-f586-4ab8-909b-70360a267eb8"/>
    <ds:schemaRef ds:uri="http://schemas.microsoft.com/office/2006/metadata/properties"/>
  </ds:schemaRefs>
</ds:datastoreItem>
</file>

<file path=customXml/itemProps3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3C1D2451-E82A-470F-9DA0-0AB1FEB4F0B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dec39a-f586-4ab8-909b-70360a267eb8"/>
    <ds:schemaRef ds:uri="80713d6d-f344-4aa1-881a-17829d2074f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21</Pages>
  <Words>941</Words>
  <Characters>5368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ADS Advisory Council November 2025 Easy Read</vt:lpstr>
    </vt:vector>
  </TitlesOfParts>
  <Company>Department of Social Services</Company>
  <LinksUpToDate>false</LinksUpToDate>
  <CharactersWithSpaces>6297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 Communique – ADS Advisory Council update 28 November 2025</dc:title>
  <dc:subject/>
  <dc:creator>Department of Health Disability and Ageing</dc:creator>
  <cp:keywords/>
  <dc:description/>
  <cp:lastModifiedBy>DIBLEY, Geoff</cp:lastModifiedBy>
  <cp:revision>3</cp:revision>
  <dcterms:created xsi:type="dcterms:W3CDTF">2025-12-11T01:17:00Z</dcterms:created>
  <dcterms:modified xsi:type="dcterms:W3CDTF">2025-12-11T05:57:00Z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v=2022.1;a=SHA256;h=B83F9B4ECE5A78DEB493E3712025AAC19CB38F14C2A4E23739DB29E72C6A4FD2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ea712e4ecc694d05a43adde5271c428b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43FD4014E0AB9A493258C8593008A710</vt:lpwstr>
  </property>
  <property fmtid="{D5CDD505-2E9C-101B-9397-08002B2CF9AE}" pid="32" name="PM_Hash_Salt">
    <vt:lpwstr>2C0A6DCE958A007339D17790CAFC58D3</vt:lpwstr>
  </property>
  <property fmtid="{D5CDD505-2E9C-101B-9397-08002B2CF9AE}" pid="33" name="PM_Hash_SHA1">
    <vt:lpwstr>53CF3E4B0DFADEBD0AA5B332FC28D728740DB715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0x010100A296CE75483C1148A7032A8A56CB4A2E</vt:lpwstr>
  </property>
  <property fmtid="{D5CDD505-2E9C-101B-9397-08002B2CF9AE}" pid="37" name="MediaServiceImageTags">
    <vt:lpwstr/>
  </property>
  <property fmtid="{D5CDD505-2E9C-101B-9397-08002B2CF9AE}" pid="38" name="PM_Expires">
    <vt:lpwstr/>
  </property>
  <property fmtid="{D5CDD505-2E9C-101B-9397-08002B2CF9AE}" pid="39" name="PM_DownTo">
    <vt:lpwstr/>
  </property>
  <property fmtid="{D5CDD505-2E9C-101B-9397-08002B2CF9AE}" pid="40" name="_ExtendedDescription">
    <vt:lpwstr/>
  </property>
  <property fmtid="{D5CDD505-2E9C-101B-9397-08002B2CF9AE}" pid="41" name="ClassificationContentMarkingHeaderShapeIds">
    <vt:lpwstr>4823fba7,382fa931,314ae598</vt:lpwstr>
  </property>
  <property fmtid="{D5CDD505-2E9C-101B-9397-08002B2CF9AE}" pid="42" name="ClassificationContentMarkingHeaderFontProps">
    <vt:lpwstr>#ff0000,12,Calibri</vt:lpwstr>
  </property>
  <property fmtid="{D5CDD505-2E9C-101B-9397-08002B2CF9AE}" pid="43" name="ClassificationContentMarkingHeaderText">
    <vt:lpwstr>OFFICIAL</vt:lpwstr>
  </property>
  <property fmtid="{D5CDD505-2E9C-101B-9397-08002B2CF9AE}" pid="44" name="ClassificationContentMarkingFooterShapeIds">
    <vt:lpwstr>5150089b,7f50c6b1,1a4a1aa4</vt:lpwstr>
  </property>
  <property fmtid="{D5CDD505-2E9C-101B-9397-08002B2CF9AE}" pid="45" name="ClassificationContentMarkingFooterFontProps">
    <vt:lpwstr>#ff0000,12,Calibri</vt:lpwstr>
  </property>
  <property fmtid="{D5CDD505-2E9C-101B-9397-08002B2CF9AE}" pid="46" name="ClassificationContentMarkingFooterText">
    <vt:lpwstr>OFFICIAL</vt:lpwstr>
  </property>
  <property fmtid="{D5CDD505-2E9C-101B-9397-08002B2CF9AE}" pid="47" name="MSIP_Label_7cd3e8b9-ffed-43a8-b7f4-cc2fa0382d36_Enabled">
    <vt:lpwstr>true</vt:lpwstr>
  </property>
  <property fmtid="{D5CDD505-2E9C-101B-9397-08002B2CF9AE}" pid="48" name="MSIP_Label_7cd3e8b9-ffed-43a8-b7f4-cc2fa0382d36_SetDate">
    <vt:lpwstr>2025-08-06T05:16:29Z</vt:lpwstr>
  </property>
  <property fmtid="{D5CDD505-2E9C-101B-9397-08002B2CF9AE}" pid="49" name="MSIP_Label_7cd3e8b9-ffed-43a8-b7f4-cc2fa0382d36_Method">
    <vt:lpwstr>Privileged</vt:lpwstr>
  </property>
  <property fmtid="{D5CDD505-2E9C-101B-9397-08002B2CF9AE}" pid="50" name="MSIP_Label_7cd3e8b9-ffed-43a8-b7f4-cc2fa0382d36_Name">
    <vt:lpwstr>O</vt:lpwstr>
  </property>
  <property fmtid="{D5CDD505-2E9C-101B-9397-08002B2CF9AE}" pid="51" name="MSIP_Label_7cd3e8b9-ffed-43a8-b7f4-cc2fa0382d36_SiteId">
    <vt:lpwstr>34a3929c-73cf-4954-abfe-147dc3517892</vt:lpwstr>
  </property>
  <property fmtid="{D5CDD505-2E9C-101B-9397-08002B2CF9AE}" pid="52" name="MSIP_Label_7cd3e8b9-ffed-43a8-b7f4-cc2fa0382d36_ActionId">
    <vt:lpwstr>d653df3d-ca85-4b2b-85dd-7309cf3210f2</vt:lpwstr>
  </property>
  <property fmtid="{D5CDD505-2E9C-101B-9397-08002B2CF9AE}" pid="53" name="MSIP_Label_7cd3e8b9-ffed-43a8-b7f4-cc2fa0382d36_ContentBits">
    <vt:lpwstr>3</vt:lpwstr>
  </property>
  <property fmtid="{D5CDD505-2E9C-101B-9397-08002B2CF9AE}" pid="54" name="MSIP_Label_7cd3e8b9-ffed-43a8-b7f4-cc2fa0382d36_Tag">
    <vt:lpwstr>10, 0, 1, 1</vt:lpwstr>
  </property>
  <property fmtid="{D5CDD505-2E9C-101B-9397-08002B2CF9AE}" pid="55" name="docLang">
    <vt:lpwstr>en</vt:lpwstr>
  </property>
  <property fmtid="{D5CDD505-2E9C-101B-9397-08002B2CF9AE}" pid="56" name="ComplianceAssetId">
    <vt:lpwstr/>
  </property>
  <property fmtid="{D5CDD505-2E9C-101B-9397-08002B2CF9AE}" pid="57" name="TriggerFlowInfo">
    <vt:lpwstr/>
  </property>
  <property fmtid="{D5CDD505-2E9C-101B-9397-08002B2CF9AE}" pid="58" name="Order">
    <vt:lpwstr>371200.000000000</vt:lpwstr>
  </property>
</Properties>
</file>